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16" w:rsidRPr="00E56716" w:rsidRDefault="00E56716" w:rsidP="00E56716">
      <w:pPr>
        <w:widowControl/>
        <w:shd w:val="clear" w:color="auto" w:fill="FFFFFF"/>
        <w:jc w:val="left"/>
        <w:rPr>
          <w:rFonts w:ascii="Times New Roman" w:eastAsia="微软雅黑" w:hAnsi="Times New Roman" w:cs="Times New Roman"/>
          <w:color w:val="282828"/>
          <w:kern w:val="0"/>
          <w:sz w:val="32"/>
          <w:szCs w:val="32"/>
        </w:rPr>
      </w:pPr>
      <w:r w:rsidRPr="00E56716">
        <w:rPr>
          <w:rFonts w:ascii="黑体" w:eastAsia="黑体" w:hAnsi="黑体" w:cs="Times New Roman" w:hint="eastAsia"/>
          <w:color w:val="282828"/>
          <w:kern w:val="0"/>
          <w:sz w:val="32"/>
          <w:szCs w:val="32"/>
        </w:rPr>
        <w:t>附件</w:t>
      </w:r>
      <w:r w:rsidRPr="00E56716">
        <w:rPr>
          <w:rFonts w:ascii="Times New Roman" w:eastAsia="微软雅黑" w:hAnsi="Times New Roman" w:cs="Times New Roman"/>
          <w:color w:val="282828"/>
          <w:kern w:val="0"/>
          <w:sz w:val="32"/>
          <w:szCs w:val="32"/>
        </w:rPr>
        <w:t>1</w:t>
      </w:r>
    </w:p>
    <w:p w:rsidR="00E56716" w:rsidRPr="00E56716" w:rsidRDefault="00E56716" w:rsidP="00E56716">
      <w:pPr>
        <w:widowControl/>
        <w:shd w:val="clear" w:color="auto" w:fill="FFFFFF"/>
        <w:jc w:val="left"/>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jc w:val="center"/>
        <w:rPr>
          <w:rFonts w:ascii="Times New Roman" w:eastAsia="微软雅黑" w:hAnsi="Times New Roman" w:cs="Times New Roman"/>
          <w:color w:val="282828"/>
          <w:kern w:val="0"/>
          <w:sz w:val="32"/>
          <w:szCs w:val="32"/>
        </w:rPr>
      </w:pPr>
      <w:r w:rsidRPr="00E56716">
        <w:rPr>
          <w:rFonts w:ascii="方正小标宋简体" w:eastAsia="方正小标宋简体" w:hAnsi="Times New Roman" w:cs="Times New Roman" w:hint="eastAsia"/>
          <w:color w:val="282828"/>
          <w:kern w:val="0"/>
          <w:sz w:val="44"/>
          <w:szCs w:val="44"/>
        </w:rPr>
        <w:t>现行有效的市政府规章目录</w:t>
      </w:r>
    </w:p>
    <w:p w:rsidR="00E56716" w:rsidRPr="00E56716" w:rsidRDefault="00E56716" w:rsidP="00E56716">
      <w:pPr>
        <w:widowControl/>
        <w:shd w:val="clear" w:color="auto" w:fill="FFFFFF"/>
        <w:jc w:val="center"/>
        <w:rPr>
          <w:rFonts w:ascii="Times New Roman" w:eastAsia="微软雅黑" w:hAnsi="Times New Roman" w:cs="Times New Roman"/>
          <w:color w:val="282828"/>
          <w:kern w:val="0"/>
          <w:sz w:val="32"/>
          <w:szCs w:val="32"/>
        </w:rPr>
      </w:pPr>
      <w:r w:rsidRPr="00E56716">
        <w:rPr>
          <w:rFonts w:ascii="楷体" w:eastAsia="楷体" w:hAnsi="楷体" w:cs="Times New Roman" w:hint="eastAsia"/>
          <w:color w:val="282828"/>
          <w:kern w:val="0"/>
          <w:sz w:val="32"/>
          <w:szCs w:val="32"/>
        </w:rPr>
        <w:t>（截至</w:t>
      </w:r>
      <w:r w:rsidRPr="00E56716">
        <w:rPr>
          <w:rFonts w:ascii="Times New Roman" w:eastAsia="微软雅黑" w:hAnsi="Times New Roman" w:cs="Times New Roman"/>
          <w:color w:val="282828"/>
          <w:kern w:val="0"/>
          <w:sz w:val="32"/>
          <w:szCs w:val="32"/>
        </w:rPr>
        <w:t>2020</w:t>
      </w:r>
      <w:r w:rsidRPr="00E56716">
        <w:rPr>
          <w:rFonts w:ascii="楷体" w:eastAsia="楷体" w:hAnsi="楷体" w:cs="Times New Roman" w:hint="eastAsia"/>
          <w:color w:val="282828"/>
          <w:kern w:val="0"/>
          <w:sz w:val="32"/>
          <w:szCs w:val="32"/>
        </w:rPr>
        <w:t>年</w:t>
      </w:r>
      <w:r w:rsidRPr="00E56716">
        <w:rPr>
          <w:rFonts w:ascii="Times New Roman" w:eastAsia="微软雅黑" w:hAnsi="Times New Roman" w:cs="Times New Roman"/>
          <w:color w:val="282828"/>
          <w:kern w:val="0"/>
          <w:sz w:val="32"/>
          <w:szCs w:val="32"/>
        </w:rPr>
        <w:t>12</w:t>
      </w:r>
      <w:r w:rsidRPr="00E56716">
        <w:rPr>
          <w:rFonts w:ascii="楷体" w:eastAsia="楷体" w:hAnsi="楷体" w:cs="Times New Roman" w:hint="eastAsia"/>
          <w:color w:val="282828"/>
          <w:kern w:val="0"/>
          <w:sz w:val="32"/>
          <w:szCs w:val="32"/>
        </w:rPr>
        <w:t>月</w:t>
      </w:r>
      <w:r w:rsidRPr="00E56716">
        <w:rPr>
          <w:rFonts w:ascii="Times New Roman" w:eastAsia="微软雅黑" w:hAnsi="Times New Roman" w:cs="Times New Roman"/>
          <w:color w:val="282828"/>
          <w:kern w:val="0"/>
          <w:sz w:val="32"/>
          <w:szCs w:val="32"/>
        </w:rPr>
        <w:t>15</w:t>
      </w:r>
      <w:r w:rsidRPr="00E56716">
        <w:rPr>
          <w:rFonts w:ascii="楷体" w:eastAsia="楷体" w:hAnsi="楷体" w:cs="Times New Roman" w:hint="eastAsia"/>
          <w:color w:val="282828"/>
          <w:kern w:val="0"/>
          <w:sz w:val="32"/>
          <w:szCs w:val="32"/>
        </w:rPr>
        <w:t>日）</w:t>
      </w:r>
    </w:p>
    <w:tbl>
      <w:tblPr>
        <w:tblW w:w="19669" w:type="dxa"/>
        <w:tblCellMar>
          <w:left w:w="0" w:type="dxa"/>
          <w:right w:w="0" w:type="dxa"/>
        </w:tblCellMar>
        <w:tblLook w:val="04A0"/>
      </w:tblPr>
      <w:tblGrid>
        <w:gridCol w:w="1143"/>
        <w:gridCol w:w="3746"/>
        <w:gridCol w:w="2722"/>
        <w:gridCol w:w="3344"/>
        <w:gridCol w:w="3741"/>
        <w:gridCol w:w="3120"/>
        <w:gridCol w:w="1853"/>
      </w:tblGrid>
      <w:tr w:rsidR="00E56716" w:rsidRPr="00E56716" w:rsidTr="00E56716">
        <w:trPr>
          <w:trHeight w:val="624"/>
        </w:trPr>
        <w:tc>
          <w:tcPr>
            <w:tcW w:w="756"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序号</w:t>
            </w:r>
          </w:p>
        </w:tc>
        <w:tc>
          <w:tcPr>
            <w:tcW w:w="2478"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规章名称</w:t>
            </w:r>
          </w:p>
        </w:tc>
        <w:tc>
          <w:tcPr>
            <w:tcW w:w="1801"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政府令号</w:t>
            </w:r>
          </w:p>
        </w:tc>
        <w:tc>
          <w:tcPr>
            <w:tcW w:w="6751" w:type="dxa"/>
            <w:gridSpan w:val="3"/>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日</w:t>
            </w:r>
            <w:r w:rsidRPr="00E56716">
              <w:rPr>
                <w:rFonts w:ascii="Times New Roman" w:eastAsia="宋体" w:hAnsi="Times New Roman" w:cs="Times New Roman"/>
                <w:color w:val="000000"/>
                <w:kern w:val="0"/>
                <w:sz w:val="24"/>
                <w:szCs w:val="24"/>
              </w:rPr>
              <w:t>  </w:t>
            </w:r>
            <w:r w:rsidRPr="00E56716">
              <w:rPr>
                <w:rFonts w:ascii="黑体" w:eastAsia="黑体" w:hAnsi="黑体" w:cs="Times New Roman" w:hint="eastAsia"/>
                <w:color w:val="000000"/>
                <w:kern w:val="0"/>
                <w:sz w:val="24"/>
                <w:szCs w:val="24"/>
              </w:rPr>
              <w:t>期</w:t>
            </w:r>
          </w:p>
        </w:tc>
        <w:tc>
          <w:tcPr>
            <w:tcW w:w="1226" w:type="dxa"/>
            <w:vMerge w:val="restart"/>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备注</w:t>
            </w:r>
          </w:p>
        </w:tc>
      </w:tr>
      <w:tr w:rsidR="00E56716" w:rsidRPr="00E56716" w:rsidTr="00E56716">
        <w:trPr>
          <w:trHeight w:val="6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6716" w:rsidRPr="00E56716" w:rsidRDefault="00E56716" w:rsidP="00E56716">
            <w:pPr>
              <w:widowControl/>
              <w:jc w:val="left"/>
              <w:rPr>
                <w:rFonts w:ascii="Times New Roman" w:eastAsia="宋体" w:hAnsi="Times New Roman" w:cs="Times New Roman"/>
                <w:kern w:val="0"/>
                <w:sz w:val="32"/>
                <w:szCs w:val="32"/>
              </w:rPr>
            </w:pPr>
          </w:p>
        </w:tc>
        <w:tc>
          <w:tcPr>
            <w:tcW w:w="0" w:type="auto"/>
            <w:vMerge/>
            <w:tcBorders>
              <w:top w:val="single" w:sz="8" w:space="0" w:color="000000"/>
              <w:left w:val="nil"/>
              <w:bottom w:val="single" w:sz="8" w:space="0" w:color="000000"/>
              <w:right w:val="single" w:sz="8" w:space="0" w:color="000000"/>
            </w:tcBorders>
            <w:vAlign w:val="center"/>
            <w:hideMark/>
          </w:tcPr>
          <w:p w:rsidR="00E56716" w:rsidRPr="00E56716" w:rsidRDefault="00E56716" w:rsidP="00E56716">
            <w:pPr>
              <w:widowControl/>
              <w:jc w:val="left"/>
              <w:rPr>
                <w:rFonts w:ascii="Times New Roman" w:eastAsia="宋体" w:hAnsi="Times New Roman" w:cs="Times New Roman"/>
                <w:kern w:val="0"/>
                <w:sz w:val="32"/>
                <w:szCs w:val="32"/>
              </w:rPr>
            </w:pPr>
          </w:p>
        </w:tc>
        <w:tc>
          <w:tcPr>
            <w:tcW w:w="0" w:type="auto"/>
            <w:vMerge/>
            <w:tcBorders>
              <w:top w:val="single" w:sz="8" w:space="0" w:color="000000"/>
              <w:left w:val="nil"/>
              <w:bottom w:val="single" w:sz="8" w:space="0" w:color="000000"/>
              <w:right w:val="single" w:sz="8" w:space="0" w:color="000000"/>
            </w:tcBorders>
            <w:vAlign w:val="center"/>
            <w:hideMark/>
          </w:tcPr>
          <w:p w:rsidR="00E56716" w:rsidRPr="00E56716" w:rsidRDefault="00E56716" w:rsidP="00E56716">
            <w:pPr>
              <w:widowControl/>
              <w:jc w:val="left"/>
              <w:rPr>
                <w:rFonts w:ascii="Times New Roman" w:eastAsia="宋体" w:hAnsi="Times New Roman" w:cs="Times New Roman"/>
                <w:kern w:val="0"/>
                <w:sz w:val="32"/>
                <w:szCs w:val="32"/>
              </w:rPr>
            </w:pPr>
          </w:p>
        </w:tc>
        <w:tc>
          <w:tcPr>
            <w:tcW w:w="2212"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通过</w:t>
            </w:r>
          </w:p>
        </w:tc>
        <w:tc>
          <w:tcPr>
            <w:tcW w:w="24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公布</w:t>
            </w:r>
          </w:p>
        </w:tc>
        <w:tc>
          <w:tcPr>
            <w:tcW w:w="206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黑体" w:eastAsia="黑体" w:hAnsi="黑体" w:cs="Times New Roman" w:hint="eastAsia"/>
                <w:color w:val="000000"/>
                <w:kern w:val="0"/>
                <w:sz w:val="24"/>
                <w:szCs w:val="24"/>
              </w:rPr>
              <w:t>施行</w:t>
            </w:r>
          </w:p>
        </w:tc>
        <w:tc>
          <w:tcPr>
            <w:tcW w:w="0" w:type="auto"/>
            <w:vMerge/>
            <w:tcBorders>
              <w:top w:val="single" w:sz="8" w:space="0" w:color="000000"/>
              <w:left w:val="nil"/>
              <w:bottom w:val="single" w:sz="8" w:space="0" w:color="000000"/>
              <w:right w:val="single" w:sz="8" w:space="0" w:color="000000"/>
            </w:tcBorders>
            <w:vAlign w:val="center"/>
            <w:hideMark/>
          </w:tcPr>
          <w:p w:rsidR="00E56716" w:rsidRPr="00E56716" w:rsidRDefault="00E56716" w:rsidP="00E56716">
            <w:pPr>
              <w:widowControl/>
              <w:jc w:val="left"/>
              <w:rPr>
                <w:rFonts w:ascii="Times New Roman" w:eastAsia="宋体" w:hAnsi="Times New Roman" w:cs="Times New Roman"/>
                <w:kern w:val="0"/>
                <w:sz w:val="32"/>
                <w:szCs w:val="32"/>
              </w:rPr>
            </w:pPr>
          </w:p>
        </w:tc>
      </w:tr>
      <w:tr w:rsidR="00E56716" w:rsidRPr="00E56716" w:rsidTr="00E56716">
        <w:trPr>
          <w:trHeight w:val="970"/>
        </w:trPr>
        <w:tc>
          <w:tcPr>
            <w:tcW w:w="75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1</w:t>
            </w:r>
          </w:p>
        </w:tc>
        <w:tc>
          <w:tcPr>
            <w:tcW w:w="247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《芜湖市户外广告设置管理办法》</w:t>
            </w:r>
          </w:p>
        </w:tc>
        <w:tc>
          <w:tcPr>
            <w:tcW w:w="180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市政府令</w:t>
            </w:r>
          </w:p>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第</w:t>
            </w:r>
            <w:r w:rsidRPr="00E56716">
              <w:rPr>
                <w:rFonts w:ascii="Times New Roman" w:eastAsia="宋体" w:hAnsi="Times New Roman" w:cs="Times New Roman"/>
                <w:color w:val="000000"/>
                <w:kern w:val="0"/>
                <w:sz w:val="24"/>
                <w:szCs w:val="24"/>
              </w:rPr>
              <w:t>58</w:t>
            </w:r>
            <w:r w:rsidRPr="00E56716">
              <w:rPr>
                <w:rFonts w:ascii="宋体" w:eastAsia="宋体" w:hAnsi="宋体" w:cs="Times New Roman" w:hint="eastAsia"/>
                <w:color w:val="000000"/>
                <w:kern w:val="0"/>
                <w:sz w:val="24"/>
                <w:szCs w:val="24"/>
              </w:rPr>
              <w:t>号</w:t>
            </w:r>
          </w:p>
        </w:tc>
        <w:tc>
          <w:tcPr>
            <w:tcW w:w="2212"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2018</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8</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23</w:t>
            </w:r>
            <w:r w:rsidRPr="00E56716">
              <w:rPr>
                <w:rFonts w:ascii="宋体" w:eastAsia="宋体" w:hAnsi="宋体" w:cs="Times New Roman" w:hint="eastAsia"/>
                <w:color w:val="000000"/>
                <w:kern w:val="0"/>
                <w:sz w:val="24"/>
                <w:szCs w:val="24"/>
              </w:rPr>
              <w:t>日</w:t>
            </w:r>
          </w:p>
        </w:tc>
        <w:tc>
          <w:tcPr>
            <w:tcW w:w="24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2018</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9</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18</w:t>
            </w:r>
            <w:r w:rsidRPr="00E56716">
              <w:rPr>
                <w:rFonts w:ascii="宋体" w:eastAsia="宋体" w:hAnsi="宋体" w:cs="Times New Roman" w:hint="eastAsia"/>
                <w:color w:val="000000"/>
                <w:kern w:val="0"/>
                <w:sz w:val="24"/>
                <w:szCs w:val="24"/>
              </w:rPr>
              <w:t>日</w:t>
            </w:r>
          </w:p>
        </w:tc>
        <w:tc>
          <w:tcPr>
            <w:tcW w:w="206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2019</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1</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1</w:t>
            </w:r>
            <w:r w:rsidRPr="00E56716">
              <w:rPr>
                <w:rFonts w:ascii="宋体" w:eastAsia="宋体" w:hAnsi="宋体" w:cs="Times New Roman" w:hint="eastAsia"/>
                <w:color w:val="000000"/>
                <w:kern w:val="0"/>
                <w:sz w:val="24"/>
                <w:szCs w:val="24"/>
              </w:rPr>
              <w:t>日</w:t>
            </w:r>
          </w:p>
        </w:tc>
        <w:tc>
          <w:tcPr>
            <w:tcW w:w="122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 </w:t>
            </w:r>
          </w:p>
        </w:tc>
      </w:tr>
      <w:tr w:rsidR="00E56716" w:rsidRPr="00E56716" w:rsidTr="00E56716">
        <w:trPr>
          <w:trHeight w:val="970"/>
        </w:trPr>
        <w:tc>
          <w:tcPr>
            <w:tcW w:w="75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w:t>
            </w:r>
          </w:p>
        </w:tc>
        <w:tc>
          <w:tcPr>
            <w:tcW w:w="247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《芜湖市快递管理</w:t>
            </w:r>
          </w:p>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办法》</w:t>
            </w:r>
          </w:p>
        </w:tc>
        <w:tc>
          <w:tcPr>
            <w:tcW w:w="180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市政府令</w:t>
            </w:r>
          </w:p>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第</w:t>
            </w:r>
            <w:r w:rsidRPr="00E56716">
              <w:rPr>
                <w:rFonts w:ascii="Times New Roman" w:eastAsia="宋体" w:hAnsi="Times New Roman" w:cs="Times New Roman"/>
                <w:color w:val="000000"/>
                <w:kern w:val="0"/>
                <w:sz w:val="24"/>
                <w:szCs w:val="24"/>
              </w:rPr>
              <w:t>59</w:t>
            </w:r>
            <w:r w:rsidRPr="00E56716">
              <w:rPr>
                <w:rFonts w:ascii="宋体" w:eastAsia="宋体" w:hAnsi="宋体" w:cs="Times New Roman" w:hint="eastAsia"/>
                <w:color w:val="000000"/>
                <w:kern w:val="0"/>
                <w:sz w:val="24"/>
                <w:szCs w:val="24"/>
              </w:rPr>
              <w:t>号</w:t>
            </w:r>
          </w:p>
        </w:tc>
        <w:tc>
          <w:tcPr>
            <w:tcW w:w="2212"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2018</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12</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6</w:t>
            </w:r>
            <w:r w:rsidRPr="00E56716">
              <w:rPr>
                <w:rFonts w:ascii="宋体" w:eastAsia="宋体" w:hAnsi="宋体" w:cs="Times New Roman" w:hint="eastAsia"/>
                <w:color w:val="000000"/>
                <w:kern w:val="0"/>
                <w:sz w:val="24"/>
                <w:szCs w:val="24"/>
              </w:rPr>
              <w:t>日</w:t>
            </w:r>
          </w:p>
        </w:tc>
        <w:tc>
          <w:tcPr>
            <w:tcW w:w="24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2018</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12</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27</w:t>
            </w:r>
            <w:r w:rsidRPr="00E56716">
              <w:rPr>
                <w:rFonts w:ascii="宋体" w:eastAsia="宋体" w:hAnsi="宋体" w:cs="Times New Roman" w:hint="eastAsia"/>
                <w:color w:val="000000"/>
                <w:kern w:val="0"/>
                <w:sz w:val="24"/>
                <w:szCs w:val="24"/>
              </w:rPr>
              <w:t>日</w:t>
            </w:r>
          </w:p>
        </w:tc>
        <w:tc>
          <w:tcPr>
            <w:tcW w:w="206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2019</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3</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1</w:t>
            </w:r>
            <w:r w:rsidRPr="00E56716">
              <w:rPr>
                <w:rFonts w:ascii="宋体" w:eastAsia="宋体" w:hAnsi="宋体" w:cs="Times New Roman" w:hint="eastAsia"/>
                <w:color w:val="000000"/>
                <w:kern w:val="0"/>
                <w:sz w:val="24"/>
                <w:szCs w:val="24"/>
              </w:rPr>
              <w:t>日</w:t>
            </w:r>
          </w:p>
        </w:tc>
        <w:tc>
          <w:tcPr>
            <w:tcW w:w="122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 </w:t>
            </w:r>
          </w:p>
        </w:tc>
      </w:tr>
      <w:tr w:rsidR="00E56716" w:rsidRPr="00E56716" w:rsidTr="00E56716">
        <w:trPr>
          <w:trHeight w:val="970"/>
        </w:trPr>
        <w:tc>
          <w:tcPr>
            <w:tcW w:w="75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3</w:t>
            </w:r>
          </w:p>
        </w:tc>
        <w:tc>
          <w:tcPr>
            <w:tcW w:w="247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《芜湖市市区餐厨废弃物管理办法》</w:t>
            </w:r>
          </w:p>
        </w:tc>
        <w:tc>
          <w:tcPr>
            <w:tcW w:w="180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市政府令</w:t>
            </w:r>
          </w:p>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宋体" w:eastAsia="宋体" w:hAnsi="宋体" w:cs="Times New Roman" w:hint="eastAsia"/>
                <w:color w:val="000000"/>
                <w:kern w:val="0"/>
                <w:sz w:val="24"/>
                <w:szCs w:val="24"/>
              </w:rPr>
              <w:t>第</w:t>
            </w:r>
            <w:r w:rsidRPr="00E56716">
              <w:rPr>
                <w:rFonts w:ascii="Times New Roman" w:eastAsia="宋体" w:hAnsi="Times New Roman" w:cs="Times New Roman"/>
                <w:color w:val="000000"/>
                <w:kern w:val="0"/>
                <w:sz w:val="24"/>
                <w:szCs w:val="24"/>
              </w:rPr>
              <w:t>60</w:t>
            </w:r>
            <w:r w:rsidRPr="00E56716">
              <w:rPr>
                <w:rFonts w:ascii="宋体" w:eastAsia="宋体" w:hAnsi="宋体" w:cs="Times New Roman" w:hint="eastAsia"/>
                <w:color w:val="000000"/>
                <w:kern w:val="0"/>
                <w:sz w:val="24"/>
                <w:szCs w:val="24"/>
              </w:rPr>
              <w:t>号</w:t>
            </w:r>
          </w:p>
        </w:tc>
        <w:tc>
          <w:tcPr>
            <w:tcW w:w="2212"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2018</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11</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30</w:t>
            </w:r>
            <w:r w:rsidRPr="00E56716">
              <w:rPr>
                <w:rFonts w:ascii="宋体" w:eastAsia="宋体" w:hAnsi="宋体" w:cs="Times New Roman" w:hint="eastAsia"/>
                <w:color w:val="000000"/>
                <w:kern w:val="0"/>
                <w:sz w:val="24"/>
                <w:szCs w:val="24"/>
              </w:rPr>
              <w:t>日</w:t>
            </w:r>
          </w:p>
        </w:tc>
        <w:tc>
          <w:tcPr>
            <w:tcW w:w="24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2019</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1</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3</w:t>
            </w:r>
            <w:r w:rsidRPr="00E56716">
              <w:rPr>
                <w:rFonts w:ascii="宋体" w:eastAsia="宋体" w:hAnsi="宋体" w:cs="Times New Roman" w:hint="eastAsia"/>
                <w:color w:val="000000"/>
                <w:kern w:val="0"/>
                <w:sz w:val="24"/>
                <w:szCs w:val="24"/>
              </w:rPr>
              <w:t>日</w:t>
            </w:r>
          </w:p>
        </w:tc>
        <w:tc>
          <w:tcPr>
            <w:tcW w:w="206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textAlignment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2019</w:t>
            </w:r>
            <w:r w:rsidRPr="00E56716">
              <w:rPr>
                <w:rFonts w:ascii="宋体" w:eastAsia="宋体" w:hAnsi="宋体" w:cs="Times New Roman" w:hint="eastAsia"/>
                <w:color w:val="000000"/>
                <w:kern w:val="0"/>
                <w:sz w:val="24"/>
                <w:szCs w:val="24"/>
              </w:rPr>
              <w:t>年</w:t>
            </w:r>
            <w:r w:rsidRPr="00E56716">
              <w:rPr>
                <w:rFonts w:ascii="Times New Roman" w:eastAsia="宋体" w:hAnsi="Times New Roman" w:cs="Times New Roman"/>
                <w:color w:val="000000"/>
                <w:kern w:val="0"/>
                <w:sz w:val="24"/>
                <w:szCs w:val="24"/>
              </w:rPr>
              <w:t>3</w:t>
            </w:r>
            <w:r w:rsidRPr="00E56716">
              <w:rPr>
                <w:rFonts w:ascii="宋体" w:eastAsia="宋体" w:hAnsi="宋体" w:cs="Times New Roman" w:hint="eastAsia"/>
                <w:color w:val="000000"/>
                <w:kern w:val="0"/>
                <w:sz w:val="24"/>
                <w:szCs w:val="24"/>
              </w:rPr>
              <w:t>月</w:t>
            </w:r>
            <w:r w:rsidRPr="00E56716">
              <w:rPr>
                <w:rFonts w:ascii="Times New Roman" w:eastAsia="宋体" w:hAnsi="Times New Roman" w:cs="Times New Roman"/>
                <w:color w:val="000000"/>
                <w:kern w:val="0"/>
                <w:sz w:val="24"/>
                <w:szCs w:val="24"/>
              </w:rPr>
              <w:t>1</w:t>
            </w:r>
            <w:r w:rsidRPr="00E56716">
              <w:rPr>
                <w:rFonts w:ascii="宋体" w:eastAsia="宋体" w:hAnsi="宋体" w:cs="Times New Roman" w:hint="eastAsia"/>
                <w:color w:val="000000"/>
                <w:kern w:val="0"/>
                <w:sz w:val="24"/>
                <w:szCs w:val="24"/>
              </w:rPr>
              <w:t>日</w:t>
            </w:r>
          </w:p>
        </w:tc>
        <w:tc>
          <w:tcPr>
            <w:tcW w:w="122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E56716" w:rsidRPr="00E56716" w:rsidRDefault="00E56716" w:rsidP="00E56716">
            <w:pPr>
              <w:widowControl/>
              <w:wordWrap w:val="0"/>
              <w:spacing w:line="400" w:lineRule="atLeast"/>
              <w:jc w:val="center"/>
              <w:rPr>
                <w:rFonts w:ascii="Times New Roman" w:eastAsia="宋体" w:hAnsi="Times New Roman" w:cs="Times New Roman"/>
                <w:kern w:val="0"/>
                <w:sz w:val="32"/>
                <w:szCs w:val="32"/>
              </w:rPr>
            </w:pPr>
            <w:r w:rsidRPr="00E56716">
              <w:rPr>
                <w:rFonts w:ascii="Times New Roman" w:eastAsia="宋体" w:hAnsi="Times New Roman" w:cs="Times New Roman"/>
                <w:color w:val="000000"/>
                <w:kern w:val="0"/>
                <w:sz w:val="24"/>
                <w:szCs w:val="24"/>
              </w:rPr>
              <w:t> </w:t>
            </w:r>
          </w:p>
        </w:tc>
      </w:tr>
    </w:tbl>
    <w:p w:rsidR="00E56716" w:rsidRPr="00E56716" w:rsidRDefault="00E56716" w:rsidP="00E56716">
      <w:pPr>
        <w:widowControl/>
        <w:shd w:val="clear" w:color="auto" w:fill="FFFFFF"/>
        <w:jc w:val="center"/>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jc w:val="left"/>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jc w:val="left"/>
        <w:rPr>
          <w:rFonts w:ascii="宋体" w:eastAsia="宋体" w:hAnsi="宋体" w:cs="宋体"/>
          <w:kern w:val="0"/>
          <w:sz w:val="24"/>
          <w:szCs w:val="24"/>
        </w:rPr>
      </w:pPr>
      <w:r w:rsidRPr="00E56716">
        <w:rPr>
          <w:rFonts w:ascii="Times New Roman" w:eastAsia="宋体" w:hAnsi="Times New Roman" w:cs="Times New Roman"/>
          <w:color w:val="282828"/>
          <w:kern w:val="0"/>
          <w:sz w:val="28"/>
          <w:szCs w:val="28"/>
          <w:shd w:val="clear" w:color="auto" w:fill="FFFFFF"/>
        </w:rPr>
        <w:br w:type="textWrapping" w:clear="all"/>
      </w:r>
    </w:p>
    <w:p w:rsidR="00E56716" w:rsidRPr="00E56716" w:rsidRDefault="00E56716" w:rsidP="00E56716">
      <w:pPr>
        <w:widowControl/>
        <w:shd w:val="clear" w:color="auto" w:fill="FFFFFF"/>
        <w:jc w:val="left"/>
        <w:rPr>
          <w:rFonts w:ascii="Times New Roman" w:eastAsia="微软雅黑" w:hAnsi="Times New Roman" w:cs="Times New Roman"/>
          <w:color w:val="282828"/>
          <w:kern w:val="0"/>
          <w:sz w:val="32"/>
          <w:szCs w:val="32"/>
        </w:rPr>
      </w:pPr>
      <w:r w:rsidRPr="00E56716">
        <w:rPr>
          <w:rFonts w:ascii="黑体" w:eastAsia="黑体" w:hAnsi="黑体" w:cs="Times New Roman" w:hint="eastAsia"/>
          <w:color w:val="282828"/>
          <w:kern w:val="0"/>
          <w:sz w:val="32"/>
          <w:szCs w:val="32"/>
        </w:rPr>
        <w:t>附件</w:t>
      </w:r>
      <w:r w:rsidRPr="00E56716">
        <w:rPr>
          <w:rFonts w:ascii="Times New Roman" w:eastAsia="微软雅黑" w:hAnsi="Times New Roman" w:cs="Times New Roman"/>
          <w:color w:val="282828"/>
          <w:kern w:val="0"/>
          <w:sz w:val="32"/>
          <w:szCs w:val="32"/>
        </w:rPr>
        <w:t>2</w:t>
      </w:r>
    </w:p>
    <w:p w:rsidR="00E56716" w:rsidRPr="00E56716" w:rsidRDefault="00E56716" w:rsidP="00E56716">
      <w:pPr>
        <w:widowControl/>
        <w:shd w:val="clear" w:color="auto" w:fill="FFFFFF"/>
        <w:jc w:val="left"/>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jc w:val="center"/>
        <w:rPr>
          <w:rFonts w:ascii="Times New Roman" w:eastAsia="微软雅黑" w:hAnsi="Times New Roman" w:cs="Times New Roman"/>
          <w:color w:val="282828"/>
          <w:kern w:val="0"/>
          <w:sz w:val="32"/>
          <w:szCs w:val="32"/>
        </w:rPr>
      </w:pPr>
      <w:r w:rsidRPr="00E56716">
        <w:rPr>
          <w:rFonts w:ascii="方正小标宋简体" w:eastAsia="方正小标宋简体" w:hAnsi="Times New Roman" w:cs="Times New Roman" w:hint="eastAsia"/>
          <w:color w:val="282828"/>
          <w:kern w:val="0"/>
          <w:sz w:val="44"/>
          <w:szCs w:val="44"/>
        </w:rPr>
        <w:t>继续实施的市政府规范性文件目录</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．芜湖市城乡规划管理办法（市政府令第</w:t>
      </w: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w:t>
      </w:r>
      <w:r w:rsidRPr="00E56716">
        <w:rPr>
          <w:rFonts w:ascii="仿宋" w:eastAsia="仿宋" w:hAnsi="仿宋" w:cs="Times New Roman" w:hint="eastAsia"/>
          <w:color w:val="282828"/>
          <w:kern w:val="0"/>
          <w:sz w:val="32"/>
          <w:szCs w:val="32"/>
        </w:rPr>
        <w:t>．芜湖市人民政府关于公布市级行政审批项目清理结果的决定（市政府令第</w:t>
      </w:r>
      <w:r w:rsidRPr="00E56716">
        <w:rPr>
          <w:rFonts w:ascii="Times New Roman" w:eastAsia="微软雅黑" w:hAnsi="Times New Roman" w:cs="Times New Roman"/>
          <w:color w:val="282828"/>
          <w:kern w:val="0"/>
          <w:sz w:val="32"/>
          <w:szCs w:val="32"/>
        </w:rPr>
        <w:t>51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w:t>
      </w:r>
      <w:r w:rsidRPr="00E56716">
        <w:rPr>
          <w:rFonts w:ascii="仿宋" w:eastAsia="仿宋" w:hAnsi="仿宋" w:cs="Times New Roman" w:hint="eastAsia"/>
          <w:color w:val="282828"/>
          <w:kern w:val="0"/>
          <w:sz w:val="32"/>
          <w:szCs w:val="32"/>
        </w:rPr>
        <w:t>．芜湖市人民政府关于公布废止和宣布失效的行政规范性文件目录（四）的决定（市政府令第</w:t>
      </w:r>
      <w:r w:rsidRPr="00E56716">
        <w:rPr>
          <w:rFonts w:ascii="Times New Roman" w:eastAsia="微软雅黑" w:hAnsi="Times New Roman" w:cs="Times New Roman"/>
          <w:color w:val="282828"/>
          <w:kern w:val="0"/>
          <w:sz w:val="32"/>
          <w:szCs w:val="32"/>
        </w:rPr>
        <w:t>53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．芜湖市行政机关规范性文件制定程序规定（市政府令第</w:t>
      </w:r>
      <w:r w:rsidRPr="00E56716">
        <w:rPr>
          <w:rFonts w:ascii="Times New Roman" w:eastAsia="微软雅黑" w:hAnsi="Times New Roman" w:cs="Times New Roman"/>
          <w:color w:val="282828"/>
          <w:kern w:val="0"/>
          <w:sz w:val="32"/>
          <w:szCs w:val="32"/>
        </w:rPr>
        <w:t>55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w:t>
      </w:r>
      <w:r w:rsidRPr="00E56716">
        <w:rPr>
          <w:rFonts w:ascii="仿宋" w:eastAsia="仿宋" w:hAnsi="仿宋" w:cs="Times New Roman" w:hint="eastAsia"/>
          <w:color w:val="282828"/>
          <w:kern w:val="0"/>
          <w:sz w:val="32"/>
          <w:szCs w:val="32"/>
        </w:rPr>
        <w:t>．芜湖市重大行政决策程序规定（市政府令第</w:t>
      </w:r>
      <w:r w:rsidRPr="00E56716">
        <w:rPr>
          <w:rFonts w:ascii="Times New Roman" w:eastAsia="微软雅黑" w:hAnsi="Times New Roman" w:cs="Times New Roman"/>
          <w:color w:val="282828"/>
          <w:kern w:val="0"/>
          <w:sz w:val="32"/>
          <w:szCs w:val="32"/>
        </w:rPr>
        <w:t>56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w:t>
      </w:r>
      <w:r w:rsidRPr="00E56716">
        <w:rPr>
          <w:rFonts w:ascii="仿宋" w:eastAsia="仿宋" w:hAnsi="仿宋" w:cs="Times New Roman" w:hint="eastAsia"/>
          <w:color w:val="282828"/>
          <w:kern w:val="0"/>
          <w:sz w:val="32"/>
          <w:szCs w:val="32"/>
        </w:rPr>
        <w:t>．芜湖市城乡居民基本养老保险实施办法（市政府令第</w:t>
      </w:r>
      <w:r w:rsidRPr="00E56716">
        <w:rPr>
          <w:rFonts w:ascii="Times New Roman" w:eastAsia="微软雅黑" w:hAnsi="Times New Roman" w:cs="Times New Roman"/>
          <w:color w:val="282828"/>
          <w:kern w:val="0"/>
          <w:sz w:val="32"/>
          <w:szCs w:val="32"/>
        </w:rPr>
        <w:t>57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w:t>
      </w:r>
      <w:r w:rsidRPr="00E56716">
        <w:rPr>
          <w:rFonts w:ascii="仿宋" w:eastAsia="仿宋" w:hAnsi="仿宋" w:cs="Times New Roman" w:hint="eastAsia"/>
          <w:color w:val="282828"/>
          <w:kern w:val="0"/>
          <w:sz w:val="32"/>
          <w:szCs w:val="32"/>
        </w:rPr>
        <w:t>．芜湖市人民政府关于印发芜湖市市区城市道路临时占用挖掘管理办法的通知（芜政〔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．芜湖市人民政府关于印发芜湖市城市建设档案管理办法的通知（芜政〔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w:t>
      </w:r>
      <w:r w:rsidRPr="00E56716">
        <w:rPr>
          <w:rFonts w:ascii="仿宋" w:eastAsia="仿宋" w:hAnsi="仿宋" w:cs="Times New Roman" w:hint="eastAsia"/>
          <w:color w:val="282828"/>
          <w:kern w:val="0"/>
          <w:sz w:val="32"/>
          <w:szCs w:val="32"/>
        </w:rPr>
        <w:t>．芜湖市人民政府关于印发芜湖市市区预防和查处违法建设办法的通知（芜政〔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w:t>
      </w:r>
      <w:r w:rsidRPr="00E56716">
        <w:rPr>
          <w:rFonts w:ascii="仿宋" w:eastAsia="仿宋" w:hAnsi="仿宋" w:cs="Times New Roman" w:hint="eastAsia"/>
          <w:color w:val="282828"/>
          <w:kern w:val="0"/>
          <w:sz w:val="32"/>
          <w:szCs w:val="32"/>
        </w:rPr>
        <w:t>．芜湖市人民政府关于印发芜湖市市区经营性用地管理办法的通知（芜政〔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w:t>
      </w:r>
      <w:r w:rsidRPr="00E56716">
        <w:rPr>
          <w:rFonts w:ascii="仿宋" w:eastAsia="仿宋" w:hAnsi="仿宋" w:cs="Times New Roman" w:hint="eastAsia"/>
          <w:color w:val="282828"/>
          <w:kern w:val="0"/>
          <w:sz w:val="32"/>
          <w:szCs w:val="32"/>
        </w:rPr>
        <w:t>．芜湖市人民政府印发关于加快培育和发展战略性新兴产业的实施意见的通知（芜政〔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．芜湖市人民政府印发关于进一步完善人口和计划生育利益导向机制的意见的通知（芜政〔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w:t>
      </w:r>
      <w:r w:rsidRPr="00E56716">
        <w:rPr>
          <w:rFonts w:ascii="仿宋" w:eastAsia="仿宋" w:hAnsi="仿宋" w:cs="Times New Roman" w:hint="eastAsia"/>
          <w:color w:val="282828"/>
          <w:kern w:val="0"/>
          <w:sz w:val="32"/>
          <w:szCs w:val="32"/>
        </w:rPr>
        <w:t>．芜湖市人民政府印发关于优先发展城市公共交通的实施意见的通知（芜政〔</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14</w:t>
      </w:r>
      <w:r w:rsidRPr="00E56716">
        <w:rPr>
          <w:rFonts w:ascii="仿宋" w:eastAsia="仿宋" w:hAnsi="仿宋" w:cs="Times New Roman" w:hint="eastAsia"/>
          <w:color w:val="282828"/>
          <w:kern w:val="0"/>
          <w:sz w:val="32"/>
          <w:szCs w:val="32"/>
        </w:rPr>
        <w:t>．芜湖市人民政府关于切实加强重点行业和领域安全生产工作的实施意见（芜政〔</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w:t>
      </w:r>
      <w:r w:rsidRPr="00E56716">
        <w:rPr>
          <w:rFonts w:ascii="仿宋" w:eastAsia="仿宋" w:hAnsi="仿宋" w:cs="Times New Roman" w:hint="eastAsia"/>
          <w:color w:val="282828"/>
          <w:kern w:val="0"/>
          <w:sz w:val="32"/>
          <w:szCs w:val="32"/>
        </w:rPr>
        <w:t>．芜湖市人民政府印发关于进一步加强保障性安居工程建设和管理工作的实施意见的通知（芜政〔</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w:t>
      </w:r>
      <w:r w:rsidRPr="00E56716">
        <w:rPr>
          <w:rFonts w:ascii="仿宋" w:eastAsia="仿宋" w:hAnsi="仿宋" w:cs="Times New Roman" w:hint="eastAsia"/>
          <w:color w:val="282828"/>
          <w:kern w:val="0"/>
          <w:sz w:val="32"/>
          <w:szCs w:val="32"/>
        </w:rPr>
        <w:t>．芜湖市人民政府关于印发芜湖市市区土地储备实施办法的通知（芜政〔</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．芜湖市人民政府关于印发芜湖市市区工业项目节约集约用地实施办法的通知（芜政〔</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w:t>
      </w:r>
      <w:r w:rsidRPr="00E56716">
        <w:rPr>
          <w:rFonts w:ascii="仿宋" w:eastAsia="仿宋" w:hAnsi="仿宋" w:cs="Times New Roman" w:hint="eastAsia"/>
          <w:color w:val="282828"/>
          <w:kern w:val="0"/>
          <w:sz w:val="32"/>
          <w:szCs w:val="32"/>
        </w:rPr>
        <w:t>．芜湖市人民政府关于印发芜湖市地表水域保护管理办法的通知（芜政〔</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w:t>
      </w:r>
      <w:r w:rsidRPr="00E56716">
        <w:rPr>
          <w:rFonts w:ascii="仿宋" w:eastAsia="仿宋" w:hAnsi="仿宋" w:cs="Times New Roman" w:hint="eastAsia"/>
          <w:color w:val="282828"/>
          <w:kern w:val="0"/>
          <w:sz w:val="32"/>
          <w:szCs w:val="32"/>
        </w:rPr>
        <w:t>．芜湖市人民政府关于印发芜湖市市区保障性住房分配使用实施细则的通知（芜政〔</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．芜湖市城市房屋白蚁防治管理办法（芜政〔</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w:t>
      </w:r>
      <w:r w:rsidRPr="00E56716">
        <w:rPr>
          <w:rFonts w:ascii="仿宋" w:eastAsia="仿宋" w:hAnsi="仿宋" w:cs="Times New Roman" w:hint="eastAsia"/>
          <w:color w:val="282828"/>
          <w:kern w:val="0"/>
          <w:sz w:val="32"/>
          <w:szCs w:val="32"/>
        </w:rPr>
        <w:t>．芜湖市人民政府关于加强地质灾害防治工作的意见（芜政〔</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w:t>
      </w:r>
      <w:r w:rsidRPr="00E56716">
        <w:rPr>
          <w:rFonts w:ascii="仿宋" w:eastAsia="仿宋" w:hAnsi="仿宋" w:cs="Times New Roman" w:hint="eastAsia"/>
          <w:color w:val="282828"/>
          <w:kern w:val="0"/>
          <w:sz w:val="32"/>
          <w:szCs w:val="32"/>
        </w:rPr>
        <w:t>．芜湖市人民政府关于进一步促进高校毕业生创新创业和稳定就业的实施意见（芜政〔</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w:t>
      </w:r>
      <w:r w:rsidRPr="00E56716">
        <w:rPr>
          <w:rFonts w:ascii="仿宋" w:eastAsia="仿宋" w:hAnsi="仿宋" w:cs="Times New Roman" w:hint="eastAsia"/>
          <w:color w:val="282828"/>
          <w:kern w:val="0"/>
          <w:sz w:val="32"/>
          <w:szCs w:val="32"/>
        </w:rPr>
        <w:t>．芜湖市人民政府关于加强土地节约集约利用工作的意见（芜政〔</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．芜湖市人民政府关于实行最严格水资源管理制度的意见（芜政〔</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25</w:t>
      </w:r>
      <w:r w:rsidRPr="00E56716">
        <w:rPr>
          <w:rFonts w:ascii="仿宋" w:eastAsia="仿宋" w:hAnsi="仿宋" w:cs="Times New Roman" w:hint="eastAsia"/>
          <w:color w:val="282828"/>
          <w:kern w:val="0"/>
          <w:sz w:val="32"/>
          <w:szCs w:val="32"/>
        </w:rPr>
        <w:t>．芜湖市人民政府关于印发芜湖市质量发展纲要（</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2020 </w:t>
      </w:r>
      <w:r w:rsidRPr="00E56716">
        <w:rPr>
          <w:rFonts w:ascii="仿宋" w:eastAsia="仿宋" w:hAnsi="仿宋" w:cs="Times New Roman" w:hint="eastAsia"/>
          <w:color w:val="282828"/>
          <w:kern w:val="0"/>
          <w:sz w:val="32"/>
          <w:szCs w:val="32"/>
        </w:rPr>
        <w:t>年）的通知（芜政〔</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w:t>
      </w:r>
      <w:r w:rsidRPr="00E56716">
        <w:rPr>
          <w:rFonts w:ascii="仿宋" w:eastAsia="仿宋" w:hAnsi="仿宋" w:cs="Times New Roman" w:hint="eastAsia"/>
          <w:color w:val="282828"/>
          <w:kern w:val="0"/>
          <w:sz w:val="32"/>
          <w:szCs w:val="32"/>
        </w:rPr>
        <w:t>．芜湖市人民政府关于衔接落实国务院　省政府取消和下放的行政审批项目等事项的通知（芜政〔</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w:t>
      </w:r>
      <w:r w:rsidRPr="00E56716">
        <w:rPr>
          <w:rFonts w:ascii="仿宋" w:eastAsia="仿宋" w:hAnsi="仿宋" w:cs="Times New Roman" w:hint="eastAsia"/>
          <w:color w:val="282828"/>
          <w:kern w:val="0"/>
          <w:sz w:val="32"/>
          <w:szCs w:val="32"/>
        </w:rPr>
        <w:t>．芜湖市人民政府关于进一步促进经济持续健康较快发展的若干意见（芜政〔</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w:t>
      </w:r>
      <w:r w:rsidRPr="00E56716">
        <w:rPr>
          <w:rFonts w:ascii="仿宋" w:eastAsia="仿宋" w:hAnsi="仿宋" w:cs="Times New Roman" w:hint="eastAsia"/>
          <w:color w:val="282828"/>
          <w:kern w:val="0"/>
          <w:sz w:val="32"/>
          <w:szCs w:val="32"/>
        </w:rPr>
        <w:t>．芜湖市人民政府关于衔接落实安徽省人民政府衔接落实国务院第五批取消和下放行政审批项目事项的通知（芜政〔</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．芜湖市人民政府关于衔接落实省政府取消和调整的行政审批项目等事项的通知（芜政〔</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w:t>
      </w:r>
      <w:r w:rsidRPr="00E56716">
        <w:rPr>
          <w:rFonts w:ascii="仿宋" w:eastAsia="仿宋" w:hAnsi="仿宋" w:cs="Times New Roman" w:hint="eastAsia"/>
          <w:color w:val="282828"/>
          <w:kern w:val="0"/>
          <w:sz w:val="32"/>
          <w:szCs w:val="32"/>
        </w:rPr>
        <w:t>．芜湖市人民政府关于加快商贸流通业发展的实施意见（芜政〔</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w:t>
      </w:r>
      <w:r w:rsidRPr="00E56716">
        <w:rPr>
          <w:rFonts w:ascii="仿宋" w:eastAsia="仿宋" w:hAnsi="仿宋" w:cs="Times New Roman" w:hint="eastAsia"/>
          <w:color w:val="282828"/>
          <w:kern w:val="0"/>
          <w:sz w:val="32"/>
          <w:szCs w:val="32"/>
        </w:rPr>
        <w:t>．芜湖市人民政府关于印发芜湖市市区建筑垃圾管理办法的通知（芜政〔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w:t>
      </w:r>
      <w:r w:rsidRPr="00E56716">
        <w:rPr>
          <w:rFonts w:ascii="仿宋" w:eastAsia="仿宋" w:hAnsi="仿宋" w:cs="Times New Roman" w:hint="eastAsia"/>
          <w:color w:val="282828"/>
          <w:kern w:val="0"/>
          <w:sz w:val="32"/>
          <w:szCs w:val="32"/>
        </w:rPr>
        <w:t>．芜湖市人民政府关于印发芜湖市全面深化医药卫生体制综合改革试点重点工作推进方案的通知（芜政〔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w:t>
      </w:r>
      <w:r w:rsidRPr="00E56716">
        <w:rPr>
          <w:rFonts w:ascii="仿宋" w:eastAsia="仿宋" w:hAnsi="仿宋" w:cs="Times New Roman" w:hint="eastAsia"/>
          <w:color w:val="282828"/>
          <w:kern w:val="0"/>
          <w:sz w:val="32"/>
          <w:szCs w:val="32"/>
        </w:rPr>
        <w:t>．芜湖市人民政府关于贯彻落实省政府促进经济持续健康发展政策的实施意见（芜政〔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w:t>
      </w:r>
      <w:r w:rsidRPr="00E56716">
        <w:rPr>
          <w:rFonts w:ascii="仿宋" w:eastAsia="仿宋" w:hAnsi="仿宋" w:cs="Times New Roman" w:hint="eastAsia"/>
          <w:color w:val="282828"/>
          <w:kern w:val="0"/>
          <w:sz w:val="32"/>
          <w:szCs w:val="32"/>
        </w:rPr>
        <w:t>．芜湖市人民政府关于芜湖市深化农村金融综合改革实施意见（芜政〔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35</w:t>
      </w:r>
      <w:r w:rsidRPr="00E56716">
        <w:rPr>
          <w:rFonts w:ascii="仿宋" w:eastAsia="仿宋" w:hAnsi="仿宋" w:cs="Times New Roman" w:hint="eastAsia"/>
          <w:color w:val="282828"/>
          <w:kern w:val="0"/>
          <w:sz w:val="32"/>
          <w:szCs w:val="32"/>
        </w:rPr>
        <w:t>．芜湖市人民政府关于落实土地管理共同责任机制的意见（芜政〔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w:t>
      </w:r>
      <w:r w:rsidRPr="00E56716">
        <w:rPr>
          <w:rFonts w:ascii="仿宋" w:eastAsia="仿宋" w:hAnsi="仿宋" w:cs="Times New Roman" w:hint="eastAsia"/>
          <w:color w:val="282828"/>
          <w:kern w:val="0"/>
          <w:sz w:val="32"/>
          <w:szCs w:val="32"/>
        </w:rPr>
        <w:t>．芜湖市人民政府关于印发芜湖市推广中国（上海）自由贸易试验区可复制改革试点经验实施方案的通知（芜政〔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37</w:t>
      </w:r>
      <w:r w:rsidRPr="00E56716">
        <w:rPr>
          <w:rFonts w:ascii="仿宋" w:eastAsia="仿宋" w:hAnsi="仿宋" w:cs="Times New Roman" w:hint="eastAsia"/>
          <w:color w:val="282828"/>
          <w:kern w:val="0"/>
          <w:sz w:val="32"/>
          <w:szCs w:val="32"/>
        </w:rPr>
        <w:t>．芜湖市人民政府关于加快发展养老服务业的实施意见（芜政〔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38</w:t>
      </w:r>
      <w:r w:rsidRPr="00E56716">
        <w:rPr>
          <w:rFonts w:ascii="仿宋" w:eastAsia="仿宋" w:hAnsi="仿宋" w:cs="Times New Roman" w:hint="eastAsia"/>
          <w:color w:val="282828"/>
          <w:kern w:val="0"/>
          <w:sz w:val="32"/>
          <w:szCs w:val="32"/>
        </w:rPr>
        <w:t>．芜湖市人民政府关于加强审计工作的实施意见（芜政〔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39</w:t>
      </w:r>
      <w:r w:rsidRPr="00E56716">
        <w:rPr>
          <w:rFonts w:ascii="仿宋" w:eastAsia="仿宋" w:hAnsi="仿宋" w:cs="Times New Roman" w:hint="eastAsia"/>
          <w:color w:val="282828"/>
          <w:kern w:val="0"/>
          <w:sz w:val="32"/>
          <w:szCs w:val="32"/>
        </w:rPr>
        <w:t>．芜湖市人民政府关于贯彻粮食安全行政首长责任制的实施意见（芜政〔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40</w:t>
      </w:r>
      <w:r w:rsidRPr="00E56716">
        <w:rPr>
          <w:rFonts w:ascii="仿宋" w:eastAsia="仿宋" w:hAnsi="仿宋" w:cs="Times New Roman" w:hint="eastAsia"/>
          <w:color w:val="282828"/>
          <w:kern w:val="0"/>
          <w:sz w:val="32"/>
          <w:szCs w:val="32"/>
        </w:rPr>
        <w:t>．芜湖市人民政府关于加强地方政府性债务管理的实施意见（芜政〔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41</w:t>
      </w:r>
      <w:r w:rsidRPr="00E56716">
        <w:rPr>
          <w:rFonts w:ascii="仿宋" w:eastAsia="仿宋" w:hAnsi="仿宋" w:cs="Times New Roman" w:hint="eastAsia"/>
          <w:color w:val="282828"/>
          <w:kern w:val="0"/>
          <w:sz w:val="32"/>
          <w:szCs w:val="32"/>
        </w:rPr>
        <w:t>．芜湖市人民政府关于印发芜湖市市区机动车停车场管理办法的通知（芜政〔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42</w:t>
      </w:r>
      <w:r w:rsidRPr="00E56716">
        <w:rPr>
          <w:rFonts w:ascii="仿宋" w:eastAsia="仿宋" w:hAnsi="仿宋" w:cs="Times New Roman" w:hint="eastAsia"/>
          <w:color w:val="282828"/>
          <w:kern w:val="0"/>
          <w:sz w:val="32"/>
          <w:szCs w:val="32"/>
        </w:rPr>
        <w:t>．芜湖市人民政府办公室关于印发芜湖市市区建设领域农民工工资支付保障实施办法的通知（芜政办〔</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45 </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43</w:t>
      </w:r>
      <w:r w:rsidRPr="00E56716">
        <w:rPr>
          <w:rFonts w:ascii="仿宋" w:eastAsia="仿宋" w:hAnsi="仿宋" w:cs="Times New Roman" w:hint="eastAsia"/>
          <w:color w:val="282828"/>
          <w:kern w:val="0"/>
          <w:sz w:val="32"/>
          <w:szCs w:val="32"/>
        </w:rPr>
        <w:t>．芜湖市人民政府办公室关于市属大专院校中小学校体育设施向社会开放工作的意见（芜政办〔</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44</w:t>
      </w:r>
      <w:r w:rsidRPr="00E56716">
        <w:rPr>
          <w:rFonts w:ascii="仿宋" w:eastAsia="仿宋" w:hAnsi="仿宋" w:cs="Times New Roman" w:hint="eastAsia"/>
          <w:color w:val="282828"/>
          <w:kern w:val="0"/>
          <w:sz w:val="32"/>
          <w:szCs w:val="32"/>
        </w:rPr>
        <w:t>．芜湖市人民政府办公室关于印发服务业发展评价考核办法的通知（芜政办〔</w:t>
      </w:r>
      <w:r w:rsidRPr="00E56716">
        <w:rPr>
          <w:rFonts w:ascii="Times New Roman" w:eastAsia="微软雅黑" w:hAnsi="Times New Roman" w:cs="Times New Roman"/>
          <w:color w:val="282828"/>
          <w:kern w:val="0"/>
          <w:sz w:val="32"/>
          <w:szCs w:val="32"/>
        </w:rPr>
        <w:t>2012</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45</w:t>
      </w:r>
      <w:r w:rsidRPr="00E56716">
        <w:rPr>
          <w:rFonts w:ascii="仿宋" w:eastAsia="仿宋" w:hAnsi="仿宋" w:cs="Times New Roman" w:hint="eastAsia"/>
          <w:color w:val="282828"/>
          <w:kern w:val="0"/>
          <w:sz w:val="32"/>
          <w:szCs w:val="32"/>
        </w:rPr>
        <w:t>．芜湖市人民政府办公室关于印发芜湖市重大建设项目稽察办法的通知（芜政办〔</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46</w:t>
      </w:r>
      <w:r w:rsidRPr="00E56716">
        <w:rPr>
          <w:rFonts w:ascii="仿宋" w:eastAsia="仿宋" w:hAnsi="仿宋" w:cs="Times New Roman" w:hint="eastAsia"/>
          <w:color w:val="282828"/>
          <w:kern w:val="0"/>
          <w:sz w:val="32"/>
          <w:szCs w:val="32"/>
        </w:rPr>
        <w:t>．芜湖市人民政府办公室关于印发芜湖市市级预算管理办法的通知（芜政办〔</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47</w:t>
      </w:r>
      <w:r w:rsidRPr="00E56716">
        <w:rPr>
          <w:rFonts w:ascii="仿宋" w:eastAsia="仿宋" w:hAnsi="仿宋" w:cs="Times New Roman" w:hint="eastAsia"/>
          <w:color w:val="282828"/>
          <w:kern w:val="0"/>
          <w:sz w:val="32"/>
          <w:szCs w:val="32"/>
        </w:rPr>
        <w:t>．芜湖市人民政府办公室关于进一步加强学校体育工作深化体教结合的实施意见（芜政办〔</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48</w:t>
      </w:r>
      <w:r w:rsidRPr="00E56716">
        <w:rPr>
          <w:rFonts w:ascii="仿宋" w:eastAsia="仿宋" w:hAnsi="仿宋" w:cs="Times New Roman" w:hint="eastAsia"/>
          <w:color w:val="282828"/>
          <w:kern w:val="0"/>
          <w:sz w:val="32"/>
          <w:szCs w:val="32"/>
        </w:rPr>
        <w:t>．关于完善产业项目用地出让</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双向约束</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机制的规定芜湖市市区低效利用工业用地处置办法（芜政办〔</w:t>
      </w:r>
      <w:r w:rsidRPr="00E56716">
        <w:rPr>
          <w:rFonts w:ascii="Times New Roman" w:eastAsia="微软雅黑" w:hAnsi="Times New Roman" w:cs="Times New Roman"/>
          <w:color w:val="282828"/>
          <w:kern w:val="0"/>
          <w:sz w:val="32"/>
          <w:szCs w:val="32"/>
        </w:rPr>
        <w:t>2013</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w:t>
      </w:r>
      <w:r w:rsidRPr="00E56716">
        <w:rPr>
          <w:rFonts w:ascii="仿宋" w:eastAsia="仿宋" w:hAnsi="仿宋" w:cs="Times New Roman" w:hint="eastAsia"/>
          <w:color w:val="282828"/>
          <w:kern w:val="0"/>
          <w:sz w:val="32"/>
          <w:szCs w:val="32"/>
        </w:rPr>
        <w:t>号中第</w:t>
      </w:r>
      <w:r w:rsidRPr="00E56716">
        <w:rPr>
          <w:rFonts w:ascii="仿宋" w:eastAsia="仿宋" w:hAnsi="仿宋" w:cs="Times New Roman" w:hint="eastAsia"/>
          <w:color w:val="000000"/>
          <w:kern w:val="0"/>
          <w:sz w:val="32"/>
          <w:szCs w:val="32"/>
        </w:rPr>
        <w:t>二、四个文件</w:t>
      </w:r>
      <w:r w:rsidRPr="00E56716">
        <w:rPr>
          <w:rFonts w:ascii="仿宋" w:eastAsia="仿宋" w:hAnsi="仿宋" w:cs="Times New Roman" w:hint="eastAsia"/>
          <w:color w:val="282828"/>
          <w:kern w:val="0"/>
          <w:sz w:val="32"/>
          <w:szCs w:val="32"/>
        </w:rPr>
        <w:t>）</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49</w:t>
      </w:r>
      <w:r w:rsidRPr="00E56716">
        <w:rPr>
          <w:rFonts w:ascii="仿宋" w:eastAsia="仿宋" w:hAnsi="仿宋" w:cs="Times New Roman" w:hint="eastAsia"/>
          <w:color w:val="282828"/>
          <w:kern w:val="0"/>
          <w:sz w:val="32"/>
          <w:szCs w:val="32"/>
        </w:rPr>
        <w:t>．芜湖市人民政府办公室关于印发芜湖市生态强市实施行动计划的通知（芜政办〔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．芜湖市人民政府办公室关于印发芜湖市市区保障性住房租金管理办法的通知（芜政办〔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51</w:t>
      </w:r>
      <w:r w:rsidRPr="00E56716">
        <w:rPr>
          <w:rFonts w:ascii="仿宋" w:eastAsia="仿宋" w:hAnsi="仿宋" w:cs="Times New Roman" w:hint="eastAsia"/>
          <w:color w:val="282828"/>
          <w:kern w:val="0"/>
          <w:sz w:val="32"/>
          <w:szCs w:val="32"/>
        </w:rPr>
        <w:t>．芜湖市人民政府办公室关于印发芜湖市农村饮水安全工程管理办法的通知（芜政办〔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52</w:t>
      </w:r>
      <w:r w:rsidRPr="00E56716">
        <w:rPr>
          <w:rFonts w:ascii="仿宋" w:eastAsia="仿宋" w:hAnsi="仿宋" w:cs="Times New Roman" w:hint="eastAsia"/>
          <w:color w:val="282828"/>
          <w:kern w:val="0"/>
          <w:sz w:val="32"/>
          <w:szCs w:val="32"/>
        </w:rPr>
        <w:t>．芜湖市人民政府办公室关于进一步做好计划生育特殊困难家庭扶助工作的实施意见（芜政办〔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53</w:t>
      </w:r>
      <w:r w:rsidRPr="00E56716">
        <w:rPr>
          <w:rFonts w:ascii="仿宋" w:eastAsia="仿宋" w:hAnsi="仿宋" w:cs="Times New Roman" w:hint="eastAsia"/>
          <w:color w:val="282828"/>
          <w:kern w:val="0"/>
          <w:sz w:val="32"/>
          <w:szCs w:val="32"/>
        </w:rPr>
        <w:t>．芜湖市人民政府办公室关于印发数字芜湖地理空间框架建设与使用管理办法的通知（芜政办〔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54</w:t>
      </w:r>
      <w:r w:rsidRPr="00E56716">
        <w:rPr>
          <w:rFonts w:ascii="仿宋" w:eastAsia="仿宋" w:hAnsi="仿宋" w:cs="Times New Roman" w:hint="eastAsia"/>
          <w:color w:val="282828"/>
          <w:kern w:val="0"/>
          <w:sz w:val="32"/>
          <w:szCs w:val="32"/>
        </w:rPr>
        <w:t>．芜湖市人民政府办公室关于印发芜湖市市区经营性基础设施和社会事业国有土地有偿使用管理办法（试行）的通知（芜政办〔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55</w:t>
      </w:r>
      <w:r w:rsidRPr="00E56716">
        <w:rPr>
          <w:rFonts w:ascii="仿宋" w:eastAsia="仿宋" w:hAnsi="仿宋" w:cs="Times New Roman" w:hint="eastAsia"/>
          <w:color w:val="282828"/>
          <w:kern w:val="0"/>
          <w:sz w:val="32"/>
          <w:szCs w:val="32"/>
        </w:rPr>
        <w:t>．芜湖市人民政府办公室关于促进企业兼并重组的实施意见（芜政办〔</w:t>
      </w:r>
      <w:r w:rsidRPr="00E56716">
        <w:rPr>
          <w:rFonts w:ascii="Times New Roman" w:eastAsia="微软雅黑" w:hAnsi="Times New Roman" w:cs="Times New Roman"/>
          <w:color w:val="282828"/>
          <w:kern w:val="0"/>
          <w:sz w:val="32"/>
          <w:szCs w:val="32"/>
        </w:rPr>
        <w:t>2014</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56</w:t>
      </w:r>
      <w:r w:rsidRPr="00E56716">
        <w:rPr>
          <w:rFonts w:ascii="仿宋" w:eastAsia="仿宋" w:hAnsi="仿宋" w:cs="Times New Roman" w:hint="eastAsia"/>
          <w:color w:val="282828"/>
          <w:kern w:val="0"/>
          <w:sz w:val="32"/>
          <w:szCs w:val="32"/>
        </w:rPr>
        <w:t>．芜湖市人民政府关于印发芜湖市建设工程造价管理办法的通知（芜政〔</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57</w:t>
      </w:r>
      <w:r w:rsidRPr="00E56716">
        <w:rPr>
          <w:rFonts w:ascii="仿宋" w:eastAsia="仿宋" w:hAnsi="仿宋" w:cs="Times New Roman" w:hint="eastAsia"/>
          <w:color w:val="282828"/>
          <w:kern w:val="0"/>
          <w:sz w:val="32"/>
          <w:szCs w:val="32"/>
        </w:rPr>
        <w:t>．芜湖市人民政府办公室关于加快推进建筑产业现代化发展的实施意见（芜政办〔</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58</w:t>
      </w:r>
      <w:r w:rsidRPr="00E56716">
        <w:rPr>
          <w:rFonts w:ascii="仿宋" w:eastAsia="仿宋" w:hAnsi="仿宋" w:cs="Times New Roman" w:hint="eastAsia"/>
          <w:color w:val="282828"/>
          <w:kern w:val="0"/>
          <w:sz w:val="32"/>
          <w:szCs w:val="32"/>
        </w:rPr>
        <w:t>．芜湖市人民政府办公室关于建立疾病应急救助制度实施办法的通知（芜政办〔</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59</w:t>
      </w:r>
      <w:r w:rsidRPr="00E56716">
        <w:rPr>
          <w:rFonts w:ascii="仿宋" w:eastAsia="仿宋" w:hAnsi="仿宋" w:cs="Times New Roman" w:hint="eastAsia"/>
          <w:color w:val="282828"/>
          <w:kern w:val="0"/>
          <w:sz w:val="32"/>
          <w:szCs w:val="32"/>
        </w:rPr>
        <w:t>．芜湖市人民政府办公室关于加快发展生产性服务业的实施意见（芜政办〔</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60</w:t>
      </w:r>
      <w:r w:rsidRPr="00E56716">
        <w:rPr>
          <w:rFonts w:ascii="仿宋" w:eastAsia="仿宋" w:hAnsi="仿宋" w:cs="Times New Roman" w:hint="eastAsia"/>
          <w:color w:val="282828"/>
          <w:kern w:val="0"/>
          <w:sz w:val="32"/>
          <w:szCs w:val="32"/>
        </w:rPr>
        <w:t>．芜湖市人民政府办公室关于印发芜湖市公共资源交易市县一体化改革方案的通知（芜政办〔</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61</w:t>
      </w:r>
      <w:r w:rsidRPr="00E56716">
        <w:rPr>
          <w:rFonts w:ascii="仿宋" w:eastAsia="仿宋" w:hAnsi="仿宋" w:cs="Times New Roman" w:hint="eastAsia"/>
          <w:color w:val="282828"/>
          <w:kern w:val="0"/>
          <w:sz w:val="32"/>
          <w:szCs w:val="32"/>
        </w:rPr>
        <w:t>．芜湖市人民政府办公室关于印发芜湖市外商投资项目核准和备案管理办法的通知（芜政办〔</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62</w:t>
      </w:r>
      <w:r w:rsidRPr="00E56716">
        <w:rPr>
          <w:rFonts w:ascii="仿宋" w:eastAsia="仿宋" w:hAnsi="仿宋" w:cs="Times New Roman" w:hint="eastAsia"/>
          <w:color w:val="282828"/>
          <w:kern w:val="0"/>
          <w:sz w:val="32"/>
          <w:szCs w:val="32"/>
        </w:rPr>
        <w:t>．芜湖市人民政府关于进一步推进户籍制度改革的实施意见（芜政〔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63</w:t>
      </w:r>
      <w:r w:rsidRPr="00E56716">
        <w:rPr>
          <w:rFonts w:ascii="仿宋" w:eastAsia="仿宋" w:hAnsi="仿宋" w:cs="Times New Roman" w:hint="eastAsia"/>
          <w:color w:val="282828"/>
          <w:kern w:val="0"/>
          <w:sz w:val="32"/>
          <w:szCs w:val="32"/>
        </w:rPr>
        <w:t>．芜湖市人民政府关于贯彻落实社会救助暂行办法的实施意见（芜政〔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64</w:t>
      </w:r>
      <w:r w:rsidRPr="00E56716">
        <w:rPr>
          <w:rFonts w:ascii="仿宋" w:eastAsia="仿宋" w:hAnsi="仿宋" w:cs="Times New Roman" w:hint="eastAsia"/>
          <w:color w:val="282828"/>
          <w:kern w:val="0"/>
          <w:sz w:val="32"/>
          <w:szCs w:val="32"/>
        </w:rPr>
        <w:t>．芜湖市人民政府关于印发芜湖市水污染防治工作方案的通知（芜政〔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65</w:t>
      </w:r>
      <w:r w:rsidRPr="00E56716">
        <w:rPr>
          <w:rFonts w:ascii="仿宋" w:eastAsia="仿宋" w:hAnsi="仿宋" w:cs="Times New Roman" w:hint="eastAsia"/>
          <w:color w:val="282828"/>
          <w:kern w:val="0"/>
          <w:sz w:val="32"/>
          <w:szCs w:val="32"/>
        </w:rPr>
        <w:t>．芜湖市人民政府关于构建现代职教体系打造职教名城的实施意见（芜政〔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66</w:t>
      </w:r>
      <w:r w:rsidRPr="00E56716">
        <w:rPr>
          <w:rFonts w:ascii="仿宋" w:eastAsia="仿宋" w:hAnsi="仿宋" w:cs="Times New Roman" w:hint="eastAsia"/>
          <w:color w:val="282828"/>
          <w:kern w:val="0"/>
          <w:sz w:val="32"/>
          <w:szCs w:val="32"/>
        </w:rPr>
        <w:t>．芜湖市人民政府关于促进经济持续健康较快发展的实施意见（芜政〔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67</w:t>
      </w:r>
      <w:r w:rsidRPr="00E56716">
        <w:rPr>
          <w:rFonts w:ascii="仿宋" w:eastAsia="仿宋" w:hAnsi="仿宋" w:cs="Times New Roman" w:hint="eastAsia"/>
          <w:color w:val="282828"/>
          <w:kern w:val="0"/>
          <w:sz w:val="32"/>
          <w:szCs w:val="32"/>
        </w:rPr>
        <w:t>．芜湖市地名管理办法（芜政〔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68</w:t>
      </w:r>
      <w:r w:rsidRPr="00E56716">
        <w:rPr>
          <w:rFonts w:ascii="仿宋" w:eastAsia="仿宋" w:hAnsi="仿宋" w:cs="Times New Roman" w:hint="eastAsia"/>
          <w:color w:val="282828"/>
          <w:kern w:val="0"/>
          <w:sz w:val="32"/>
          <w:szCs w:val="32"/>
        </w:rPr>
        <w:t>．芜湖市人民政府关于贯彻落实国务院第一批取消中央指定地方实施行政审批事项的通知（芜政〔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69</w:t>
      </w:r>
      <w:r w:rsidRPr="00E56716">
        <w:rPr>
          <w:rFonts w:ascii="仿宋" w:eastAsia="仿宋" w:hAnsi="仿宋" w:cs="Times New Roman" w:hint="eastAsia"/>
          <w:color w:val="282828"/>
          <w:kern w:val="0"/>
          <w:sz w:val="32"/>
          <w:szCs w:val="32"/>
        </w:rPr>
        <w:t>．芜湖市人民政府关于印发芜湖市国民经济和社会发展第十三个五年规划纲要的通知（芜政〔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70</w:t>
      </w:r>
      <w:r w:rsidRPr="00E56716">
        <w:rPr>
          <w:rFonts w:ascii="仿宋" w:eastAsia="仿宋" w:hAnsi="仿宋" w:cs="Times New Roman" w:hint="eastAsia"/>
          <w:color w:val="282828"/>
          <w:kern w:val="0"/>
          <w:sz w:val="32"/>
          <w:szCs w:val="32"/>
        </w:rPr>
        <w:t>．芜湖市人民政府关于贯彻落实省政府金融支持实体经济发展若干政策的实施意见（芜政〔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71</w:t>
      </w:r>
      <w:r w:rsidRPr="00E56716">
        <w:rPr>
          <w:rFonts w:ascii="仿宋" w:eastAsia="仿宋" w:hAnsi="仿宋" w:cs="Times New Roman" w:hint="eastAsia"/>
          <w:color w:val="282828"/>
          <w:kern w:val="0"/>
          <w:sz w:val="32"/>
          <w:szCs w:val="32"/>
        </w:rPr>
        <w:t>．芜湖市人民政府关于补短板增强经济社会发展动力的实施意见（芜政〔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72</w:t>
      </w:r>
      <w:r w:rsidRPr="00E56716">
        <w:rPr>
          <w:rFonts w:ascii="仿宋" w:eastAsia="仿宋" w:hAnsi="仿宋" w:cs="Times New Roman" w:hint="eastAsia"/>
          <w:color w:val="282828"/>
          <w:kern w:val="0"/>
          <w:sz w:val="32"/>
          <w:szCs w:val="32"/>
        </w:rPr>
        <w:t>．芜湖市人民政府关于进一步降成本减轻实体经济企业负担的实施意见（芜政〔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73</w:t>
      </w:r>
      <w:r w:rsidRPr="00E56716">
        <w:rPr>
          <w:rFonts w:ascii="仿宋" w:eastAsia="仿宋" w:hAnsi="仿宋" w:cs="Times New Roman" w:hint="eastAsia"/>
          <w:color w:val="282828"/>
          <w:kern w:val="0"/>
          <w:sz w:val="32"/>
          <w:szCs w:val="32"/>
        </w:rPr>
        <w:t>．芜湖市人民政府关于去库存促进房地产市场稳定发展的实施意见（芜政〔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74</w:t>
      </w:r>
      <w:r w:rsidRPr="00E56716">
        <w:rPr>
          <w:rFonts w:ascii="仿宋" w:eastAsia="仿宋" w:hAnsi="仿宋" w:cs="Times New Roman" w:hint="eastAsia"/>
          <w:color w:val="282828"/>
          <w:kern w:val="0"/>
          <w:sz w:val="32"/>
          <w:szCs w:val="32"/>
        </w:rPr>
        <w:t>．芜湖市人民政府关于去杠杆防风险促进经济社会稳定健康发展的实施意见（芜政〔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75</w:t>
      </w:r>
      <w:r w:rsidRPr="00E56716">
        <w:rPr>
          <w:rFonts w:ascii="仿宋" w:eastAsia="仿宋" w:hAnsi="仿宋" w:cs="Times New Roman" w:hint="eastAsia"/>
          <w:color w:val="282828"/>
          <w:kern w:val="0"/>
          <w:sz w:val="32"/>
          <w:szCs w:val="32"/>
        </w:rPr>
        <w:t>．芜湖市人民政府关于在化解过剩产能中做好职工安置工作的实施意见（芜政〔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76</w:t>
      </w:r>
      <w:r w:rsidRPr="00E56716">
        <w:rPr>
          <w:rFonts w:ascii="仿宋" w:eastAsia="仿宋" w:hAnsi="仿宋" w:cs="Times New Roman" w:hint="eastAsia"/>
          <w:color w:val="282828"/>
          <w:kern w:val="0"/>
          <w:sz w:val="32"/>
          <w:szCs w:val="32"/>
        </w:rPr>
        <w:t>．芜湖市人民政府关于加快发展体育产业促进体育消费的实施意见（芜政〔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77</w:t>
      </w:r>
      <w:r w:rsidRPr="00E56716">
        <w:rPr>
          <w:rFonts w:ascii="仿宋" w:eastAsia="仿宋" w:hAnsi="仿宋" w:cs="Times New Roman" w:hint="eastAsia"/>
          <w:color w:val="282828"/>
          <w:kern w:val="0"/>
          <w:sz w:val="32"/>
          <w:szCs w:val="32"/>
        </w:rPr>
        <w:t>．芜湖市人民政府关于贯彻落实国务院取消</w:t>
      </w:r>
      <w:r w:rsidRPr="00E56716">
        <w:rPr>
          <w:rFonts w:ascii="Times New Roman" w:eastAsia="微软雅黑" w:hAnsi="Times New Roman" w:cs="Times New Roman"/>
          <w:color w:val="282828"/>
          <w:kern w:val="0"/>
          <w:sz w:val="32"/>
          <w:szCs w:val="32"/>
        </w:rPr>
        <w:t>13</w:t>
      </w:r>
      <w:r w:rsidRPr="00E56716">
        <w:rPr>
          <w:rFonts w:ascii="仿宋" w:eastAsia="仿宋" w:hAnsi="仿宋" w:cs="Times New Roman" w:hint="eastAsia"/>
          <w:color w:val="282828"/>
          <w:kern w:val="0"/>
          <w:sz w:val="32"/>
          <w:szCs w:val="32"/>
        </w:rPr>
        <w:t>项国务院部门行政许可事项的通知（芜政〔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78</w:t>
      </w:r>
      <w:r w:rsidRPr="00E56716">
        <w:rPr>
          <w:rFonts w:ascii="仿宋" w:eastAsia="仿宋" w:hAnsi="仿宋" w:cs="Times New Roman" w:hint="eastAsia"/>
          <w:color w:val="282828"/>
          <w:kern w:val="0"/>
          <w:sz w:val="32"/>
          <w:szCs w:val="32"/>
        </w:rPr>
        <w:t>．芜湖市人民政府关于贯彻落实国务院第二批取消中央指定地方实施行政审批事项的通知（芜政〔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79</w:t>
      </w:r>
      <w:r w:rsidRPr="00E56716">
        <w:rPr>
          <w:rFonts w:ascii="仿宋" w:eastAsia="仿宋" w:hAnsi="仿宋" w:cs="Times New Roman" w:hint="eastAsia"/>
          <w:color w:val="282828"/>
          <w:kern w:val="0"/>
          <w:sz w:val="32"/>
          <w:szCs w:val="32"/>
        </w:rPr>
        <w:t>．芜湖市人民政府关于贯彻落实国务院第二批清理规范行政审批中介事项的通知（芜政〔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80</w:t>
      </w:r>
      <w:r w:rsidRPr="00E56716">
        <w:rPr>
          <w:rFonts w:ascii="仿宋" w:eastAsia="仿宋" w:hAnsi="仿宋" w:cs="Times New Roman" w:hint="eastAsia"/>
          <w:color w:val="282828"/>
          <w:kern w:val="0"/>
          <w:sz w:val="32"/>
          <w:szCs w:val="32"/>
        </w:rPr>
        <w:t>．芜湖市人民政府关于印发芜湖市推进国家自主创新示范区建设工作方案的通知（芜政〔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81</w:t>
      </w:r>
      <w:r w:rsidRPr="00E56716">
        <w:rPr>
          <w:rFonts w:ascii="仿宋" w:eastAsia="仿宋" w:hAnsi="仿宋" w:cs="Times New Roman" w:hint="eastAsia"/>
          <w:color w:val="282828"/>
          <w:kern w:val="0"/>
          <w:sz w:val="32"/>
          <w:szCs w:val="32"/>
        </w:rPr>
        <w:t>．芜湖市人民政府关于印发芜湖市电梯安全监督管理办法的通知（芜政〔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82</w:t>
      </w:r>
      <w:r w:rsidRPr="00E56716">
        <w:rPr>
          <w:rFonts w:ascii="仿宋" w:eastAsia="仿宋" w:hAnsi="仿宋" w:cs="Times New Roman" w:hint="eastAsia"/>
          <w:color w:val="282828"/>
          <w:kern w:val="0"/>
          <w:sz w:val="32"/>
          <w:szCs w:val="32"/>
        </w:rPr>
        <w:t>．芜湖市人民政府关于进一步加强新时期爱国卫生工作的实施意见（芜政〔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83</w:t>
      </w:r>
      <w:r w:rsidRPr="00E56716">
        <w:rPr>
          <w:rFonts w:ascii="仿宋" w:eastAsia="仿宋" w:hAnsi="仿宋" w:cs="Times New Roman" w:hint="eastAsia"/>
          <w:color w:val="282828"/>
          <w:kern w:val="0"/>
          <w:sz w:val="32"/>
          <w:szCs w:val="32"/>
        </w:rPr>
        <w:t>．芜湖市人民政府关于印发健康脱贫工程实施办法的通知（芜政〔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84</w:t>
      </w:r>
      <w:r w:rsidRPr="00E56716">
        <w:rPr>
          <w:rFonts w:ascii="仿宋" w:eastAsia="仿宋" w:hAnsi="仿宋" w:cs="Times New Roman" w:hint="eastAsia"/>
          <w:color w:val="282828"/>
          <w:kern w:val="0"/>
          <w:sz w:val="32"/>
          <w:szCs w:val="32"/>
        </w:rPr>
        <w:t>．芜湖市人民政府关于印发加快知识产权强市建设实施方案的通知（芜政〔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85</w:t>
      </w:r>
      <w:r w:rsidRPr="00E56716">
        <w:rPr>
          <w:rFonts w:ascii="仿宋" w:eastAsia="仿宋" w:hAnsi="仿宋" w:cs="Times New Roman" w:hint="eastAsia"/>
          <w:color w:val="282828"/>
          <w:kern w:val="0"/>
          <w:sz w:val="32"/>
          <w:szCs w:val="32"/>
        </w:rPr>
        <w:t>．芜湖市人民政府关于印发芜湖市全民健身实施计划（</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86</w:t>
      </w:r>
      <w:r w:rsidRPr="00E56716">
        <w:rPr>
          <w:rFonts w:ascii="仿宋" w:eastAsia="仿宋" w:hAnsi="仿宋" w:cs="Times New Roman" w:hint="eastAsia"/>
          <w:color w:val="282828"/>
          <w:kern w:val="0"/>
          <w:sz w:val="32"/>
          <w:szCs w:val="32"/>
        </w:rPr>
        <w:t>．芜湖市人民政府关于印发芜湖市土壤污染防治工作方案的通知（芜政〔</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87</w:t>
      </w:r>
      <w:r w:rsidRPr="00E56716">
        <w:rPr>
          <w:rFonts w:ascii="仿宋" w:eastAsia="仿宋" w:hAnsi="仿宋" w:cs="Times New Roman" w:hint="eastAsia"/>
          <w:color w:val="282828"/>
          <w:kern w:val="0"/>
          <w:sz w:val="32"/>
          <w:szCs w:val="32"/>
        </w:rPr>
        <w:t>．芜湖市人民政府办公室关于印发芜湖市农业现代化推进工程实施方案的通知（芜政办〔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88</w:t>
      </w:r>
      <w:r w:rsidRPr="00E56716">
        <w:rPr>
          <w:rFonts w:ascii="仿宋" w:eastAsia="仿宋" w:hAnsi="仿宋" w:cs="Times New Roman" w:hint="eastAsia"/>
          <w:color w:val="282828"/>
          <w:kern w:val="0"/>
          <w:sz w:val="32"/>
          <w:szCs w:val="32"/>
        </w:rPr>
        <w:t>．芜湖市人民政府办公室关于推广随机抽查规范事中事后监管的实施意见（芜政办〔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jc w:val="left"/>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89</w:t>
      </w:r>
      <w:r w:rsidRPr="00E56716">
        <w:rPr>
          <w:rFonts w:ascii="仿宋" w:eastAsia="仿宋" w:hAnsi="仿宋" w:cs="Times New Roman" w:hint="eastAsia"/>
          <w:color w:val="282828"/>
          <w:kern w:val="0"/>
          <w:sz w:val="32"/>
          <w:szCs w:val="32"/>
        </w:rPr>
        <w:t>．芜湖市人民政府办公室关于印发芜湖市市区国有土地房屋征收补助奖励等标准暂行办法的通知（芜政办〔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90</w:t>
      </w:r>
      <w:r w:rsidRPr="00E56716">
        <w:rPr>
          <w:rFonts w:ascii="仿宋" w:eastAsia="仿宋" w:hAnsi="仿宋" w:cs="Times New Roman" w:hint="eastAsia"/>
          <w:color w:val="282828"/>
          <w:kern w:val="0"/>
          <w:sz w:val="32"/>
          <w:szCs w:val="32"/>
        </w:rPr>
        <w:t>．芜湖市人民政府办公室关于印发芜湖市市区集体土地房屋征收补偿安置暂行办法的通知（芜政办〔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91</w:t>
      </w:r>
      <w:r w:rsidRPr="00E56716">
        <w:rPr>
          <w:rFonts w:ascii="仿宋" w:eastAsia="仿宋" w:hAnsi="仿宋" w:cs="Times New Roman" w:hint="eastAsia"/>
          <w:color w:val="282828"/>
          <w:kern w:val="0"/>
          <w:sz w:val="32"/>
          <w:szCs w:val="32"/>
        </w:rPr>
        <w:t>．芜湖市人民政府办公室关于印发芜湖市江北区域集体土地上房屋征收补偿安置暂行规定的通知（芜政办〔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jc w:val="left"/>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92</w:t>
      </w:r>
      <w:r w:rsidRPr="00E56716">
        <w:rPr>
          <w:rFonts w:ascii="仿宋" w:eastAsia="仿宋" w:hAnsi="仿宋" w:cs="Times New Roman" w:hint="eastAsia"/>
          <w:color w:val="282828"/>
          <w:kern w:val="0"/>
          <w:sz w:val="32"/>
          <w:szCs w:val="32"/>
        </w:rPr>
        <w:t>．芜湖市人民政府办公室关于印发芜湖市加快科技服务业发展的实施办法的通知（芜政办〔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93</w:t>
      </w:r>
      <w:r w:rsidRPr="00E56716">
        <w:rPr>
          <w:rFonts w:ascii="仿宋" w:eastAsia="仿宋" w:hAnsi="仿宋" w:cs="Times New Roman" w:hint="eastAsia"/>
          <w:color w:val="282828"/>
          <w:kern w:val="0"/>
          <w:sz w:val="32"/>
          <w:szCs w:val="32"/>
        </w:rPr>
        <w:t>．芜湖市人民政府办公室关于印发简化优化服务流程方便群众办事创业工作方案的通知（芜政办〔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94</w:t>
      </w:r>
      <w:r w:rsidRPr="00E56716">
        <w:rPr>
          <w:rFonts w:ascii="仿宋" w:eastAsia="仿宋" w:hAnsi="仿宋" w:cs="Times New Roman" w:hint="eastAsia"/>
          <w:color w:val="282828"/>
          <w:kern w:val="0"/>
          <w:sz w:val="32"/>
          <w:szCs w:val="32"/>
        </w:rPr>
        <w:t>．芜湖市人民政府办公室关于印发芜湖市政府投资项目工程变更管理暂行办法的通知（芜政办〔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95</w:t>
      </w:r>
      <w:r w:rsidRPr="00E56716">
        <w:rPr>
          <w:rFonts w:ascii="仿宋" w:eastAsia="仿宋" w:hAnsi="仿宋" w:cs="Times New Roman" w:hint="eastAsia"/>
          <w:color w:val="282828"/>
          <w:kern w:val="0"/>
          <w:sz w:val="32"/>
          <w:szCs w:val="32"/>
        </w:rPr>
        <w:t>．芜湖市人民政府办公室关于印发芜湖市整合建立统一的公共资源交易平台实施方案的通知（芜政办〔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96</w:t>
      </w:r>
      <w:r w:rsidRPr="00E56716">
        <w:rPr>
          <w:rFonts w:ascii="仿宋" w:eastAsia="仿宋" w:hAnsi="仿宋" w:cs="Times New Roman" w:hint="eastAsia"/>
          <w:color w:val="282828"/>
          <w:kern w:val="0"/>
          <w:sz w:val="32"/>
          <w:szCs w:val="32"/>
        </w:rPr>
        <w:t>．芜湖市人民政府办公室关于调整芜湖市市区集体土地房屋征收区位类别的通知（芜政办〔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97</w:t>
      </w:r>
      <w:r w:rsidRPr="00E56716">
        <w:rPr>
          <w:rFonts w:ascii="仿宋" w:eastAsia="仿宋" w:hAnsi="仿宋" w:cs="Times New Roman" w:hint="eastAsia"/>
          <w:color w:val="282828"/>
          <w:kern w:val="0"/>
          <w:sz w:val="32"/>
          <w:szCs w:val="32"/>
        </w:rPr>
        <w:t>．芜湖市人民政府办公室关于印发芜湖市申请救助家庭经济状况核对暂行办法的通知（芜政办〔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98</w:t>
      </w:r>
      <w:r w:rsidRPr="00E56716">
        <w:rPr>
          <w:rFonts w:ascii="仿宋" w:eastAsia="仿宋" w:hAnsi="仿宋" w:cs="Times New Roman" w:hint="eastAsia"/>
          <w:color w:val="282828"/>
          <w:kern w:val="0"/>
          <w:sz w:val="32"/>
          <w:szCs w:val="32"/>
        </w:rPr>
        <w:t>．芜湖市人民政府办公室关于加强安全生产监管执法的实施意见（芜政办〔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99</w:t>
      </w:r>
      <w:r w:rsidRPr="00E56716">
        <w:rPr>
          <w:rFonts w:ascii="仿宋" w:eastAsia="仿宋" w:hAnsi="仿宋" w:cs="Times New Roman" w:hint="eastAsia"/>
          <w:color w:val="282828"/>
          <w:kern w:val="0"/>
          <w:sz w:val="32"/>
          <w:szCs w:val="32"/>
        </w:rPr>
        <w:t>．芜湖市人民政府办公室关于印发芜湖市人力资源产业园若干政策规定的通知（芜政办〔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100</w:t>
      </w:r>
      <w:r w:rsidRPr="00E56716">
        <w:rPr>
          <w:rFonts w:ascii="仿宋" w:eastAsia="仿宋" w:hAnsi="仿宋" w:cs="Times New Roman" w:hint="eastAsia"/>
          <w:color w:val="282828"/>
          <w:kern w:val="0"/>
          <w:sz w:val="32"/>
          <w:szCs w:val="32"/>
        </w:rPr>
        <w:t>．芜湖市人民政府办公室关于加快众创空间发展服务实体经济转型升级的实施意见（芜政办〔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101</w:t>
      </w:r>
      <w:r w:rsidRPr="00E56716">
        <w:rPr>
          <w:rFonts w:ascii="仿宋" w:eastAsia="仿宋" w:hAnsi="仿宋" w:cs="Times New Roman" w:hint="eastAsia"/>
          <w:color w:val="282828"/>
          <w:kern w:val="0"/>
          <w:sz w:val="32"/>
          <w:szCs w:val="32"/>
        </w:rPr>
        <w:t>．芜湖市人民政府办公室关于印发芜湖市全民科学素质行动计划纲要实施方案（</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102</w:t>
      </w:r>
      <w:r w:rsidRPr="00E56716">
        <w:rPr>
          <w:rFonts w:ascii="仿宋" w:eastAsia="仿宋" w:hAnsi="仿宋" w:cs="Times New Roman" w:hint="eastAsia"/>
          <w:color w:val="282828"/>
          <w:kern w:val="0"/>
          <w:sz w:val="32"/>
          <w:szCs w:val="32"/>
        </w:rPr>
        <w:t>．芜湖市人民政府办公室关于强化学校体育促进学生身心健康全面发展的实施意见（芜政办〔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103</w:t>
      </w:r>
      <w:r w:rsidRPr="00E56716">
        <w:rPr>
          <w:rFonts w:ascii="仿宋" w:eastAsia="仿宋" w:hAnsi="仿宋" w:cs="Times New Roman" w:hint="eastAsia"/>
          <w:color w:val="282828"/>
          <w:kern w:val="0"/>
          <w:sz w:val="32"/>
          <w:szCs w:val="32"/>
        </w:rPr>
        <w:t>．芜湖市人民政府办公室关于全面加强和改进学校美育工作的实施意见（芜政办〔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104</w:t>
      </w:r>
      <w:r w:rsidRPr="00E56716">
        <w:rPr>
          <w:rFonts w:ascii="仿宋" w:eastAsia="仿宋" w:hAnsi="仿宋" w:cs="Times New Roman" w:hint="eastAsia"/>
          <w:color w:val="282828"/>
          <w:kern w:val="0"/>
          <w:sz w:val="32"/>
          <w:szCs w:val="32"/>
        </w:rPr>
        <w:t>．芜湖市人民政府办公室关于大力开展粮食绿色增产模式攻关示范行动的意见（芜政办〔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105</w:t>
      </w:r>
      <w:r w:rsidRPr="00E56716">
        <w:rPr>
          <w:rFonts w:ascii="仿宋" w:eastAsia="仿宋" w:hAnsi="仿宋" w:cs="Times New Roman" w:hint="eastAsia"/>
          <w:color w:val="282828"/>
          <w:kern w:val="0"/>
          <w:sz w:val="32"/>
          <w:szCs w:val="32"/>
        </w:rPr>
        <w:t>．芜湖市人民政府办公室关于印发加速转变农业发展方式实施方案的通知（芜政办〔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106</w:t>
      </w:r>
      <w:r w:rsidRPr="00E56716">
        <w:rPr>
          <w:rFonts w:ascii="仿宋" w:eastAsia="仿宋" w:hAnsi="仿宋" w:cs="Times New Roman" w:hint="eastAsia"/>
          <w:color w:val="282828"/>
          <w:kern w:val="0"/>
          <w:sz w:val="32"/>
          <w:szCs w:val="32"/>
        </w:rPr>
        <w:t>．芜湖市人民政府办公室关于加快发展生活性服务业的实施意见（芜政办〔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107</w:t>
      </w:r>
      <w:r w:rsidRPr="00E56716">
        <w:rPr>
          <w:rFonts w:ascii="仿宋" w:eastAsia="仿宋" w:hAnsi="仿宋" w:cs="Times New Roman" w:hint="eastAsia"/>
          <w:color w:val="282828"/>
          <w:kern w:val="0"/>
          <w:sz w:val="32"/>
          <w:szCs w:val="32"/>
        </w:rPr>
        <w:t>．芜湖市人民政府办公室关于印发芜湖市中医药健康服务发展规划（</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108</w:t>
      </w:r>
      <w:r w:rsidRPr="00E56716">
        <w:rPr>
          <w:rFonts w:ascii="仿宋" w:eastAsia="仿宋" w:hAnsi="仿宋" w:cs="Times New Roman" w:hint="eastAsia"/>
          <w:color w:val="282828"/>
          <w:kern w:val="0"/>
          <w:sz w:val="32"/>
          <w:szCs w:val="32"/>
        </w:rPr>
        <w:t>．芜湖市人民政府办公室关于社保兜底脱贫工程的实施意见（芜政办〔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109</w:t>
      </w:r>
      <w:r w:rsidRPr="00E56716">
        <w:rPr>
          <w:rFonts w:ascii="仿宋" w:eastAsia="仿宋" w:hAnsi="仿宋" w:cs="Times New Roman" w:hint="eastAsia"/>
          <w:color w:val="282828"/>
          <w:kern w:val="0"/>
          <w:sz w:val="32"/>
          <w:szCs w:val="32"/>
        </w:rPr>
        <w:t>．芜湖市人民政府办公室关于印发芜湖市公共信用信息征集共享使用暂行办法的通知（芜政办〔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110</w:t>
      </w:r>
      <w:r w:rsidRPr="00E56716">
        <w:rPr>
          <w:rFonts w:ascii="仿宋" w:eastAsia="仿宋" w:hAnsi="仿宋" w:cs="Times New Roman" w:hint="eastAsia"/>
          <w:color w:val="282828"/>
          <w:kern w:val="0"/>
          <w:sz w:val="32"/>
          <w:szCs w:val="32"/>
        </w:rPr>
        <w:t>．芜湖市人民政府办公室关于贯彻安徽省</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物流业发展规划的实施意见（芜政办〔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111</w:t>
      </w:r>
      <w:r w:rsidRPr="00E56716">
        <w:rPr>
          <w:rFonts w:ascii="仿宋" w:eastAsia="仿宋" w:hAnsi="仿宋" w:cs="Times New Roman" w:hint="eastAsia"/>
          <w:color w:val="282828"/>
          <w:kern w:val="0"/>
          <w:sz w:val="32"/>
          <w:szCs w:val="32"/>
        </w:rPr>
        <w:t>．芜湖市人民政府办公室关于印发芜湖市推进农业水价综合改革实施方案的通知（芜政办〔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112</w:t>
      </w:r>
      <w:r w:rsidRPr="00E56716">
        <w:rPr>
          <w:rFonts w:ascii="仿宋" w:eastAsia="仿宋" w:hAnsi="仿宋" w:cs="Times New Roman" w:hint="eastAsia"/>
          <w:color w:val="282828"/>
          <w:kern w:val="0"/>
          <w:sz w:val="32"/>
          <w:szCs w:val="32"/>
        </w:rPr>
        <w:t>．芜湖市人民政府办公室关于印发芜湖市实施城乡规划督察员制度办法的通知（芜政办〔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113</w:t>
      </w:r>
      <w:r w:rsidRPr="00E56716">
        <w:rPr>
          <w:rFonts w:ascii="仿宋" w:eastAsia="仿宋" w:hAnsi="仿宋" w:cs="Times New Roman" w:hint="eastAsia"/>
          <w:color w:val="282828"/>
          <w:kern w:val="0"/>
          <w:sz w:val="32"/>
          <w:szCs w:val="32"/>
        </w:rPr>
        <w:t>．芜湖市人民政府办公室关于印发芜湖市促进科技成果转移转化行动工作方案的通知（芜政办〔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114</w:t>
      </w:r>
      <w:r w:rsidRPr="00E56716">
        <w:rPr>
          <w:rFonts w:ascii="仿宋" w:eastAsia="仿宋" w:hAnsi="仿宋" w:cs="Times New Roman" w:hint="eastAsia"/>
          <w:color w:val="282828"/>
          <w:kern w:val="0"/>
          <w:sz w:val="32"/>
          <w:szCs w:val="32"/>
        </w:rPr>
        <w:t>．芜湖市人民政府办公室关于印发芜湖市突发事件预警信息发布管理办法的通知（芜政办〔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115</w:t>
      </w:r>
      <w:r w:rsidRPr="00E56716">
        <w:rPr>
          <w:rFonts w:ascii="仿宋" w:eastAsia="仿宋" w:hAnsi="仿宋" w:cs="Times New Roman" w:hint="eastAsia"/>
          <w:color w:val="282828"/>
          <w:kern w:val="0"/>
          <w:sz w:val="32"/>
          <w:szCs w:val="32"/>
        </w:rPr>
        <w:t>．芜湖市人民政府办公室关于印发芜湖市肇事肇祸等严重精神障碍患者救治救助实施办法的通知（芜政办〔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116</w:t>
      </w:r>
      <w:r w:rsidRPr="00E56716">
        <w:rPr>
          <w:rFonts w:ascii="仿宋" w:eastAsia="仿宋" w:hAnsi="仿宋" w:cs="Times New Roman" w:hint="eastAsia"/>
          <w:color w:val="282828"/>
          <w:kern w:val="0"/>
          <w:sz w:val="32"/>
          <w:szCs w:val="32"/>
        </w:rPr>
        <w:t>．芜湖市人民政府办公室关于印发芜湖市本级财政资金追加预算管理暂行办法的通知（芜政办〔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117</w:t>
      </w:r>
      <w:r w:rsidRPr="00E56716">
        <w:rPr>
          <w:rFonts w:ascii="仿宋" w:eastAsia="仿宋" w:hAnsi="仿宋" w:cs="Times New Roman" w:hint="eastAsia"/>
          <w:color w:val="282828"/>
          <w:kern w:val="0"/>
          <w:sz w:val="32"/>
          <w:szCs w:val="32"/>
        </w:rPr>
        <w:t>．芜湖市人民政府办公室关于加快推进畜禽养殖业转型升级的意见（芜政办〔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118</w:t>
      </w:r>
      <w:r w:rsidRPr="00E56716">
        <w:rPr>
          <w:rFonts w:ascii="仿宋" w:eastAsia="仿宋" w:hAnsi="仿宋" w:cs="Times New Roman" w:hint="eastAsia"/>
          <w:color w:val="282828"/>
          <w:kern w:val="0"/>
          <w:sz w:val="32"/>
          <w:szCs w:val="32"/>
        </w:rPr>
        <w:t>．芜湖市人民政府办公室关于进一步加强财政资金管理制度建设的实施意见（芜政办〔</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119</w:t>
      </w:r>
      <w:r w:rsidRPr="00E56716">
        <w:rPr>
          <w:rFonts w:ascii="仿宋" w:eastAsia="仿宋" w:hAnsi="仿宋" w:cs="Times New Roman" w:hint="eastAsia"/>
          <w:color w:val="282828"/>
          <w:kern w:val="0"/>
          <w:sz w:val="32"/>
          <w:szCs w:val="32"/>
        </w:rPr>
        <w:t>．芜湖市人民政府办公室关于加强道路标准地名使用通知（芜政办秘〔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120</w:t>
      </w:r>
      <w:r w:rsidRPr="00E56716">
        <w:rPr>
          <w:rFonts w:ascii="仿宋" w:eastAsia="仿宋" w:hAnsi="仿宋" w:cs="Times New Roman" w:hint="eastAsia"/>
          <w:color w:val="282828"/>
          <w:kern w:val="0"/>
          <w:sz w:val="32"/>
          <w:szCs w:val="32"/>
        </w:rPr>
        <w:t>．芜湖市人民政府办公室转发市教育局等单位关于加快校园足球发展的实施办法的通知（芜政办秘〔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121</w:t>
      </w:r>
      <w:r w:rsidRPr="00E56716">
        <w:rPr>
          <w:rFonts w:ascii="仿宋" w:eastAsia="仿宋" w:hAnsi="仿宋" w:cs="Times New Roman" w:hint="eastAsia"/>
          <w:color w:val="282828"/>
          <w:kern w:val="0"/>
          <w:sz w:val="32"/>
          <w:szCs w:val="32"/>
        </w:rPr>
        <w:t>．芜湖市人民政府办公室转发市大气污染防治联席会议办公室关于在全市范围内全面淘汰黄标车的通告的通知（芜政办秘〔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122</w:t>
      </w:r>
      <w:r w:rsidRPr="00E56716">
        <w:rPr>
          <w:rFonts w:ascii="仿宋" w:eastAsia="仿宋" w:hAnsi="仿宋" w:cs="Times New Roman" w:hint="eastAsia"/>
          <w:color w:val="282828"/>
          <w:kern w:val="0"/>
          <w:sz w:val="32"/>
          <w:szCs w:val="32"/>
        </w:rPr>
        <w:t>．芜湖市人民政府办公室关于印发芜湖市全面推开营改增试点工作方案的通知（芜政办秘〔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123</w:t>
      </w:r>
      <w:r w:rsidRPr="00E56716">
        <w:rPr>
          <w:rFonts w:ascii="仿宋" w:eastAsia="仿宋" w:hAnsi="仿宋" w:cs="Times New Roman" w:hint="eastAsia"/>
          <w:color w:val="282828"/>
          <w:kern w:val="0"/>
          <w:sz w:val="32"/>
          <w:szCs w:val="32"/>
        </w:rPr>
        <w:t>．芜湖市人民政府办公室关于印发芜湖市乡村教师支持计划（</w:t>
      </w:r>
      <w:r w:rsidRPr="00E56716">
        <w:rPr>
          <w:rFonts w:ascii="Times New Roman" w:eastAsia="微软雅黑" w:hAnsi="Times New Roman" w:cs="Times New Roman"/>
          <w:color w:val="282828"/>
          <w:kern w:val="0"/>
          <w:sz w:val="32"/>
          <w:szCs w:val="32"/>
        </w:rPr>
        <w:t>2015-2020</w:t>
      </w:r>
      <w:r w:rsidRPr="00E56716">
        <w:rPr>
          <w:rFonts w:ascii="仿宋" w:eastAsia="仿宋" w:hAnsi="仿宋" w:cs="Times New Roman" w:hint="eastAsia"/>
          <w:color w:val="282828"/>
          <w:kern w:val="0"/>
          <w:sz w:val="32"/>
          <w:szCs w:val="32"/>
        </w:rPr>
        <w:t>年）实施办法的通知（芜政办秘〔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124</w:t>
      </w:r>
      <w:r w:rsidRPr="00E56716">
        <w:rPr>
          <w:rFonts w:ascii="仿宋" w:eastAsia="仿宋" w:hAnsi="仿宋" w:cs="Times New Roman" w:hint="eastAsia"/>
          <w:color w:val="282828"/>
          <w:kern w:val="0"/>
          <w:sz w:val="32"/>
          <w:szCs w:val="32"/>
        </w:rPr>
        <w:t>．芜湖市人民政府办公室关于调整工业及仓储配送项目用地规模预核定工作的通知（芜政办秘〔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125</w:t>
      </w:r>
      <w:r w:rsidRPr="00E56716">
        <w:rPr>
          <w:rFonts w:ascii="仿宋" w:eastAsia="仿宋" w:hAnsi="仿宋" w:cs="Times New Roman" w:hint="eastAsia"/>
          <w:color w:val="282828"/>
          <w:kern w:val="0"/>
          <w:sz w:val="32"/>
          <w:szCs w:val="32"/>
        </w:rPr>
        <w:t>．芜湖市人民政府办公室关于组织开展公众参与调查征集活动有关事项的通知（芜政办秘〔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126</w:t>
      </w:r>
      <w:r w:rsidRPr="00E56716">
        <w:rPr>
          <w:rFonts w:ascii="仿宋" w:eastAsia="仿宋" w:hAnsi="仿宋" w:cs="Times New Roman" w:hint="eastAsia"/>
          <w:color w:val="282828"/>
          <w:kern w:val="0"/>
          <w:sz w:val="32"/>
          <w:szCs w:val="32"/>
        </w:rPr>
        <w:t>．芜湖市人民政府办公室关于开通</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芜湖</w:t>
      </w:r>
      <w:r w:rsidRPr="00E56716">
        <w:rPr>
          <w:rFonts w:ascii="Times New Roman" w:eastAsia="微软雅黑" w:hAnsi="Times New Roman" w:cs="Times New Roman"/>
          <w:color w:val="282828"/>
          <w:kern w:val="0"/>
          <w:sz w:val="32"/>
          <w:szCs w:val="32"/>
        </w:rPr>
        <w:t>12345”</w:t>
      </w:r>
      <w:r w:rsidRPr="00E56716">
        <w:rPr>
          <w:rFonts w:ascii="仿宋" w:eastAsia="仿宋" w:hAnsi="仿宋" w:cs="Times New Roman" w:hint="eastAsia"/>
          <w:color w:val="282828"/>
          <w:kern w:val="0"/>
          <w:sz w:val="32"/>
          <w:szCs w:val="32"/>
        </w:rPr>
        <w:t>微信平台行政版的通知（芜政办秘〔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127</w:t>
      </w:r>
      <w:r w:rsidRPr="00E56716">
        <w:rPr>
          <w:rFonts w:ascii="仿宋" w:eastAsia="仿宋" w:hAnsi="仿宋" w:cs="Times New Roman" w:hint="eastAsia"/>
          <w:color w:val="282828"/>
          <w:kern w:val="0"/>
          <w:sz w:val="32"/>
          <w:szCs w:val="32"/>
        </w:rPr>
        <w:t>．芜湖市人民政府办公室转发市发改委等部门关于加快推进统一社会信用代码工作的通知（芜政办秘〔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128</w:t>
      </w:r>
      <w:r w:rsidRPr="00E56716">
        <w:rPr>
          <w:rFonts w:ascii="仿宋" w:eastAsia="仿宋" w:hAnsi="仿宋" w:cs="Times New Roman" w:hint="eastAsia"/>
          <w:color w:val="282828"/>
          <w:kern w:val="0"/>
          <w:sz w:val="32"/>
          <w:szCs w:val="32"/>
        </w:rPr>
        <w:t>．芜湖市人民政府办公室关于进一步加强天然气管道管理工作的通知（芜政办秘〔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134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129</w:t>
      </w:r>
      <w:r w:rsidRPr="00E56716">
        <w:rPr>
          <w:rFonts w:ascii="仿宋" w:eastAsia="仿宋" w:hAnsi="仿宋" w:cs="Times New Roman" w:hint="eastAsia"/>
          <w:color w:val="282828"/>
          <w:kern w:val="0"/>
          <w:sz w:val="32"/>
          <w:szCs w:val="32"/>
        </w:rPr>
        <w:t>．芜湖市人民政府办公室关于住房保障有关事项的通知（芜政办秘〔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161</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130</w:t>
      </w:r>
      <w:r w:rsidRPr="00E56716">
        <w:rPr>
          <w:rFonts w:ascii="仿宋" w:eastAsia="仿宋" w:hAnsi="仿宋" w:cs="Times New Roman" w:hint="eastAsia"/>
          <w:color w:val="282828"/>
          <w:kern w:val="0"/>
          <w:sz w:val="32"/>
          <w:szCs w:val="32"/>
        </w:rPr>
        <w:t>．芜湖市人民政府办公室关于印发芜湖市餐厨废弃物资源化利用和无害化处理工作实施方案的通知（芜政办秘〔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166</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131</w:t>
      </w:r>
      <w:r w:rsidRPr="00E56716">
        <w:rPr>
          <w:rFonts w:ascii="仿宋" w:eastAsia="仿宋" w:hAnsi="仿宋" w:cs="Times New Roman" w:hint="eastAsia"/>
          <w:color w:val="282828"/>
          <w:kern w:val="0"/>
          <w:sz w:val="32"/>
          <w:szCs w:val="32"/>
        </w:rPr>
        <w:t>．芜湖市人民政府办公室关于转发安徽省人民政府办公厅关于全面推进大众创业万众创新的实施意见的通知（芜政办秘〔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169</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132</w:t>
      </w:r>
      <w:r w:rsidRPr="00E56716">
        <w:rPr>
          <w:rFonts w:ascii="仿宋" w:eastAsia="仿宋" w:hAnsi="仿宋" w:cs="Times New Roman" w:hint="eastAsia"/>
          <w:color w:val="282828"/>
          <w:kern w:val="0"/>
          <w:sz w:val="32"/>
          <w:szCs w:val="32"/>
        </w:rPr>
        <w:t>．芜湖市人民政府办公室关于印发芜湖市推进</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互联网</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政务服务</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建设信息惠民国家试点城市工作方案的通知（芜政办秘〔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182</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133</w:t>
      </w:r>
      <w:r w:rsidRPr="00E56716">
        <w:rPr>
          <w:rFonts w:ascii="仿宋" w:eastAsia="仿宋" w:hAnsi="仿宋" w:cs="Times New Roman" w:hint="eastAsia"/>
          <w:color w:val="282828"/>
          <w:kern w:val="0"/>
          <w:sz w:val="32"/>
          <w:szCs w:val="32"/>
        </w:rPr>
        <w:t>．芜湖市人民政府办公室关于运用大数据加强对市场主体服务和监管的实施意见（芜政办秘〔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134</w:t>
      </w:r>
      <w:r w:rsidRPr="00E56716">
        <w:rPr>
          <w:rFonts w:ascii="仿宋" w:eastAsia="仿宋" w:hAnsi="仿宋" w:cs="Times New Roman" w:hint="eastAsia"/>
          <w:color w:val="282828"/>
          <w:kern w:val="0"/>
          <w:sz w:val="32"/>
          <w:szCs w:val="32"/>
        </w:rPr>
        <w:t>．芜湖市人民政府办公室关于印发芜湖市推广使用全密闭新型环保智能建筑垃圾运输车的实施方案的通知（芜政办秘〔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135</w:t>
      </w:r>
      <w:r w:rsidRPr="00E56716">
        <w:rPr>
          <w:rFonts w:ascii="仿宋" w:eastAsia="仿宋" w:hAnsi="仿宋" w:cs="Times New Roman" w:hint="eastAsia"/>
          <w:color w:val="282828"/>
          <w:kern w:val="0"/>
          <w:sz w:val="32"/>
          <w:szCs w:val="32"/>
        </w:rPr>
        <w:t>．芜湖市人民政府办公室关于市区国有土地使用权收回工作程序的通知（芜政办秘〔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136</w:t>
      </w:r>
      <w:r w:rsidRPr="00E56716">
        <w:rPr>
          <w:rFonts w:ascii="仿宋" w:eastAsia="仿宋" w:hAnsi="仿宋" w:cs="Times New Roman" w:hint="eastAsia"/>
          <w:color w:val="282828"/>
          <w:kern w:val="0"/>
          <w:sz w:val="32"/>
          <w:szCs w:val="32"/>
        </w:rPr>
        <w:t>．芜湖市人民政府办公室关于印发芜湖港口岸进口肉类产品质量安全保障方案的通知（芜政办秘〔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137</w:t>
      </w:r>
      <w:r w:rsidRPr="00E56716">
        <w:rPr>
          <w:rFonts w:ascii="仿宋" w:eastAsia="仿宋" w:hAnsi="仿宋" w:cs="Times New Roman" w:hint="eastAsia"/>
          <w:color w:val="282828"/>
          <w:kern w:val="0"/>
          <w:sz w:val="32"/>
          <w:szCs w:val="32"/>
        </w:rPr>
        <w:t>．芜湖市人民政府办公室关于印发突发公共卫生事件应急预案的通知（芜政办秘〔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221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138</w:t>
      </w:r>
      <w:r w:rsidRPr="00E56716">
        <w:rPr>
          <w:rFonts w:ascii="仿宋" w:eastAsia="仿宋" w:hAnsi="仿宋" w:cs="Times New Roman" w:hint="eastAsia"/>
          <w:color w:val="282828"/>
          <w:kern w:val="0"/>
          <w:sz w:val="32"/>
          <w:szCs w:val="32"/>
        </w:rPr>
        <w:t>．芜湖市人民政府办公室关于印发芜湖市城区道路弱电干线整治入地工作实施方案的通知（芜政办秘〔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222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139</w:t>
      </w:r>
      <w:r w:rsidRPr="00E56716">
        <w:rPr>
          <w:rFonts w:ascii="仿宋" w:eastAsia="仿宋" w:hAnsi="仿宋" w:cs="Times New Roman" w:hint="eastAsia"/>
          <w:color w:val="282828"/>
          <w:kern w:val="0"/>
          <w:sz w:val="32"/>
          <w:szCs w:val="32"/>
        </w:rPr>
        <w:t>．芜湖市人民政府办公室转发安徽省发展改革委等单位转发国家发展改革委等部门关于加快投资项目在线审批监管平台应用的通知（芜政办秘〔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140</w:t>
      </w:r>
      <w:r w:rsidRPr="00E56716">
        <w:rPr>
          <w:rFonts w:ascii="仿宋" w:eastAsia="仿宋" w:hAnsi="仿宋" w:cs="Times New Roman" w:hint="eastAsia"/>
          <w:color w:val="282828"/>
          <w:kern w:val="0"/>
          <w:sz w:val="32"/>
          <w:szCs w:val="32"/>
        </w:rPr>
        <w:t>．芜湖市人民政府办公室关于印发芜湖市消除大班额专项规划（</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141</w:t>
      </w:r>
      <w:r w:rsidRPr="00E56716">
        <w:rPr>
          <w:rFonts w:ascii="仿宋" w:eastAsia="仿宋" w:hAnsi="仿宋" w:cs="Times New Roman" w:hint="eastAsia"/>
          <w:color w:val="282828"/>
          <w:kern w:val="0"/>
          <w:sz w:val="32"/>
          <w:szCs w:val="32"/>
        </w:rPr>
        <w:t>．芜湖市人民政府办公室关于芜湖市加快推进高速宽带网络建设的实施意见（芜政办秘〔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142</w:t>
      </w:r>
      <w:r w:rsidRPr="00E56716">
        <w:rPr>
          <w:rFonts w:ascii="仿宋" w:eastAsia="仿宋" w:hAnsi="仿宋" w:cs="Times New Roman" w:hint="eastAsia"/>
          <w:color w:val="282828"/>
          <w:kern w:val="0"/>
          <w:sz w:val="32"/>
          <w:szCs w:val="32"/>
        </w:rPr>
        <w:t>．芜湖市人民政府办公室关于加快推进</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互联网</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政务服务</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应用的通知（芜政办秘〔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143</w:t>
      </w:r>
      <w:r w:rsidRPr="00E56716">
        <w:rPr>
          <w:rFonts w:ascii="仿宋" w:eastAsia="仿宋" w:hAnsi="仿宋" w:cs="Times New Roman" w:hint="eastAsia"/>
          <w:color w:val="282828"/>
          <w:kern w:val="0"/>
          <w:sz w:val="32"/>
          <w:szCs w:val="32"/>
        </w:rPr>
        <w:t>．芜湖市人民政府贯彻落实省政府关于加强城乡规划管理意见的通知（芜政秘〔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144</w:t>
      </w:r>
      <w:r w:rsidRPr="00E56716">
        <w:rPr>
          <w:rFonts w:ascii="仿宋" w:eastAsia="仿宋" w:hAnsi="仿宋" w:cs="Times New Roman" w:hint="eastAsia"/>
          <w:color w:val="282828"/>
          <w:kern w:val="0"/>
          <w:sz w:val="32"/>
          <w:szCs w:val="32"/>
        </w:rPr>
        <w:t>．芜湖市人民政府关于支持新三板企业定增的实施意见（芜政秘〔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56</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145</w:t>
      </w:r>
      <w:r w:rsidRPr="00E56716">
        <w:rPr>
          <w:rFonts w:ascii="仿宋" w:eastAsia="仿宋" w:hAnsi="仿宋" w:cs="Times New Roman" w:hint="eastAsia"/>
          <w:color w:val="282828"/>
          <w:kern w:val="0"/>
          <w:sz w:val="32"/>
          <w:szCs w:val="32"/>
        </w:rPr>
        <w:t>．芜湖市人民政府关于芜湖市市区集体土地青苗补偿标准的通知（芜政秘〔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146</w:t>
      </w:r>
      <w:r w:rsidRPr="00E56716">
        <w:rPr>
          <w:rFonts w:ascii="仿宋" w:eastAsia="仿宋" w:hAnsi="仿宋" w:cs="Times New Roman" w:hint="eastAsia"/>
          <w:color w:val="282828"/>
          <w:kern w:val="0"/>
          <w:sz w:val="32"/>
          <w:szCs w:val="32"/>
        </w:rPr>
        <w:t>．芜湖市人民政府关于印发芜湖市精神卫生综合管理试点工作实施方案的通知（芜政秘〔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147</w:t>
      </w:r>
      <w:r w:rsidRPr="00E56716">
        <w:rPr>
          <w:rFonts w:ascii="仿宋" w:eastAsia="仿宋" w:hAnsi="仿宋" w:cs="Times New Roman" w:hint="eastAsia"/>
          <w:color w:val="282828"/>
          <w:kern w:val="0"/>
          <w:sz w:val="32"/>
          <w:szCs w:val="32"/>
        </w:rPr>
        <w:t>．芜湖市人民政府关于印发芜湖市</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生态文明建设规划的通知（芜政秘〔</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148</w:t>
      </w:r>
      <w:r w:rsidRPr="00E56716">
        <w:rPr>
          <w:rFonts w:ascii="仿宋" w:eastAsia="仿宋" w:hAnsi="仿宋" w:cs="Times New Roman" w:hint="eastAsia"/>
          <w:color w:val="282828"/>
          <w:kern w:val="0"/>
          <w:sz w:val="32"/>
          <w:szCs w:val="32"/>
        </w:rPr>
        <w:t>．芜湖市人民政府关于创建国家森林城市的实施意见（芜政〔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149</w:t>
      </w:r>
      <w:r w:rsidRPr="00E56716">
        <w:rPr>
          <w:rFonts w:ascii="仿宋" w:eastAsia="仿宋" w:hAnsi="仿宋" w:cs="Times New Roman" w:hint="eastAsia"/>
          <w:color w:val="282828"/>
          <w:kern w:val="0"/>
          <w:sz w:val="32"/>
          <w:szCs w:val="32"/>
        </w:rPr>
        <w:t>．芜湖市人民政府关于深入推进政府系统重点领域廉政建设的实施意见（芜政〔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150</w:t>
      </w:r>
      <w:r w:rsidRPr="00E56716">
        <w:rPr>
          <w:rFonts w:ascii="仿宋" w:eastAsia="仿宋" w:hAnsi="仿宋" w:cs="Times New Roman" w:hint="eastAsia"/>
          <w:color w:val="282828"/>
          <w:kern w:val="0"/>
          <w:sz w:val="32"/>
          <w:szCs w:val="32"/>
        </w:rPr>
        <w:t>．芜湖市政府质量奖管理办法（芜政〔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151</w:t>
      </w:r>
      <w:r w:rsidRPr="00E56716">
        <w:rPr>
          <w:rFonts w:ascii="仿宋" w:eastAsia="仿宋" w:hAnsi="仿宋" w:cs="Times New Roman" w:hint="eastAsia"/>
          <w:color w:val="282828"/>
          <w:kern w:val="0"/>
          <w:sz w:val="32"/>
          <w:szCs w:val="32"/>
        </w:rPr>
        <w:t>．芜湖市人民政府关于进一步促进房地产市场平稳健康发展的若干意见（芜政〔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152</w:t>
      </w:r>
      <w:r w:rsidRPr="00E56716">
        <w:rPr>
          <w:rFonts w:ascii="仿宋" w:eastAsia="仿宋" w:hAnsi="仿宋" w:cs="Times New Roman" w:hint="eastAsia"/>
          <w:color w:val="282828"/>
          <w:kern w:val="0"/>
          <w:sz w:val="32"/>
          <w:szCs w:val="32"/>
        </w:rPr>
        <w:t>．芜湖市人民政府关于加强农村留守儿童关爱保护工作的实施意见（芜政〔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153</w:t>
      </w:r>
      <w:r w:rsidRPr="00E56716">
        <w:rPr>
          <w:rFonts w:ascii="仿宋" w:eastAsia="仿宋" w:hAnsi="仿宋" w:cs="Times New Roman" w:hint="eastAsia"/>
          <w:color w:val="282828"/>
          <w:kern w:val="0"/>
          <w:sz w:val="32"/>
          <w:szCs w:val="32"/>
        </w:rPr>
        <w:t>．芜湖市人民政府关于贯彻落实国务院第三批取消中央指定地方实施行政许可事项的通知（芜政〔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154</w:t>
      </w:r>
      <w:r w:rsidRPr="00E56716">
        <w:rPr>
          <w:rFonts w:ascii="仿宋" w:eastAsia="仿宋" w:hAnsi="仿宋" w:cs="Times New Roman" w:hint="eastAsia"/>
          <w:color w:val="282828"/>
          <w:kern w:val="0"/>
          <w:sz w:val="32"/>
          <w:szCs w:val="32"/>
        </w:rPr>
        <w:t>．芜湖市人民政府关于加快推进特色小镇建设的实施意见（芜政〔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155</w:t>
      </w:r>
      <w:r w:rsidRPr="00E56716">
        <w:rPr>
          <w:rFonts w:ascii="仿宋" w:eastAsia="仿宋" w:hAnsi="仿宋" w:cs="Times New Roman" w:hint="eastAsia"/>
          <w:color w:val="282828"/>
          <w:kern w:val="0"/>
          <w:sz w:val="32"/>
          <w:szCs w:val="32"/>
        </w:rPr>
        <w:t>．芜湖市人民政府关于建立完善守信联合激励和失信联合惩戒机制的实施意见（芜政〔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156</w:t>
      </w:r>
      <w:r w:rsidRPr="00E56716">
        <w:rPr>
          <w:rFonts w:ascii="仿宋" w:eastAsia="仿宋" w:hAnsi="仿宋" w:cs="Times New Roman" w:hint="eastAsia"/>
          <w:color w:val="282828"/>
          <w:kern w:val="0"/>
          <w:sz w:val="32"/>
          <w:szCs w:val="32"/>
        </w:rPr>
        <w:t>．芜湖市人民政府关于在市场体系建设中建立公平竞争审查制度的实施意见（芜政〔</w:t>
      </w:r>
      <w:r w:rsidRPr="00E56716">
        <w:rPr>
          <w:rFonts w:ascii="Times New Roman" w:eastAsia="微软雅黑" w:hAnsi="Times New Roman" w:cs="Times New Roman"/>
          <w:color w:val="282828"/>
          <w:kern w:val="0"/>
          <w:sz w:val="32"/>
          <w:szCs w:val="32"/>
        </w:rPr>
        <w:t>2020</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157</w:t>
      </w:r>
      <w:r w:rsidRPr="00E56716">
        <w:rPr>
          <w:rFonts w:ascii="仿宋" w:eastAsia="仿宋" w:hAnsi="仿宋" w:cs="Times New Roman" w:hint="eastAsia"/>
          <w:color w:val="282828"/>
          <w:kern w:val="0"/>
          <w:sz w:val="32"/>
          <w:szCs w:val="32"/>
        </w:rPr>
        <w:t>．芜湖市人民政府关于印发芜湖市推进农业产业化加快发展实施方案（</w:t>
      </w:r>
      <w:r w:rsidRPr="00E56716">
        <w:rPr>
          <w:rFonts w:ascii="Times New Roman" w:eastAsia="微软雅黑" w:hAnsi="Times New Roman" w:cs="Times New Roman"/>
          <w:color w:val="282828"/>
          <w:kern w:val="0"/>
          <w:sz w:val="32"/>
          <w:szCs w:val="32"/>
        </w:rPr>
        <w:t>2017-2021</w:t>
      </w:r>
      <w:r w:rsidRPr="00E56716">
        <w:rPr>
          <w:rFonts w:ascii="仿宋" w:eastAsia="仿宋" w:hAnsi="仿宋" w:cs="Times New Roman" w:hint="eastAsia"/>
          <w:color w:val="282828"/>
          <w:kern w:val="0"/>
          <w:sz w:val="32"/>
          <w:szCs w:val="32"/>
        </w:rPr>
        <w:t>年）的通知（芜政〔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158</w:t>
      </w:r>
      <w:r w:rsidRPr="00E56716">
        <w:rPr>
          <w:rFonts w:ascii="仿宋" w:eastAsia="仿宋" w:hAnsi="仿宋" w:cs="Times New Roman" w:hint="eastAsia"/>
          <w:color w:val="282828"/>
          <w:kern w:val="0"/>
          <w:sz w:val="32"/>
          <w:szCs w:val="32"/>
        </w:rPr>
        <w:t>．芜湖市人民政府关于印发支持技工强市建设若干政策规定的通知（芜政〔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159</w:t>
      </w:r>
      <w:r w:rsidRPr="00E56716">
        <w:rPr>
          <w:rFonts w:ascii="仿宋" w:eastAsia="仿宋" w:hAnsi="仿宋" w:cs="Times New Roman" w:hint="eastAsia"/>
          <w:color w:val="282828"/>
          <w:kern w:val="0"/>
          <w:sz w:val="32"/>
          <w:szCs w:val="32"/>
        </w:rPr>
        <w:t>．芜湖市人民政府关于发布芜湖市地方政府核准的投资项目目录（</w:t>
      </w:r>
      <w:r w:rsidRPr="00E56716">
        <w:rPr>
          <w:rFonts w:ascii="Times New Roman" w:eastAsia="微软雅黑" w:hAnsi="Times New Roman" w:cs="Times New Roman"/>
          <w:color w:val="282828"/>
          <w:kern w:val="0"/>
          <w:sz w:val="32"/>
          <w:szCs w:val="32"/>
        </w:rPr>
        <w:t>2016</w:t>
      </w:r>
      <w:r w:rsidRPr="00E56716">
        <w:rPr>
          <w:rFonts w:ascii="仿宋" w:eastAsia="仿宋" w:hAnsi="仿宋" w:cs="Times New Roman" w:hint="eastAsia"/>
          <w:color w:val="282828"/>
          <w:kern w:val="0"/>
          <w:sz w:val="32"/>
          <w:szCs w:val="32"/>
        </w:rPr>
        <w:t>年本）的通知（芜政〔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160</w:t>
      </w:r>
      <w:r w:rsidRPr="00E56716">
        <w:rPr>
          <w:rFonts w:ascii="仿宋" w:eastAsia="仿宋" w:hAnsi="仿宋" w:cs="Times New Roman" w:hint="eastAsia"/>
          <w:color w:val="282828"/>
          <w:kern w:val="0"/>
          <w:sz w:val="32"/>
          <w:szCs w:val="32"/>
        </w:rPr>
        <w:t>．芜湖市人民政府关于扎实推进民生工作的贯彻意见（芜政〔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161</w:t>
      </w:r>
      <w:r w:rsidRPr="00E56716">
        <w:rPr>
          <w:rFonts w:ascii="仿宋" w:eastAsia="仿宋" w:hAnsi="仿宋" w:cs="Times New Roman" w:hint="eastAsia"/>
          <w:color w:val="282828"/>
          <w:kern w:val="0"/>
          <w:sz w:val="32"/>
          <w:szCs w:val="32"/>
        </w:rPr>
        <w:t>．芜湖市人民政府关于促进全市开发区改革和创新发展的实施意见（芜政〔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162</w:t>
      </w:r>
      <w:r w:rsidRPr="00E56716">
        <w:rPr>
          <w:rFonts w:ascii="仿宋" w:eastAsia="仿宋" w:hAnsi="仿宋" w:cs="Times New Roman" w:hint="eastAsia"/>
          <w:color w:val="282828"/>
          <w:kern w:val="0"/>
          <w:sz w:val="32"/>
          <w:szCs w:val="32"/>
        </w:rPr>
        <w:t>．芜湖市人民政府关于进一步规范和加强自然灾害救助工作的实施意见（芜政〔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163</w:t>
      </w:r>
      <w:r w:rsidRPr="00E56716">
        <w:rPr>
          <w:rFonts w:ascii="仿宋" w:eastAsia="仿宋" w:hAnsi="仿宋" w:cs="Times New Roman" w:hint="eastAsia"/>
          <w:color w:val="282828"/>
          <w:kern w:val="0"/>
          <w:sz w:val="32"/>
          <w:szCs w:val="32"/>
        </w:rPr>
        <w:t>．芜湖市人民政府关于进一步加强房地产市场监管促进房地产市场平稳健康发展的意见（芜政〔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164</w:t>
      </w:r>
      <w:r w:rsidRPr="00E56716">
        <w:rPr>
          <w:rFonts w:ascii="仿宋" w:eastAsia="仿宋" w:hAnsi="仿宋" w:cs="Times New Roman" w:hint="eastAsia"/>
          <w:color w:val="282828"/>
          <w:kern w:val="0"/>
          <w:sz w:val="32"/>
          <w:szCs w:val="32"/>
        </w:rPr>
        <w:t>．芜湖市人民政府关于印发芜湖市</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节能减排实施方案的通知（芜政〔</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165</w:t>
      </w:r>
      <w:r w:rsidRPr="00E56716">
        <w:rPr>
          <w:rFonts w:ascii="仿宋" w:eastAsia="仿宋" w:hAnsi="仿宋" w:cs="Times New Roman" w:hint="eastAsia"/>
          <w:color w:val="282828"/>
          <w:kern w:val="0"/>
          <w:sz w:val="32"/>
          <w:szCs w:val="32"/>
        </w:rPr>
        <w:t>．芜湖市人民政府办公室关于转发安徽省人民政府办公厅关于加强和改进行政应诉工作的实施意见的通知（芜政办〔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166</w:t>
      </w:r>
      <w:r w:rsidRPr="00E56716">
        <w:rPr>
          <w:rFonts w:ascii="仿宋" w:eastAsia="仿宋" w:hAnsi="仿宋" w:cs="Times New Roman" w:hint="eastAsia"/>
          <w:color w:val="282828"/>
          <w:kern w:val="0"/>
          <w:sz w:val="32"/>
          <w:szCs w:val="32"/>
        </w:rPr>
        <w:t>．芜湖市人民政府办公室关于印发芜湖市危险化学品安全综合治理实施方案的通知（芜政办〔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167</w:t>
      </w:r>
      <w:r w:rsidRPr="00E56716">
        <w:rPr>
          <w:rFonts w:ascii="仿宋" w:eastAsia="仿宋" w:hAnsi="仿宋" w:cs="Times New Roman" w:hint="eastAsia"/>
          <w:color w:val="282828"/>
          <w:kern w:val="0"/>
          <w:sz w:val="32"/>
          <w:szCs w:val="32"/>
        </w:rPr>
        <w:t>．芜湖市人民政府办公室关于印发芜湖市公共场所控制吸烟管理规定（试行）的通知（芜政办〔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168</w:t>
      </w:r>
      <w:r w:rsidRPr="00E56716">
        <w:rPr>
          <w:rFonts w:ascii="仿宋" w:eastAsia="仿宋" w:hAnsi="仿宋" w:cs="Times New Roman" w:hint="eastAsia"/>
          <w:color w:val="282828"/>
          <w:kern w:val="0"/>
          <w:sz w:val="32"/>
          <w:szCs w:val="32"/>
        </w:rPr>
        <w:t>．芜湖市人民政府办公室印发关于推进医疗卫生与养老服务相结合实施办法的通知（芜政办〔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169</w:t>
      </w:r>
      <w:r w:rsidRPr="00E56716">
        <w:rPr>
          <w:rFonts w:ascii="仿宋" w:eastAsia="仿宋" w:hAnsi="仿宋" w:cs="Times New Roman" w:hint="eastAsia"/>
          <w:color w:val="282828"/>
          <w:kern w:val="0"/>
          <w:sz w:val="32"/>
          <w:szCs w:val="32"/>
        </w:rPr>
        <w:t>．芜湖市人民政府办公室关于印发芜湖市农村产权交易体系建设推广方案的通知（芜政办〔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170</w:t>
      </w:r>
      <w:r w:rsidRPr="00E56716">
        <w:rPr>
          <w:rFonts w:ascii="仿宋" w:eastAsia="仿宋" w:hAnsi="仿宋" w:cs="Times New Roman" w:hint="eastAsia"/>
          <w:color w:val="282828"/>
          <w:kern w:val="0"/>
          <w:sz w:val="32"/>
          <w:szCs w:val="32"/>
        </w:rPr>
        <w:t>．芜湖市人民政府办公室关于印发芜湖市农村产权流转交易管理办法（试行）的通知（芜政办〔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171</w:t>
      </w:r>
      <w:r w:rsidRPr="00E56716">
        <w:rPr>
          <w:rFonts w:ascii="仿宋" w:eastAsia="仿宋" w:hAnsi="仿宋" w:cs="Times New Roman" w:hint="eastAsia"/>
          <w:color w:val="282828"/>
          <w:kern w:val="0"/>
          <w:sz w:val="32"/>
          <w:szCs w:val="32"/>
        </w:rPr>
        <w:t>．芜湖市人民政府办公室关于印发芜湖市市区国有土地上房屋征收补助奖励等标准办法的通知（芜政办〔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172</w:t>
      </w:r>
      <w:r w:rsidRPr="00E56716">
        <w:rPr>
          <w:rFonts w:ascii="仿宋" w:eastAsia="仿宋" w:hAnsi="仿宋" w:cs="Times New Roman" w:hint="eastAsia"/>
          <w:color w:val="282828"/>
          <w:kern w:val="0"/>
          <w:sz w:val="32"/>
          <w:szCs w:val="32"/>
        </w:rPr>
        <w:t>．芜湖市人民政府办公室关于印发芜湖市市区集体土地上房屋征收补偿安置暂行办法的通知（芜政办〔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173</w:t>
      </w:r>
      <w:r w:rsidRPr="00E56716">
        <w:rPr>
          <w:rFonts w:ascii="仿宋" w:eastAsia="仿宋" w:hAnsi="仿宋" w:cs="Times New Roman" w:hint="eastAsia"/>
          <w:color w:val="282828"/>
          <w:kern w:val="0"/>
          <w:sz w:val="32"/>
          <w:szCs w:val="32"/>
        </w:rPr>
        <w:t>．芜湖市人民政府办公室关于印发芜湖市市区集体土地上房屋征收补偿标准（</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年版）的通知（芜政办〔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174</w:t>
      </w:r>
      <w:r w:rsidRPr="00E56716">
        <w:rPr>
          <w:rFonts w:ascii="仿宋" w:eastAsia="仿宋" w:hAnsi="仿宋" w:cs="Times New Roman" w:hint="eastAsia"/>
          <w:color w:val="282828"/>
          <w:kern w:val="0"/>
          <w:sz w:val="32"/>
          <w:szCs w:val="32"/>
        </w:rPr>
        <w:t>．芜湖市人民政府办公室关于严格地方政府性债务管理的通知（芜政办〔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175</w:t>
      </w:r>
      <w:r w:rsidRPr="00E56716">
        <w:rPr>
          <w:rFonts w:ascii="仿宋" w:eastAsia="仿宋" w:hAnsi="仿宋" w:cs="Times New Roman" w:hint="eastAsia"/>
          <w:color w:val="282828"/>
          <w:kern w:val="0"/>
          <w:sz w:val="32"/>
          <w:szCs w:val="32"/>
        </w:rPr>
        <w:t>．芜湖市人民政府办公室关于印发市属国有企业审计全覆盖实施办法的通知（芜政办〔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176</w:t>
      </w:r>
      <w:r w:rsidRPr="00E56716">
        <w:rPr>
          <w:rFonts w:ascii="仿宋" w:eastAsia="仿宋" w:hAnsi="仿宋" w:cs="Times New Roman" w:hint="eastAsia"/>
          <w:color w:val="282828"/>
          <w:kern w:val="0"/>
          <w:sz w:val="32"/>
          <w:szCs w:val="32"/>
        </w:rPr>
        <w:t>．芜湖市人民政府办公室印发关于进一步加强国有企业对外借款和担保的管理规定的通知（芜政办〔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177</w:t>
      </w:r>
      <w:r w:rsidRPr="00E56716">
        <w:rPr>
          <w:rFonts w:ascii="仿宋" w:eastAsia="仿宋" w:hAnsi="仿宋" w:cs="Times New Roman" w:hint="eastAsia"/>
          <w:color w:val="282828"/>
          <w:kern w:val="0"/>
          <w:sz w:val="32"/>
          <w:szCs w:val="32"/>
        </w:rPr>
        <w:t>．芜湖市人民政府办公室转发市民政局等部门关于做好农村最低生活保障制度与扶贫开发政策有效衔接实施方案的通知（芜政办〔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178</w:t>
      </w:r>
      <w:r w:rsidRPr="00E56716">
        <w:rPr>
          <w:rFonts w:ascii="仿宋" w:eastAsia="仿宋" w:hAnsi="仿宋" w:cs="Times New Roman" w:hint="eastAsia"/>
          <w:color w:val="282828"/>
          <w:kern w:val="0"/>
          <w:sz w:val="32"/>
          <w:szCs w:val="32"/>
        </w:rPr>
        <w:t>．芜湖市人民政府办公室关于印发健全生态保护补偿机制的实施方案的通知（芜政办〔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179</w:t>
      </w:r>
      <w:r w:rsidRPr="00E56716">
        <w:rPr>
          <w:rFonts w:ascii="仿宋" w:eastAsia="仿宋" w:hAnsi="仿宋" w:cs="Times New Roman" w:hint="eastAsia"/>
          <w:color w:val="282828"/>
          <w:kern w:val="0"/>
          <w:sz w:val="32"/>
          <w:szCs w:val="32"/>
        </w:rPr>
        <w:t>．芜湖市人民政府办公室关于印发芜湖市物流业降本增效专项行动实施方案（</w:t>
      </w:r>
      <w:r w:rsidRPr="00E56716">
        <w:rPr>
          <w:rFonts w:ascii="Times New Roman" w:eastAsia="微软雅黑" w:hAnsi="Times New Roman" w:cs="Times New Roman"/>
          <w:color w:val="282828"/>
          <w:kern w:val="0"/>
          <w:sz w:val="32"/>
          <w:szCs w:val="32"/>
        </w:rPr>
        <w:t>2016—2018</w:t>
      </w:r>
      <w:r w:rsidRPr="00E56716">
        <w:rPr>
          <w:rFonts w:ascii="仿宋" w:eastAsia="仿宋" w:hAnsi="仿宋" w:cs="Times New Roman" w:hint="eastAsia"/>
          <w:color w:val="282828"/>
          <w:kern w:val="0"/>
          <w:sz w:val="32"/>
          <w:szCs w:val="32"/>
        </w:rPr>
        <w:t>年）的通知（芜政办〔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180</w:t>
      </w:r>
      <w:r w:rsidRPr="00E56716">
        <w:rPr>
          <w:rFonts w:ascii="仿宋" w:eastAsia="仿宋" w:hAnsi="仿宋" w:cs="Times New Roman" w:hint="eastAsia"/>
          <w:color w:val="282828"/>
          <w:kern w:val="0"/>
          <w:sz w:val="32"/>
          <w:szCs w:val="32"/>
        </w:rPr>
        <w:t>．芜湖市人民政府办公室关于印发支持戏曲传承发展的实施办法的通知（芜政办〔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181</w:t>
      </w:r>
      <w:r w:rsidRPr="00E56716">
        <w:rPr>
          <w:rFonts w:ascii="仿宋" w:eastAsia="仿宋" w:hAnsi="仿宋" w:cs="Times New Roman" w:hint="eastAsia"/>
          <w:color w:val="282828"/>
          <w:kern w:val="0"/>
          <w:sz w:val="32"/>
          <w:szCs w:val="32"/>
        </w:rPr>
        <w:t>．芜湖市人民政府办公室关于芜湖市私人小客车合乘出行的指导意见（暂行）（芜政办〔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182</w:t>
      </w:r>
      <w:r w:rsidRPr="00E56716">
        <w:rPr>
          <w:rFonts w:ascii="仿宋" w:eastAsia="仿宋" w:hAnsi="仿宋" w:cs="Times New Roman" w:hint="eastAsia"/>
          <w:color w:val="282828"/>
          <w:kern w:val="0"/>
          <w:sz w:val="32"/>
          <w:szCs w:val="32"/>
        </w:rPr>
        <w:t>．芜湖市人民政府办公室关于芜湖市深化改革推进出租汽车行业健康发展的实施意见（芜政办〔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183</w:t>
      </w:r>
      <w:r w:rsidRPr="00E56716">
        <w:rPr>
          <w:rFonts w:ascii="仿宋" w:eastAsia="仿宋" w:hAnsi="仿宋" w:cs="Times New Roman" w:hint="eastAsia"/>
          <w:color w:val="282828"/>
          <w:kern w:val="0"/>
          <w:sz w:val="32"/>
          <w:szCs w:val="32"/>
        </w:rPr>
        <w:t>．芜湖市人民政府办公室关于印发芜湖市区新建道路命名方案的通知（芜政办〔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184</w:t>
      </w:r>
      <w:r w:rsidRPr="00E56716">
        <w:rPr>
          <w:rFonts w:ascii="仿宋" w:eastAsia="仿宋" w:hAnsi="仿宋" w:cs="Times New Roman" w:hint="eastAsia"/>
          <w:color w:val="282828"/>
          <w:kern w:val="0"/>
          <w:sz w:val="32"/>
          <w:szCs w:val="32"/>
        </w:rPr>
        <w:t>．芜湖市人民政府办公室关于印发芜湖市区域卫生规划（</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185</w:t>
      </w:r>
      <w:r w:rsidRPr="00E56716">
        <w:rPr>
          <w:rFonts w:ascii="仿宋" w:eastAsia="仿宋" w:hAnsi="仿宋" w:cs="Times New Roman" w:hint="eastAsia"/>
          <w:color w:val="282828"/>
          <w:kern w:val="0"/>
          <w:sz w:val="32"/>
          <w:szCs w:val="32"/>
        </w:rPr>
        <w:t>．芜湖市人民政府办公室关于进一步做好房地产工作保持房地产市场平稳健康发展的若干意见（芜政办〔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186</w:t>
      </w:r>
      <w:r w:rsidRPr="00E56716">
        <w:rPr>
          <w:rFonts w:ascii="仿宋" w:eastAsia="仿宋" w:hAnsi="仿宋" w:cs="Times New Roman" w:hint="eastAsia"/>
          <w:color w:val="282828"/>
          <w:kern w:val="0"/>
          <w:sz w:val="32"/>
          <w:szCs w:val="32"/>
        </w:rPr>
        <w:t>．芜湖市人民政府办公室关于加强公立医院债务化解及管理工作的实施意见（芜政办〔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187</w:t>
      </w:r>
      <w:r w:rsidRPr="00E56716">
        <w:rPr>
          <w:rFonts w:ascii="仿宋" w:eastAsia="仿宋" w:hAnsi="仿宋" w:cs="Times New Roman" w:hint="eastAsia"/>
          <w:color w:val="282828"/>
          <w:kern w:val="0"/>
          <w:sz w:val="32"/>
          <w:szCs w:val="32"/>
        </w:rPr>
        <w:t>．芜湖市人民政府办公室关于印发芜湖市</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环境保护规划的通知（芜政办〔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188</w:t>
      </w:r>
      <w:r w:rsidRPr="00E56716">
        <w:rPr>
          <w:rFonts w:ascii="仿宋" w:eastAsia="仿宋" w:hAnsi="仿宋" w:cs="Times New Roman" w:hint="eastAsia"/>
          <w:color w:val="282828"/>
          <w:kern w:val="0"/>
          <w:sz w:val="32"/>
          <w:szCs w:val="32"/>
        </w:rPr>
        <w:t>．芜湖市人民政府办公室关于印发芜湖市一体化推进农村垃圾污水厕所专项整治加快改善农村人居环境实施方案的通知（芜政办〔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189</w:t>
      </w:r>
      <w:r w:rsidRPr="00E56716">
        <w:rPr>
          <w:rFonts w:ascii="仿宋" w:eastAsia="仿宋" w:hAnsi="仿宋" w:cs="Times New Roman" w:hint="eastAsia"/>
          <w:color w:val="282828"/>
          <w:kern w:val="0"/>
          <w:sz w:val="32"/>
          <w:szCs w:val="32"/>
        </w:rPr>
        <w:t>．芜湖市人民政府办公室关于扎实推进重要领域改革的实施意见（芜政办〔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190</w:t>
      </w:r>
      <w:r w:rsidRPr="00E56716">
        <w:rPr>
          <w:rFonts w:ascii="仿宋" w:eastAsia="仿宋" w:hAnsi="仿宋" w:cs="Times New Roman" w:hint="eastAsia"/>
          <w:color w:val="282828"/>
          <w:kern w:val="0"/>
          <w:sz w:val="32"/>
          <w:szCs w:val="32"/>
        </w:rPr>
        <w:t>．芜湖市人民政府办公室关于全面治理拖欠农民工工资问题的实施意见（芜政办〔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191</w:t>
      </w:r>
      <w:r w:rsidRPr="00E56716">
        <w:rPr>
          <w:rFonts w:ascii="仿宋" w:eastAsia="仿宋" w:hAnsi="仿宋" w:cs="Times New Roman" w:hint="eastAsia"/>
          <w:color w:val="282828"/>
          <w:kern w:val="0"/>
          <w:sz w:val="32"/>
          <w:szCs w:val="32"/>
        </w:rPr>
        <w:t>．芜湖市人民政府办公室关于大力发展以农作物秸秆资源利用为基础的现代环保产业的实施意见（芜政办〔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192</w:t>
      </w:r>
      <w:r w:rsidRPr="00E56716">
        <w:rPr>
          <w:rFonts w:ascii="仿宋" w:eastAsia="仿宋" w:hAnsi="仿宋" w:cs="Times New Roman" w:hint="eastAsia"/>
          <w:color w:val="282828"/>
          <w:kern w:val="0"/>
          <w:sz w:val="32"/>
          <w:szCs w:val="32"/>
        </w:rPr>
        <w:t>．芜湖市人民政府办公室关于印发芜湖市战略性新兴产业担保基金管理办法的通知（芜政办〔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193</w:t>
      </w:r>
      <w:r w:rsidRPr="00E56716">
        <w:rPr>
          <w:rFonts w:ascii="仿宋" w:eastAsia="仿宋" w:hAnsi="仿宋" w:cs="Times New Roman" w:hint="eastAsia"/>
          <w:color w:val="282828"/>
          <w:kern w:val="0"/>
          <w:sz w:val="32"/>
          <w:szCs w:val="32"/>
        </w:rPr>
        <w:t>．芜湖市人民政府办公室关于印发芜湖市知识产权助推产业创新发展若干政策规定的通知（芜政办〔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194</w:t>
      </w:r>
      <w:r w:rsidRPr="00E56716">
        <w:rPr>
          <w:rFonts w:ascii="仿宋" w:eastAsia="仿宋" w:hAnsi="仿宋" w:cs="Times New Roman" w:hint="eastAsia"/>
          <w:color w:val="282828"/>
          <w:kern w:val="0"/>
          <w:sz w:val="32"/>
          <w:szCs w:val="32"/>
        </w:rPr>
        <w:t>．芜湖市人民政府办公室关于促进快递业发展的实施意见（芜政办〔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195</w:t>
      </w:r>
      <w:r w:rsidRPr="00E56716">
        <w:rPr>
          <w:rFonts w:ascii="仿宋" w:eastAsia="仿宋" w:hAnsi="仿宋" w:cs="Times New Roman" w:hint="eastAsia"/>
          <w:color w:val="282828"/>
          <w:kern w:val="0"/>
          <w:sz w:val="32"/>
          <w:szCs w:val="32"/>
        </w:rPr>
        <w:t>．芜湖市人民政府办公室关于加快发展健身休闲产业的实施意见（芜政办〔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196</w:t>
      </w:r>
      <w:r w:rsidRPr="00E56716">
        <w:rPr>
          <w:rFonts w:ascii="仿宋" w:eastAsia="仿宋" w:hAnsi="仿宋" w:cs="Times New Roman" w:hint="eastAsia"/>
          <w:color w:val="282828"/>
          <w:kern w:val="0"/>
          <w:sz w:val="32"/>
          <w:szCs w:val="32"/>
        </w:rPr>
        <w:t>．芜湖市专利权质押贷款试点办法（芜政办〔</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197</w:t>
      </w:r>
      <w:r w:rsidRPr="00E56716">
        <w:rPr>
          <w:rFonts w:ascii="仿宋" w:eastAsia="仿宋" w:hAnsi="仿宋" w:cs="Times New Roman" w:hint="eastAsia"/>
          <w:color w:val="282828"/>
          <w:kern w:val="0"/>
          <w:sz w:val="32"/>
          <w:szCs w:val="32"/>
        </w:rPr>
        <w:t>．芜湖市人民政府关于公布</w:t>
      </w:r>
      <w:r w:rsidRPr="00E56716">
        <w:rPr>
          <w:rFonts w:ascii="Times New Roman" w:eastAsia="微软雅黑" w:hAnsi="Times New Roman" w:cs="Times New Roman"/>
          <w:color w:val="282828"/>
          <w:kern w:val="0"/>
          <w:sz w:val="32"/>
          <w:szCs w:val="32"/>
        </w:rPr>
        <w:t>2011</w:t>
      </w:r>
      <w:r w:rsidRPr="00E56716">
        <w:rPr>
          <w:rFonts w:ascii="仿宋" w:eastAsia="仿宋" w:hAnsi="仿宋" w:cs="Times New Roman" w:hint="eastAsia"/>
          <w:color w:val="282828"/>
          <w:kern w:val="0"/>
          <w:sz w:val="32"/>
          <w:szCs w:val="32"/>
        </w:rPr>
        <w:t>年</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月</w:t>
      </w:r>
      <w:r w:rsidRPr="00E56716">
        <w:rPr>
          <w:rFonts w:ascii="Times New Roman" w:eastAsia="微软雅黑" w:hAnsi="Times New Roman" w:cs="Times New Roman"/>
          <w:color w:val="282828"/>
          <w:kern w:val="0"/>
          <w:sz w:val="32"/>
          <w:szCs w:val="32"/>
        </w:rPr>
        <w:t>15</w:t>
      </w:r>
      <w:r w:rsidRPr="00E56716">
        <w:rPr>
          <w:rFonts w:ascii="仿宋" w:eastAsia="仿宋" w:hAnsi="仿宋" w:cs="Times New Roman" w:hint="eastAsia"/>
          <w:color w:val="282828"/>
          <w:kern w:val="0"/>
          <w:sz w:val="32"/>
          <w:szCs w:val="32"/>
        </w:rPr>
        <w:t>日至</w:t>
      </w:r>
      <w:r w:rsidRPr="00E56716">
        <w:rPr>
          <w:rFonts w:ascii="Times New Roman" w:eastAsia="微软雅黑" w:hAnsi="Times New Roman" w:cs="Times New Roman"/>
          <w:color w:val="282828"/>
          <w:kern w:val="0"/>
          <w:sz w:val="32"/>
          <w:szCs w:val="32"/>
        </w:rPr>
        <w:t>2015</w:t>
      </w:r>
      <w:r w:rsidRPr="00E56716">
        <w:rPr>
          <w:rFonts w:ascii="仿宋" w:eastAsia="仿宋" w:hAnsi="仿宋" w:cs="Times New Roman" w:hint="eastAsia"/>
          <w:color w:val="282828"/>
          <w:kern w:val="0"/>
          <w:sz w:val="32"/>
          <w:szCs w:val="32"/>
        </w:rPr>
        <w:t>年</w:t>
      </w: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月</w:t>
      </w:r>
      <w:r w:rsidRPr="00E56716">
        <w:rPr>
          <w:rFonts w:ascii="Times New Roman" w:eastAsia="微软雅黑" w:hAnsi="Times New Roman" w:cs="Times New Roman"/>
          <w:color w:val="282828"/>
          <w:kern w:val="0"/>
          <w:sz w:val="32"/>
          <w:szCs w:val="32"/>
        </w:rPr>
        <w:t>31</w:t>
      </w:r>
      <w:r w:rsidRPr="00E56716">
        <w:rPr>
          <w:rFonts w:ascii="仿宋" w:eastAsia="仿宋" w:hAnsi="仿宋" w:cs="Times New Roman" w:hint="eastAsia"/>
          <w:color w:val="282828"/>
          <w:kern w:val="0"/>
          <w:sz w:val="32"/>
          <w:szCs w:val="32"/>
        </w:rPr>
        <w:t>日期间需修改、宣布失效和废止以及予以保留的市政府规范性文件目录的通知（芜政秘〔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198</w:t>
      </w:r>
      <w:r w:rsidRPr="00E56716">
        <w:rPr>
          <w:rFonts w:ascii="仿宋" w:eastAsia="仿宋" w:hAnsi="仿宋" w:cs="Times New Roman" w:hint="eastAsia"/>
          <w:color w:val="282828"/>
          <w:kern w:val="0"/>
          <w:sz w:val="32"/>
          <w:szCs w:val="32"/>
        </w:rPr>
        <w:t>．芜湖市人民政府关于发布实施《芜湖市矿产资源总体规划（</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199</w:t>
      </w:r>
      <w:r w:rsidRPr="00E56716">
        <w:rPr>
          <w:rFonts w:ascii="仿宋" w:eastAsia="仿宋" w:hAnsi="仿宋" w:cs="Times New Roman" w:hint="eastAsia"/>
          <w:color w:val="282828"/>
          <w:kern w:val="0"/>
          <w:sz w:val="32"/>
          <w:szCs w:val="32"/>
        </w:rPr>
        <w:t>．芜湖市人民政府办公室转发安徽省人民政府办公厅关于在政务公开工作中进一步做好政务舆情回应的通知（芜政办秘〔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200</w:t>
      </w:r>
      <w:r w:rsidRPr="00E56716">
        <w:rPr>
          <w:rFonts w:ascii="仿宋" w:eastAsia="仿宋" w:hAnsi="仿宋" w:cs="Times New Roman" w:hint="eastAsia"/>
          <w:color w:val="282828"/>
          <w:kern w:val="0"/>
          <w:sz w:val="32"/>
          <w:szCs w:val="32"/>
        </w:rPr>
        <w:t>．芜湖市人民政府办公室关于印发芜湖市严禁新增过剩产能专项整治核查工作方案的通知（芜政办秘〔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201</w:t>
      </w:r>
      <w:r w:rsidRPr="00E56716">
        <w:rPr>
          <w:rFonts w:ascii="仿宋" w:eastAsia="仿宋" w:hAnsi="仿宋" w:cs="Times New Roman" w:hint="eastAsia"/>
          <w:color w:val="282828"/>
          <w:kern w:val="0"/>
          <w:sz w:val="32"/>
          <w:szCs w:val="32"/>
        </w:rPr>
        <w:t>．芜湖市人民政府办公室关于进一步做好当前消防安全工作的通知（芜政办秘〔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202</w:t>
      </w:r>
      <w:r w:rsidRPr="00E56716">
        <w:rPr>
          <w:rFonts w:ascii="仿宋" w:eastAsia="仿宋" w:hAnsi="仿宋" w:cs="Times New Roman" w:hint="eastAsia"/>
          <w:color w:val="282828"/>
          <w:kern w:val="0"/>
          <w:sz w:val="32"/>
          <w:szCs w:val="32"/>
        </w:rPr>
        <w:t>．芜湖市人民政府办公室关于印发芜湖市食品安全事故应急预案的通知（芜政办秘〔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203</w:t>
      </w:r>
      <w:r w:rsidRPr="00E56716">
        <w:rPr>
          <w:rFonts w:ascii="仿宋" w:eastAsia="仿宋" w:hAnsi="仿宋" w:cs="Times New Roman" w:hint="eastAsia"/>
          <w:color w:val="282828"/>
          <w:kern w:val="0"/>
          <w:sz w:val="32"/>
          <w:szCs w:val="32"/>
        </w:rPr>
        <w:t>．芜湖市人民政府办公室关于印发芜湖市药品和医疗器械安全突发事件应急预案的通知（芜政办秘〔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204</w:t>
      </w:r>
      <w:r w:rsidRPr="00E56716">
        <w:rPr>
          <w:rFonts w:ascii="仿宋" w:eastAsia="仿宋" w:hAnsi="仿宋" w:cs="Times New Roman" w:hint="eastAsia"/>
          <w:color w:val="282828"/>
          <w:kern w:val="0"/>
          <w:sz w:val="32"/>
          <w:szCs w:val="32"/>
        </w:rPr>
        <w:t>．芜湖市人民政府办公室关于做好全市政府系统政务微博微信建设管理工作的通知（芜政办秘〔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205</w:t>
      </w:r>
      <w:r w:rsidRPr="00E56716">
        <w:rPr>
          <w:rFonts w:ascii="仿宋" w:eastAsia="仿宋" w:hAnsi="仿宋" w:cs="Times New Roman" w:hint="eastAsia"/>
          <w:color w:val="282828"/>
          <w:kern w:val="0"/>
          <w:sz w:val="32"/>
          <w:szCs w:val="32"/>
        </w:rPr>
        <w:t>．芜湖市人民政府办公室关于印发芜湖市加快推进市政府部门行政许可标准化建设工作方案的通知（芜政办秘〔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206</w:t>
      </w:r>
      <w:r w:rsidRPr="00E56716">
        <w:rPr>
          <w:rFonts w:ascii="仿宋" w:eastAsia="仿宋" w:hAnsi="仿宋" w:cs="Times New Roman" w:hint="eastAsia"/>
          <w:color w:val="282828"/>
          <w:kern w:val="0"/>
          <w:sz w:val="32"/>
          <w:szCs w:val="32"/>
        </w:rPr>
        <w:t>．芜湖市人民政府办公室关于层转国家发展改革委关于全国投资项目在线审批监管平台正式运行的通知（芜政办秘〔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207</w:t>
      </w:r>
      <w:r w:rsidRPr="00E56716">
        <w:rPr>
          <w:rFonts w:ascii="仿宋" w:eastAsia="仿宋" w:hAnsi="仿宋" w:cs="Times New Roman" w:hint="eastAsia"/>
          <w:color w:val="282828"/>
          <w:kern w:val="0"/>
          <w:sz w:val="32"/>
          <w:szCs w:val="32"/>
        </w:rPr>
        <w:t>．芜湖市人民政府办公室关于印发芜湖市市直部门预算信息公开考核暂行办法的通知（芜政办秘〔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208</w:t>
      </w:r>
      <w:r w:rsidRPr="00E56716">
        <w:rPr>
          <w:rFonts w:ascii="仿宋" w:eastAsia="仿宋" w:hAnsi="仿宋" w:cs="Times New Roman" w:hint="eastAsia"/>
          <w:color w:val="282828"/>
          <w:kern w:val="0"/>
          <w:sz w:val="32"/>
          <w:szCs w:val="32"/>
        </w:rPr>
        <w:t>．芜湖市人民政府办公室关于在办文办会程序中做好政务公开工作的通知（芜政办秘〔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209</w:t>
      </w:r>
      <w:r w:rsidRPr="00E56716">
        <w:rPr>
          <w:rFonts w:ascii="仿宋" w:eastAsia="仿宋" w:hAnsi="仿宋" w:cs="Times New Roman" w:hint="eastAsia"/>
          <w:color w:val="282828"/>
          <w:kern w:val="0"/>
          <w:sz w:val="32"/>
          <w:szCs w:val="32"/>
        </w:rPr>
        <w:t>．芜湖市人民政府办公室关于明确长江市区段河道采砂管理职责的通知（芜政办秘〔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210</w:t>
      </w:r>
      <w:r w:rsidRPr="00E56716">
        <w:rPr>
          <w:rFonts w:ascii="仿宋" w:eastAsia="仿宋" w:hAnsi="仿宋" w:cs="Times New Roman" w:hint="eastAsia"/>
          <w:color w:val="282828"/>
          <w:kern w:val="0"/>
          <w:sz w:val="32"/>
          <w:szCs w:val="32"/>
        </w:rPr>
        <w:t>．芜湖市人民政府办公室关于印发芜湖市生态环境监测网络建设实施方案的通知（芜政办秘〔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158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211</w:t>
      </w:r>
      <w:r w:rsidRPr="00E56716">
        <w:rPr>
          <w:rFonts w:ascii="仿宋" w:eastAsia="仿宋" w:hAnsi="仿宋" w:cs="Times New Roman" w:hint="eastAsia"/>
          <w:color w:val="282828"/>
          <w:kern w:val="0"/>
          <w:sz w:val="32"/>
          <w:szCs w:val="32"/>
        </w:rPr>
        <w:t>．芜湖市人民政府办公室关于印发芜湖市残疾人精准康复服务行动实施方案的通知（芜政办秘〔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212</w:t>
      </w:r>
      <w:r w:rsidRPr="00E56716">
        <w:rPr>
          <w:rFonts w:ascii="仿宋" w:eastAsia="仿宋" w:hAnsi="仿宋" w:cs="Times New Roman" w:hint="eastAsia"/>
          <w:color w:val="282828"/>
          <w:kern w:val="0"/>
          <w:sz w:val="32"/>
          <w:szCs w:val="32"/>
        </w:rPr>
        <w:t>．芜湖市人民政府办公室关于印发芜湖市国家文化消费试点城市工作实施方案的通知（芜政办秘〔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213</w:t>
      </w:r>
      <w:r w:rsidRPr="00E56716">
        <w:rPr>
          <w:rFonts w:ascii="仿宋" w:eastAsia="仿宋" w:hAnsi="仿宋" w:cs="Times New Roman" w:hint="eastAsia"/>
          <w:color w:val="282828"/>
          <w:kern w:val="0"/>
          <w:sz w:val="32"/>
          <w:szCs w:val="32"/>
        </w:rPr>
        <w:t>．芜湖市人民政府办公室关于大力发展装配式建筑的通知（芜政办秘〔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214</w:t>
      </w:r>
      <w:r w:rsidRPr="00E56716">
        <w:rPr>
          <w:rFonts w:ascii="仿宋" w:eastAsia="仿宋" w:hAnsi="仿宋" w:cs="Times New Roman" w:hint="eastAsia"/>
          <w:color w:val="282828"/>
          <w:kern w:val="0"/>
          <w:sz w:val="32"/>
          <w:szCs w:val="32"/>
        </w:rPr>
        <w:t>．芜湖市人民政府办公室关于完善落实政府权力运行监管制度的通知（芜政办秘〔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215</w:t>
      </w:r>
      <w:r w:rsidRPr="00E56716">
        <w:rPr>
          <w:rFonts w:ascii="仿宋" w:eastAsia="仿宋" w:hAnsi="仿宋" w:cs="Times New Roman" w:hint="eastAsia"/>
          <w:color w:val="282828"/>
          <w:kern w:val="0"/>
          <w:sz w:val="32"/>
          <w:szCs w:val="32"/>
        </w:rPr>
        <w:t>．芜湖市人民政府办公室关于加强市属国有企业所属全资及控股公司人员管理的通知（芜政办秘〔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222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216</w:t>
      </w:r>
      <w:r w:rsidRPr="00E56716">
        <w:rPr>
          <w:rFonts w:ascii="仿宋" w:eastAsia="仿宋" w:hAnsi="仿宋" w:cs="Times New Roman" w:hint="eastAsia"/>
          <w:color w:val="282828"/>
          <w:kern w:val="0"/>
          <w:sz w:val="32"/>
          <w:szCs w:val="32"/>
        </w:rPr>
        <w:t>．芜湖市人民政府办公室关于印发芜湖市加强个人诚信体系建设实施方案的通知（芜政办秘〔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217</w:t>
      </w:r>
      <w:r w:rsidRPr="00E56716">
        <w:rPr>
          <w:rFonts w:ascii="仿宋" w:eastAsia="仿宋" w:hAnsi="仿宋" w:cs="Times New Roman" w:hint="eastAsia"/>
          <w:color w:val="282828"/>
          <w:kern w:val="0"/>
          <w:sz w:val="32"/>
          <w:szCs w:val="32"/>
        </w:rPr>
        <w:t>．芜湖市人民政府办公室关于加强市区公共厕所建设和管理的意见（芜政办秘〔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218</w:t>
      </w:r>
      <w:r w:rsidRPr="00E56716">
        <w:rPr>
          <w:rFonts w:ascii="仿宋" w:eastAsia="仿宋" w:hAnsi="仿宋" w:cs="Times New Roman" w:hint="eastAsia"/>
          <w:color w:val="282828"/>
          <w:kern w:val="0"/>
          <w:sz w:val="32"/>
          <w:szCs w:val="32"/>
        </w:rPr>
        <w:t>．芜湖市人民政府办公室关于印发芜湖市实现</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双随机一公开</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监管全覆盖工作实施方案的通知（芜政办秘〔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219</w:t>
      </w:r>
      <w:r w:rsidRPr="00E56716">
        <w:rPr>
          <w:rFonts w:ascii="仿宋" w:eastAsia="仿宋" w:hAnsi="仿宋" w:cs="Times New Roman" w:hint="eastAsia"/>
          <w:color w:val="282828"/>
          <w:kern w:val="0"/>
          <w:sz w:val="32"/>
          <w:szCs w:val="32"/>
        </w:rPr>
        <w:t>．芜湖市人民政府办公室关于进一步加强应急值守工作的通知（芜政办秘〔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220</w:t>
      </w:r>
      <w:r w:rsidRPr="00E56716">
        <w:rPr>
          <w:rFonts w:ascii="仿宋" w:eastAsia="仿宋" w:hAnsi="仿宋" w:cs="Times New Roman" w:hint="eastAsia"/>
          <w:color w:val="282828"/>
          <w:kern w:val="0"/>
          <w:sz w:val="32"/>
          <w:szCs w:val="32"/>
        </w:rPr>
        <w:t>．芜湖市人民政府办公室关于推进落实</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互联网</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政务服务</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工作任务的通知（芜政办秘〔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221</w:t>
      </w:r>
      <w:r w:rsidRPr="00E56716">
        <w:rPr>
          <w:rFonts w:ascii="仿宋" w:eastAsia="仿宋" w:hAnsi="仿宋" w:cs="Times New Roman" w:hint="eastAsia"/>
          <w:color w:val="282828"/>
          <w:kern w:val="0"/>
          <w:sz w:val="32"/>
          <w:szCs w:val="32"/>
        </w:rPr>
        <w:t>．芜湖市人民政府办公室关于加快发展休闲农业的实施意见（芜政办秘〔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222</w:t>
      </w:r>
      <w:r w:rsidRPr="00E56716">
        <w:rPr>
          <w:rFonts w:ascii="仿宋" w:eastAsia="仿宋" w:hAnsi="仿宋" w:cs="Times New Roman" w:hint="eastAsia"/>
          <w:color w:val="282828"/>
          <w:kern w:val="0"/>
          <w:sz w:val="32"/>
          <w:szCs w:val="32"/>
        </w:rPr>
        <w:t>．芜湖市人民政府办公室关于印发芜湖市新能源汽车号牌试点工作方案的通知（芜政办秘〔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223</w:t>
      </w:r>
      <w:r w:rsidRPr="00E56716">
        <w:rPr>
          <w:rFonts w:ascii="仿宋" w:eastAsia="仿宋" w:hAnsi="仿宋" w:cs="Times New Roman" w:hint="eastAsia"/>
          <w:color w:val="282828"/>
          <w:kern w:val="0"/>
          <w:sz w:val="32"/>
          <w:szCs w:val="32"/>
        </w:rPr>
        <w:t>．芜湖市人民政府办公室关于印发芜湖市市区公共厕所建设管理实施方案的通知（芜政办秘〔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224</w:t>
      </w:r>
      <w:r w:rsidRPr="00E56716">
        <w:rPr>
          <w:rFonts w:ascii="仿宋" w:eastAsia="仿宋" w:hAnsi="仿宋" w:cs="Times New Roman" w:hint="eastAsia"/>
          <w:color w:val="282828"/>
          <w:kern w:val="0"/>
          <w:sz w:val="32"/>
          <w:szCs w:val="32"/>
        </w:rPr>
        <w:t>．芜湖市人民政府办公室关于印发芜湖市深化投融资体制改革贯彻实施意见重点工作任务分工方案的通知（芜政办秘〔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225</w:t>
      </w:r>
      <w:r w:rsidRPr="00E56716">
        <w:rPr>
          <w:rFonts w:ascii="仿宋" w:eastAsia="仿宋" w:hAnsi="仿宋" w:cs="Times New Roman" w:hint="eastAsia"/>
          <w:color w:val="282828"/>
          <w:kern w:val="0"/>
          <w:sz w:val="32"/>
          <w:szCs w:val="32"/>
        </w:rPr>
        <w:t>．芜湖市人民政府办公室关于转发芜湖海事局</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市交通运输局芜湖市船舶污染物接收、转运、处置监管联单制度和联合监管制度的通知（芜政办秘〔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226</w:t>
      </w:r>
      <w:r w:rsidRPr="00E56716">
        <w:rPr>
          <w:rFonts w:ascii="仿宋" w:eastAsia="仿宋" w:hAnsi="仿宋" w:cs="Times New Roman" w:hint="eastAsia"/>
          <w:color w:val="282828"/>
          <w:kern w:val="0"/>
          <w:sz w:val="32"/>
          <w:szCs w:val="32"/>
        </w:rPr>
        <w:t>．芜湖市人民政府办公室关于进一步加强</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地沟油</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治理工作的意见（芜政办秘〔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227</w:t>
      </w:r>
      <w:r w:rsidRPr="00E56716">
        <w:rPr>
          <w:rFonts w:ascii="仿宋" w:eastAsia="仿宋" w:hAnsi="仿宋" w:cs="Times New Roman" w:hint="eastAsia"/>
          <w:color w:val="282828"/>
          <w:kern w:val="0"/>
          <w:sz w:val="32"/>
          <w:szCs w:val="32"/>
        </w:rPr>
        <w:t>．芜湖市人民政府办公室关于印发芜湖市食品药品安全工作评议考核办法的通知（芜政办秘〔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228</w:t>
      </w:r>
      <w:r w:rsidRPr="00E56716">
        <w:rPr>
          <w:rFonts w:ascii="仿宋" w:eastAsia="仿宋" w:hAnsi="仿宋" w:cs="Times New Roman" w:hint="eastAsia"/>
          <w:color w:val="282828"/>
          <w:kern w:val="0"/>
          <w:sz w:val="32"/>
          <w:szCs w:val="32"/>
        </w:rPr>
        <w:t>．芜湖市人民政府办公室关于印发深化简政放权放管结合优化服务改革重点任务分工方案的通知（芜政办秘〔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229</w:t>
      </w:r>
      <w:r w:rsidRPr="00E56716">
        <w:rPr>
          <w:rFonts w:ascii="仿宋" w:eastAsia="仿宋" w:hAnsi="仿宋" w:cs="Times New Roman" w:hint="eastAsia"/>
          <w:color w:val="282828"/>
          <w:kern w:val="0"/>
          <w:sz w:val="32"/>
          <w:szCs w:val="32"/>
        </w:rPr>
        <w:t>．芜湖市人民政府办公室关于做好</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四送一服</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双千工程常态推进工作的通知（芜政办秘〔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230</w:t>
      </w:r>
      <w:r w:rsidRPr="00E56716">
        <w:rPr>
          <w:rFonts w:ascii="仿宋" w:eastAsia="仿宋" w:hAnsi="仿宋" w:cs="Times New Roman" w:hint="eastAsia"/>
          <w:color w:val="282828"/>
          <w:kern w:val="0"/>
          <w:sz w:val="32"/>
          <w:szCs w:val="32"/>
        </w:rPr>
        <w:t>．芜湖市人民政府办公室关于印发芜湖市综合防灾减灾规划（</w:t>
      </w:r>
      <w:r w:rsidRPr="00E56716">
        <w:rPr>
          <w:rFonts w:ascii="Times New Roman" w:eastAsia="微软雅黑" w:hAnsi="Times New Roman" w:cs="Times New Roman"/>
          <w:color w:val="282828"/>
          <w:kern w:val="0"/>
          <w:sz w:val="32"/>
          <w:szCs w:val="32"/>
        </w:rPr>
        <w:t>2016—2020</w:t>
      </w:r>
      <w:r w:rsidRPr="00E56716">
        <w:rPr>
          <w:rFonts w:ascii="仿宋" w:eastAsia="仿宋" w:hAnsi="仿宋" w:cs="Times New Roman" w:hint="eastAsia"/>
          <w:color w:val="282828"/>
          <w:kern w:val="0"/>
          <w:sz w:val="32"/>
          <w:szCs w:val="32"/>
        </w:rPr>
        <w:t>年）的通知（芜政办秘〔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231</w:t>
      </w:r>
      <w:r w:rsidRPr="00E56716">
        <w:rPr>
          <w:rFonts w:ascii="仿宋" w:eastAsia="仿宋" w:hAnsi="仿宋" w:cs="Times New Roman" w:hint="eastAsia"/>
          <w:color w:val="282828"/>
          <w:kern w:val="0"/>
          <w:sz w:val="32"/>
          <w:szCs w:val="32"/>
        </w:rPr>
        <w:t>．芜湖市自然灾害救助应急预案（芜政办秘〔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232</w:t>
      </w:r>
      <w:r w:rsidRPr="00E56716">
        <w:rPr>
          <w:rFonts w:ascii="仿宋" w:eastAsia="仿宋" w:hAnsi="仿宋" w:cs="Times New Roman" w:hint="eastAsia"/>
          <w:color w:val="282828"/>
          <w:kern w:val="0"/>
          <w:sz w:val="32"/>
          <w:szCs w:val="32"/>
        </w:rPr>
        <w:t>．芜湖市人民政府办公室关于行政机关加强行政公益诉讼有关工作的意见（芜政办秘〔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327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233</w:t>
      </w:r>
      <w:r w:rsidRPr="00E56716">
        <w:rPr>
          <w:rFonts w:ascii="仿宋" w:eastAsia="仿宋" w:hAnsi="仿宋" w:cs="Times New Roman" w:hint="eastAsia"/>
          <w:color w:val="282828"/>
          <w:kern w:val="0"/>
          <w:sz w:val="32"/>
          <w:szCs w:val="32"/>
        </w:rPr>
        <w:t>．芜湖市人民政府办公室关于进一步完善审计整改工作机制的意见（芜政办秘〔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331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234</w:t>
      </w:r>
      <w:r w:rsidRPr="00E56716">
        <w:rPr>
          <w:rFonts w:ascii="仿宋" w:eastAsia="仿宋" w:hAnsi="仿宋" w:cs="Times New Roman" w:hint="eastAsia"/>
          <w:color w:val="282828"/>
          <w:kern w:val="0"/>
          <w:sz w:val="32"/>
          <w:szCs w:val="32"/>
        </w:rPr>
        <w:t>．芜湖市人民政府办公室关于印发芜湖市职业教育校企合作促进办法（试行）的通知</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374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235</w:t>
      </w:r>
      <w:r w:rsidRPr="00E56716">
        <w:rPr>
          <w:rFonts w:ascii="仿宋" w:eastAsia="仿宋" w:hAnsi="仿宋" w:cs="Times New Roman" w:hint="eastAsia"/>
          <w:color w:val="282828"/>
          <w:kern w:val="0"/>
          <w:sz w:val="32"/>
          <w:szCs w:val="32"/>
        </w:rPr>
        <w:t>．芜湖市人民政府办公室关于批转市教育局等七部门芜湖市特殊教育第二期提升计划（</w:t>
      </w:r>
      <w:r w:rsidRPr="00E56716">
        <w:rPr>
          <w:rFonts w:ascii="Times New Roman" w:eastAsia="微软雅黑" w:hAnsi="Times New Roman" w:cs="Times New Roman"/>
          <w:color w:val="282828"/>
          <w:kern w:val="0"/>
          <w:sz w:val="32"/>
          <w:szCs w:val="32"/>
        </w:rPr>
        <w:t>2017—2020</w:t>
      </w:r>
      <w:r w:rsidRPr="00E56716">
        <w:rPr>
          <w:rFonts w:ascii="仿宋" w:eastAsia="仿宋" w:hAnsi="仿宋" w:cs="Times New Roman" w:hint="eastAsia"/>
          <w:color w:val="282828"/>
          <w:kern w:val="0"/>
          <w:sz w:val="32"/>
          <w:szCs w:val="32"/>
        </w:rPr>
        <w:t>年）的通知（芜政办秘〔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335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236</w:t>
      </w:r>
      <w:r w:rsidRPr="00E56716">
        <w:rPr>
          <w:rFonts w:ascii="仿宋" w:eastAsia="仿宋" w:hAnsi="仿宋" w:cs="Times New Roman" w:hint="eastAsia"/>
          <w:color w:val="282828"/>
          <w:kern w:val="0"/>
          <w:sz w:val="32"/>
          <w:szCs w:val="32"/>
        </w:rPr>
        <w:t>．芜湖市人民政府办公室关于在全市推广安装独立式感烟火灾探测报警器的通知（芜政办秘〔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348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237</w:t>
      </w:r>
      <w:r w:rsidRPr="00E56716">
        <w:rPr>
          <w:rFonts w:ascii="仿宋" w:eastAsia="仿宋" w:hAnsi="仿宋" w:cs="Times New Roman" w:hint="eastAsia"/>
          <w:color w:val="282828"/>
          <w:kern w:val="0"/>
          <w:sz w:val="32"/>
          <w:szCs w:val="32"/>
        </w:rPr>
        <w:t>．芜湖市人民政府办公室关于印发芜湖市政务信息系统整合共享实施方案的通知（芜政办秘〔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353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238</w:t>
      </w:r>
      <w:r w:rsidRPr="00E56716">
        <w:rPr>
          <w:rFonts w:ascii="仿宋" w:eastAsia="仿宋" w:hAnsi="仿宋" w:cs="Times New Roman" w:hint="eastAsia"/>
          <w:color w:val="282828"/>
          <w:kern w:val="0"/>
          <w:sz w:val="32"/>
          <w:szCs w:val="32"/>
        </w:rPr>
        <w:t>．芜湖市人民政府办公室关于进一步深化国库集中支付制度改革的实施意见</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357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239</w:t>
      </w:r>
      <w:r w:rsidRPr="00E56716">
        <w:rPr>
          <w:rFonts w:ascii="仿宋" w:eastAsia="仿宋" w:hAnsi="仿宋" w:cs="Times New Roman" w:hint="eastAsia"/>
          <w:color w:val="282828"/>
          <w:kern w:val="0"/>
          <w:sz w:val="32"/>
          <w:szCs w:val="32"/>
        </w:rPr>
        <w:t>．芜湖市人民政府办公室关于印发芜湖市公共资源交易信息公开办法的通知（芜政办秘〔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358</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240</w:t>
      </w:r>
      <w:r w:rsidRPr="00E56716">
        <w:rPr>
          <w:rFonts w:ascii="仿宋" w:eastAsia="仿宋" w:hAnsi="仿宋" w:cs="Times New Roman" w:hint="eastAsia"/>
          <w:color w:val="282828"/>
          <w:kern w:val="0"/>
          <w:sz w:val="32"/>
          <w:szCs w:val="32"/>
        </w:rPr>
        <w:t>．芜湖市人民政府办公室关于进一步加强防雷安全监管的意见（芜政办秘〔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365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241</w:t>
      </w:r>
      <w:r w:rsidRPr="00E56716">
        <w:rPr>
          <w:rFonts w:ascii="仿宋" w:eastAsia="仿宋" w:hAnsi="仿宋" w:cs="Times New Roman" w:hint="eastAsia"/>
          <w:color w:val="282828"/>
          <w:kern w:val="0"/>
          <w:sz w:val="32"/>
          <w:szCs w:val="32"/>
        </w:rPr>
        <w:t>．芜湖市人民政府办公室关于印发生产安全事故调查报告批复办理暂行规定的通知（芜政办秘〔</w:t>
      </w:r>
      <w:r w:rsidRPr="00E56716">
        <w:rPr>
          <w:rFonts w:ascii="Times New Roman" w:eastAsia="微软雅黑" w:hAnsi="Times New Roman" w:cs="Times New Roman"/>
          <w:color w:val="282828"/>
          <w:kern w:val="0"/>
          <w:sz w:val="32"/>
          <w:szCs w:val="32"/>
        </w:rPr>
        <w:t>2017</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242</w:t>
      </w:r>
      <w:r w:rsidRPr="00E56716">
        <w:rPr>
          <w:rFonts w:ascii="仿宋" w:eastAsia="仿宋" w:hAnsi="仿宋" w:cs="Times New Roman" w:hint="eastAsia"/>
          <w:color w:val="282828"/>
          <w:kern w:val="0"/>
          <w:sz w:val="32"/>
          <w:szCs w:val="32"/>
        </w:rPr>
        <w:t>．芜湖市人民政府关于印发芜湖市基本公共服务均等化</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行动纲要的通知（芜政〔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243</w:t>
      </w:r>
      <w:r w:rsidRPr="00E56716">
        <w:rPr>
          <w:rFonts w:ascii="仿宋" w:eastAsia="仿宋" w:hAnsi="仿宋" w:cs="Times New Roman" w:hint="eastAsia"/>
          <w:color w:val="282828"/>
          <w:kern w:val="0"/>
          <w:sz w:val="32"/>
          <w:szCs w:val="32"/>
        </w:rPr>
        <w:t>．芜湖市人民政府关于创优</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四最</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营商环境的实施意见（芜政〔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244</w:t>
      </w:r>
      <w:r w:rsidRPr="00E56716">
        <w:rPr>
          <w:rFonts w:ascii="仿宋" w:eastAsia="仿宋" w:hAnsi="仿宋" w:cs="Times New Roman" w:hint="eastAsia"/>
          <w:color w:val="282828"/>
          <w:kern w:val="0"/>
          <w:sz w:val="32"/>
          <w:szCs w:val="32"/>
        </w:rPr>
        <w:t>．芜湖市人民政府关于贯彻落实国务院取消行政许可事项的通知（芜政〔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245</w:t>
      </w:r>
      <w:r w:rsidRPr="00E56716">
        <w:rPr>
          <w:rFonts w:ascii="仿宋" w:eastAsia="仿宋" w:hAnsi="仿宋" w:cs="Times New Roman" w:hint="eastAsia"/>
          <w:color w:val="282828"/>
          <w:kern w:val="0"/>
          <w:sz w:val="32"/>
          <w:szCs w:val="32"/>
        </w:rPr>
        <w:t>．芜湖市人民政府关于印发芜湖市</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卫生与健康规划的通知（芜政〔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246</w:t>
      </w:r>
      <w:r w:rsidRPr="00E56716">
        <w:rPr>
          <w:rFonts w:ascii="仿宋" w:eastAsia="仿宋" w:hAnsi="仿宋" w:cs="Times New Roman" w:hint="eastAsia"/>
          <w:color w:val="282828"/>
          <w:kern w:val="0"/>
          <w:sz w:val="32"/>
          <w:szCs w:val="32"/>
        </w:rPr>
        <w:t>．芜湖市人民政府关于公布实施芜湖市城区土地定级与基准地价更新成果的通知（芜政〔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247</w:t>
      </w:r>
      <w:r w:rsidRPr="00E56716">
        <w:rPr>
          <w:rFonts w:ascii="仿宋" w:eastAsia="仿宋" w:hAnsi="仿宋" w:cs="Times New Roman" w:hint="eastAsia"/>
          <w:color w:val="282828"/>
          <w:kern w:val="0"/>
          <w:sz w:val="32"/>
          <w:szCs w:val="32"/>
        </w:rPr>
        <w:t>．芜湖市人民政府关于印发芜湖市推进</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证照分离</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改革试点工作方案的通知（芜政〔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248</w:t>
      </w:r>
      <w:r w:rsidRPr="00E56716">
        <w:rPr>
          <w:rFonts w:ascii="仿宋" w:eastAsia="仿宋" w:hAnsi="仿宋" w:cs="Times New Roman" w:hint="eastAsia"/>
          <w:color w:val="282828"/>
          <w:kern w:val="0"/>
          <w:sz w:val="32"/>
          <w:szCs w:val="32"/>
        </w:rPr>
        <w:t>．芜湖市人民政府关于统筹推进县域内城乡义务教育一体化改革发展的实施意见（芜政〔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249</w:t>
      </w:r>
      <w:r w:rsidRPr="00E56716">
        <w:rPr>
          <w:rFonts w:ascii="仿宋" w:eastAsia="仿宋" w:hAnsi="仿宋" w:cs="Times New Roman" w:hint="eastAsia"/>
          <w:color w:val="282828"/>
          <w:kern w:val="0"/>
          <w:sz w:val="32"/>
          <w:szCs w:val="32"/>
        </w:rPr>
        <w:t>．芜湖市人民政府关于印发芜湖市加强政务诚信建设实施办法的通知（芜政〔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250</w:t>
      </w:r>
      <w:r w:rsidRPr="00E56716">
        <w:rPr>
          <w:rFonts w:ascii="仿宋" w:eastAsia="仿宋" w:hAnsi="仿宋" w:cs="Times New Roman" w:hint="eastAsia"/>
          <w:color w:val="282828"/>
          <w:kern w:val="0"/>
          <w:sz w:val="32"/>
          <w:szCs w:val="32"/>
        </w:rPr>
        <w:t>．芜湖市人民政府关于印发探索建立涉农资金统筹整合长效机制实施方案的通知（芜政〔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251</w:t>
      </w:r>
      <w:r w:rsidRPr="00E56716">
        <w:rPr>
          <w:rFonts w:ascii="仿宋" w:eastAsia="仿宋" w:hAnsi="仿宋" w:cs="Times New Roman" w:hint="eastAsia"/>
          <w:color w:val="282828"/>
          <w:kern w:val="0"/>
          <w:sz w:val="32"/>
          <w:szCs w:val="32"/>
        </w:rPr>
        <w:t>．芜湖市人民政府印发芜湖市关于进一步扩大和升级信息消费持续释放内需潜力的实施方案的通知（芜政〔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252</w:t>
      </w:r>
      <w:r w:rsidRPr="00E56716">
        <w:rPr>
          <w:rFonts w:ascii="仿宋" w:eastAsia="仿宋" w:hAnsi="仿宋" w:cs="Times New Roman" w:hint="eastAsia"/>
          <w:color w:val="282828"/>
          <w:kern w:val="0"/>
          <w:sz w:val="32"/>
          <w:szCs w:val="32"/>
        </w:rPr>
        <w:t>．芜湖市公共资源交易管理办法（芜政〔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253</w:t>
      </w:r>
      <w:r w:rsidRPr="00E56716">
        <w:rPr>
          <w:rFonts w:ascii="仿宋" w:eastAsia="仿宋" w:hAnsi="仿宋" w:cs="Times New Roman" w:hint="eastAsia"/>
          <w:color w:val="282828"/>
          <w:kern w:val="0"/>
          <w:sz w:val="32"/>
          <w:szCs w:val="32"/>
        </w:rPr>
        <w:t>．芜湖市人民政府关于建立固体废物污染防控长效机制的实施意见（芜政〔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254</w:t>
      </w:r>
      <w:r w:rsidRPr="00E56716">
        <w:rPr>
          <w:rFonts w:ascii="仿宋" w:eastAsia="仿宋" w:hAnsi="仿宋" w:cs="Times New Roman" w:hint="eastAsia"/>
          <w:color w:val="282828"/>
          <w:kern w:val="0"/>
          <w:sz w:val="32"/>
          <w:szCs w:val="32"/>
        </w:rPr>
        <w:t>．芜湖市人民政府关于贯彻落实国务院取消行政许可等事项的通知（芜政〔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255</w:t>
      </w:r>
      <w:r w:rsidRPr="00E56716">
        <w:rPr>
          <w:rFonts w:ascii="仿宋" w:eastAsia="仿宋" w:hAnsi="仿宋" w:cs="Times New Roman" w:hint="eastAsia"/>
          <w:color w:val="282828"/>
          <w:kern w:val="0"/>
          <w:sz w:val="32"/>
          <w:szCs w:val="32"/>
        </w:rPr>
        <w:t>．芜湖市人民政府关于进一步推进中小企业</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专精特新</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发展的实施意见（芜政〔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256</w:t>
      </w:r>
      <w:r w:rsidRPr="00E56716">
        <w:rPr>
          <w:rFonts w:ascii="仿宋" w:eastAsia="仿宋" w:hAnsi="仿宋" w:cs="Times New Roman" w:hint="eastAsia"/>
          <w:color w:val="282828"/>
          <w:kern w:val="0"/>
          <w:sz w:val="32"/>
          <w:szCs w:val="32"/>
        </w:rPr>
        <w:t>．芜湖市人民政府关于鼓励社会力量兴办教育促进民办教育健康发展的实施意见（芜政〔</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257</w:t>
      </w:r>
      <w:r w:rsidRPr="00E56716">
        <w:rPr>
          <w:rFonts w:ascii="仿宋" w:eastAsia="仿宋" w:hAnsi="仿宋" w:cs="Times New Roman" w:hint="eastAsia"/>
          <w:color w:val="282828"/>
          <w:kern w:val="0"/>
          <w:sz w:val="32"/>
          <w:szCs w:val="32"/>
        </w:rPr>
        <w:t>．芜湖市人民政府办公室关于印发芜湖市职业病防治</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规划的通知（芜政办〔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258</w:t>
      </w:r>
      <w:r w:rsidRPr="00E56716">
        <w:rPr>
          <w:rFonts w:ascii="仿宋" w:eastAsia="仿宋" w:hAnsi="仿宋" w:cs="Times New Roman" w:hint="eastAsia"/>
          <w:color w:val="282828"/>
          <w:kern w:val="0"/>
          <w:sz w:val="32"/>
          <w:szCs w:val="32"/>
        </w:rPr>
        <w:t>．芜湖市人民政府办公室关于印发芜湖市遏制与防治艾滋病</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行动计划的通知（芜政办〔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259</w:t>
      </w:r>
      <w:r w:rsidRPr="00E56716">
        <w:rPr>
          <w:rFonts w:ascii="仿宋" w:eastAsia="仿宋" w:hAnsi="仿宋" w:cs="Times New Roman" w:hint="eastAsia"/>
          <w:color w:val="282828"/>
          <w:kern w:val="0"/>
          <w:sz w:val="32"/>
          <w:szCs w:val="32"/>
        </w:rPr>
        <w:t>．芜湖市人民政府办公室关于印发芜湖市结核病防治</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规划的通知（芜政办〔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260</w:t>
      </w:r>
      <w:r w:rsidRPr="00E56716">
        <w:rPr>
          <w:rFonts w:ascii="仿宋" w:eastAsia="仿宋" w:hAnsi="仿宋" w:cs="Times New Roman" w:hint="eastAsia"/>
          <w:color w:val="282828"/>
          <w:kern w:val="0"/>
          <w:sz w:val="32"/>
          <w:szCs w:val="32"/>
        </w:rPr>
        <w:t>．芜湖市人民政府办公室关于市区集体土地住宅房征收安置房不动产登记和上市交易有关问题的通知（芜政办〔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261</w:t>
      </w:r>
      <w:r w:rsidRPr="00E56716">
        <w:rPr>
          <w:rFonts w:ascii="仿宋" w:eastAsia="仿宋" w:hAnsi="仿宋" w:cs="Times New Roman" w:hint="eastAsia"/>
          <w:color w:val="282828"/>
          <w:kern w:val="0"/>
          <w:sz w:val="32"/>
          <w:szCs w:val="32"/>
        </w:rPr>
        <w:t>．芜湖市人民政府办公室关于建设工程禁止现场搅拌砂浆工作的通知（芜政办〔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262</w:t>
      </w:r>
      <w:r w:rsidRPr="00E56716">
        <w:rPr>
          <w:rFonts w:ascii="仿宋" w:eastAsia="仿宋" w:hAnsi="仿宋" w:cs="Times New Roman" w:hint="eastAsia"/>
          <w:color w:val="282828"/>
          <w:kern w:val="0"/>
          <w:sz w:val="32"/>
          <w:szCs w:val="32"/>
        </w:rPr>
        <w:t>．芜湖市人民政府办公室关于预拌砂浆生产企业布点规划的通知（芜政办〔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263</w:t>
      </w:r>
      <w:r w:rsidRPr="00E56716">
        <w:rPr>
          <w:rFonts w:ascii="仿宋" w:eastAsia="仿宋" w:hAnsi="仿宋" w:cs="Times New Roman" w:hint="eastAsia"/>
          <w:color w:val="282828"/>
          <w:kern w:val="0"/>
          <w:sz w:val="32"/>
          <w:szCs w:val="32"/>
        </w:rPr>
        <w:t>．芜湖市人民政府办公室转发市发改委</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市商务局</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市外侨办</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人行芜湖市中心支行关于进一步引导和规范境外投资方向实施意见的通知（芜政办〔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264</w:t>
      </w:r>
      <w:r w:rsidRPr="00E56716">
        <w:rPr>
          <w:rFonts w:ascii="仿宋" w:eastAsia="仿宋" w:hAnsi="仿宋" w:cs="Times New Roman" w:hint="eastAsia"/>
          <w:color w:val="282828"/>
          <w:kern w:val="0"/>
          <w:sz w:val="32"/>
          <w:szCs w:val="32"/>
        </w:rPr>
        <w:t>．芜湖市人民政府办公室关于印发芜湖市加快推进重要产品追溯体系建设的实施方案的通知（芜政办〔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265</w:t>
      </w:r>
      <w:r w:rsidRPr="00E56716">
        <w:rPr>
          <w:rFonts w:ascii="仿宋" w:eastAsia="仿宋" w:hAnsi="仿宋" w:cs="Times New Roman" w:hint="eastAsia"/>
          <w:color w:val="282828"/>
          <w:kern w:val="0"/>
          <w:sz w:val="32"/>
          <w:szCs w:val="32"/>
        </w:rPr>
        <w:t>．芜湖市人民政府办公室关于印发芜湖市规范市区电动自行车管理的工作方案的通知（芜政办〔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266</w:t>
      </w:r>
      <w:r w:rsidRPr="00E56716">
        <w:rPr>
          <w:rFonts w:ascii="仿宋" w:eastAsia="仿宋" w:hAnsi="仿宋" w:cs="Times New Roman" w:hint="eastAsia"/>
          <w:color w:val="282828"/>
          <w:kern w:val="0"/>
          <w:sz w:val="32"/>
          <w:szCs w:val="32"/>
        </w:rPr>
        <w:t>．芜湖市网络预约出租汽车经营服务管理细则（暂行）（芜政办〔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267</w:t>
      </w:r>
      <w:r w:rsidRPr="00E56716">
        <w:rPr>
          <w:rFonts w:ascii="仿宋" w:eastAsia="仿宋" w:hAnsi="仿宋" w:cs="Times New Roman" w:hint="eastAsia"/>
          <w:color w:val="282828"/>
          <w:kern w:val="0"/>
          <w:sz w:val="32"/>
          <w:szCs w:val="32"/>
        </w:rPr>
        <w:t>．芜湖市人民政府办公室关于印发芜湖市推进公共资源配置领域政府信息公开实施方案的通知（芜政办〔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268</w:t>
      </w:r>
      <w:r w:rsidRPr="00E56716">
        <w:rPr>
          <w:rFonts w:ascii="仿宋" w:eastAsia="仿宋" w:hAnsi="仿宋" w:cs="Times New Roman" w:hint="eastAsia"/>
          <w:color w:val="282828"/>
          <w:kern w:val="0"/>
          <w:sz w:val="32"/>
          <w:szCs w:val="32"/>
        </w:rPr>
        <w:t>．芜湖市人民政府办公室关于修改芜湖市市区集体土地上房屋征收补偿安置暂行办法的决定（芜政办〔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269</w:t>
      </w:r>
      <w:r w:rsidRPr="00E56716">
        <w:rPr>
          <w:rFonts w:ascii="仿宋" w:eastAsia="仿宋" w:hAnsi="仿宋" w:cs="Times New Roman" w:hint="eastAsia"/>
          <w:color w:val="282828"/>
          <w:kern w:val="0"/>
          <w:sz w:val="32"/>
          <w:szCs w:val="32"/>
        </w:rPr>
        <w:t>．芜湖市人民政府办公室关于进一步推进土地整治工作的实施意见（芜政办〔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270</w:t>
      </w:r>
      <w:r w:rsidRPr="00E56716">
        <w:rPr>
          <w:rFonts w:ascii="仿宋" w:eastAsia="仿宋" w:hAnsi="仿宋" w:cs="Times New Roman" w:hint="eastAsia"/>
          <w:color w:val="282828"/>
          <w:kern w:val="0"/>
          <w:sz w:val="32"/>
          <w:szCs w:val="32"/>
        </w:rPr>
        <w:t>．芜湖市人民政府办公室关于促进家禽产业转型升级健康发展的意见（芜政办〔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271</w:t>
      </w:r>
      <w:r w:rsidRPr="00E56716">
        <w:rPr>
          <w:rFonts w:ascii="仿宋" w:eastAsia="仿宋" w:hAnsi="仿宋" w:cs="Times New Roman" w:hint="eastAsia"/>
          <w:color w:val="282828"/>
          <w:kern w:val="0"/>
          <w:sz w:val="32"/>
          <w:szCs w:val="32"/>
        </w:rPr>
        <w:t>．芜湖市人民政府办公室关于印发芜湖市企业服务中心建设方案的通知（芜政办〔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272</w:t>
      </w:r>
      <w:r w:rsidRPr="00E56716">
        <w:rPr>
          <w:rFonts w:ascii="仿宋" w:eastAsia="仿宋" w:hAnsi="仿宋" w:cs="Times New Roman" w:hint="eastAsia"/>
          <w:color w:val="282828"/>
          <w:kern w:val="0"/>
          <w:sz w:val="32"/>
          <w:szCs w:val="32"/>
        </w:rPr>
        <w:t>．芜湖市人民政府办公室关于进一步推进安全生产</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铸安</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行动常态化实效化和风险管控</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六项机制</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制度化规范化的通知（芜政办〔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273</w:t>
      </w:r>
      <w:r w:rsidRPr="00E56716">
        <w:rPr>
          <w:rFonts w:ascii="仿宋" w:eastAsia="仿宋" w:hAnsi="仿宋" w:cs="Times New Roman" w:hint="eastAsia"/>
          <w:color w:val="282828"/>
          <w:kern w:val="0"/>
          <w:sz w:val="32"/>
          <w:szCs w:val="32"/>
        </w:rPr>
        <w:t>．芜湖市人民政府办公室关于印发芜湖市地表水断面生态补偿暂行办法的通知（芜政办〔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274</w:t>
      </w:r>
      <w:r w:rsidRPr="00E56716">
        <w:rPr>
          <w:rFonts w:ascii="仿宋" w:eastAsia="仿宋" w:hAnsi="仿宋" w:cs="Times New Roman" w:hint="eastAsia"/>
          <w:color w:val="282828"/>
          <w:kern w:val="0"/>
          <w:sz w:val="32"/>
          <w:szCs w:val="32"/>
        </w:rPr>
        <w:t>．芜湖市人民政府办公室关于印发芜湖市</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十三五</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节能及煤炭消费减量替代预警调控方案的通知（芜政办〔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275</w:t>
      </w:r>
      <w:r w:rsidRPr="00E56716">
        <w:rPr>
          <w:rFonts w:ascii="仿宋" w:eastAsia="仿宋" w:hAnsi="仿宋" w:cs="Times New Roman" w:hint="eastAsia"/>
          <w:color w:val="282828"/>
          <w:kern w:val="0"/>
          <w:sz w:val="32"/>
          <w:szCs w:val="32"/>
        </w:rPr>
        <w:t>．芜湖市人民政府办公室关于印发芜湖市互联网政务服务实施办法的通知（芜政办〔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276</w:t>
      </w:r>
      <w:r w:rsidRPr="00E56716">
        <w:rPr>
          <w:rFonts w:ascii="仿宋" w:eastAsia="仿宋" w:hAnsi="仿宋" w:cs="Times New Roman" w:hint="eastAsia"/>
          <w:color w:val="282828"/>
          <w:kern w:val="0"/>
          <w:sz w:val="32"/>
          <w:szCs w:val="32"/>
        </w:rPr>
        <w:t>．芜湖市人民政府办公室关于印发芜湖市国家创新型城市建设方案的通知（芜政办〔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277</w:t>
      </w:r>
      <w:r w:rsidRPr="00E56716">
        <w:rPr>
          <w:rFonts w:ascii="仿宋" w:eastAsia="仿宋" w:hAnsi="仿宋" w:cs="Times New Roman" w:hint="eastAsia"/>
          <w:color w:val="282828"/>
          <w:kern w:val="0"/>
          <w:sz w:val="32"/>
          <w:szCs w:val="32"/>
        </w:rPr>
        <w:t>．芜湖市人民政府办公室关于印发芜湖市加快发展和培育住房租赁市场试点工作方案的通知（芜政办〔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278</w:t>
      </w:r>
      <w:r w:rsidRPr="00E56716">
        <w:rPr>
          <w:rFonts w:ascii="仿宋" w:eastAsia="仿宋" w:hAnsi="仿宋" w:cs="Times New Roman" w:hint="eastAsia"/>
          <w:color w:val="282828"/>
          <w:kern w:val="0"/>
          <w:sz w:val="32"/>
          <w:szCs w:val="32"/>
        </w:rPr>
        <w:t>．芜湖市人民政府办公室关于印发芜湖市新能源汽车推广应用财政补助政策（</w:t>
      </w:r>
      <w:r w:rsidRPr="00E56716">
        <w:rPr>
          <w:rFonts w:ascii="Times New Roman" w:eastAsia="微软雅黑" w:hAnsi="Times New Roman" w:cs="Times New Roman"/>
          <w:color w:val="282828"/>
          <w:kern w:val="0"/>
          <w:sz w:val="32"/>
          <w:szCs w:val="32"/>
        </w:rPr>
        <w:t>2018-2020</w:t>
      </w:r>
      <w:r w:rsidRPr="00E56716">
        <w:rPr>
          <w:rFonts w:ascii="仿宋" w:eastAsia="仿宋" w:hAnsi="仿宋" w:cs="Times New Roman" w:hint="eastAsia"/>
          <w:color w:val="282828"/>
          <w:kern w:val="0"/>
          <w:sz w:val="32"/>
          <w:szCs w:val="32"/>
        </w:rPr>
        <w:t>年）的通知（芜政办〔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279</w:t>
      </w:r>
      <w:r w:rsidRPr="00E56716">
        <w:rPr>
          <w:rFonts w:ascii="仿宋" w:eastAsia="仿宋" w:hAnsi="仿宋" w:cs="Times New Roman" w:hint="eastAsia"/>
          <w:color w:val="282828"/>
          <w:kern w:val="0"/>
          <w:sz w:val="32"/>
          <w:szCs w:val="32"/>
        </w:rPr>
        <w:t>．芜湖市人民政府办公室关于印发芜湖市深化</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互联网</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先进制造业</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发展工业互联网的实施方案的通知（芜政办〔</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280</w:t>
      </w:r>
      <w:r w:rsidRPr="00E56716">
        <w:rPr>
          <w:rFonts w:ascii="仿宋" w:eastAsia="仿宋" w:hAnsi="仿宋" w:cs="Times New Roman" w:hint="eastAsia"/>
          <w:color w:val="282828"/>
          <w:kern w:val="0"/>
          <w:sz w:val="32"/>
          <w:szCs w:val="32"/>
        </w:rPr>
        <w:t>．芜湖市人民政府关于明确涉税政府规章规范性文件实施主体的通知（芜政秘〔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281</w:t>
      </w:r>
      <w:r w:rsidRPr="00E56716">
        <w:rPr>
          <w:rFonts w:ascii="仿宋" w:eastAsia="仿宋" w:hAnsi="仿宋" w:cs="Times New Roman" w:hint="eastAsia"/>
          <w:color w:val="282828"/>
          <w:kern w:val="0"/>
          <w:sz w:val="32"/>
          <w:szCs w:val="32"/>
        </w:rPr>
        <w:t>．芜湖市人民政府关于印发芜湖市湿地保护总体规划（</w:t>
      </w:r>
      <w:r w:rsidRPr="00E56716">
        <w:rPr>
          <w:rFonts w:ascii="Times New Roman" w:eastAsia="微软雅黑" w:hAnsi="Times New Roman" w:cs="Times New Roman"/>
          <w:color w:val="282828"/>
          <w:kern w:val="0"/>
          <w:sz w:val="32"/>
          <w:szCs w:val="32"/>
        </w:rPr>
        <w:t>2017-2030</w:t>
      </w:r>
      <w:r w:rsidRPr="00E56716">
        <w:rPr>
          <w:rFonts w:ascii="仿宋" w:eastAsia="仿宋" w:hAnsi="仿宋" w:cs="Times New Roman" w:hint="eastAsia"/>
          <w:color w:val="282828"/>
          <w:kern w:val="0"/>
          <w:sz w:val="32"/>
          <w:szCs w:val="32"/>
        </w:rPr>
        <w:t>年）的通知（芜政秘〔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282</w:t>
      </w:r>
      <w:r w:rsidRPr="00E56716">
        <w:rPr>
          <w:rFonts w:ascii="仿宋" w:eastAsia="仿宋" w:hAnsi="仿宋" w:cs="Times New Roman" w:hint="eastAsia"/>
          <w:color w:val="282828"/>
          <w:kern w:val="0"/>
          <w:sz w:val="32"/>
          <w:szCs w:val="32"/>
        </w:rPr>
        <w:t>．芜湖市人民政府关于重新划定高污染燃料禁燃区的通告（芜政秘〔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227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283</w:t>
      </w:r>
      <w:r w:rsidRPr="00E56716">
        <w:rPr>
          <w:rFonts w:ascii="仿宋" w:eastAsia="仿宋" w:hAnsi="仿宋" w:cs="Times New Roman" w:hint="eastAsia"/>
          <w:color w:val="282828"/>
          <w:kern w:val="0"/>
          <w:sz w:val="32"/>
          <w:szCs w:val="32"/>
        </w:rPr>
        <w:t>．芜湖市人民政府关于划定高排放非道路移动机械禁用区的通告（芜政秘〔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228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284</w:t>
      </w:r>
      <w:r w:rsidRPr="00E56716">
        <w:rPr>
          <w:rFonts w:ascii="仿宋" w:eastAsia="仿宋" w:hAnsi="仿宋" w:cs="Times New Roman" w:hint="eastAsia"/>
          <w:color w:val="282828"/>
          <w:kern w:val="0"/>
          <w:sz w:val="32"/>
          <w:szCs w:val="32"/>
        </w:rPr>
        <w:t>．芜湖市人民政府办公室转发安徽省发展改革委等部门关于印发安徽省投资项目在线审批监管平台运行管理暂行办法的通知（芜政办秘〔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285</w:t>
      </w:r>
      <w:r w:rsidRPr="00E56716">
        <w:rPr>
          <w:rFonts w:ascii="仿宋" w:eastAsia="仿宋" w:hAnsi="仿宋" w:cs="Times New Roman" w:hint="eastAsia"/>
          <w:color w:val="282828"/>
          <w:kern w:val="0"/>
          <w:sz w:val="32"/>
          <w:szCs w:val="32"/>
        </w:rPr>
        <w:t>．芜湖市人民政府办公室关于印发芜湖市畜禽养殖废弃物资源化利用工作方案的通知（芜政办秘〔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43</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286</w:t>
      </w:r>
      <w:r w:rsidRPr="00E56716">
        <w:rPr>
          <w:rFonts w:ascii="仿宋" w:eastAsia="仿宋" w:hAnsi="仿宋" w:cs="Times New Roman" w:hint="eastAsia"/>
          <w:color w:val="282828"/>
          <w:kern w:val="0"/>
          <w:sz w:val="32"/>
          <w:szCs w:val="32"/>
        </w:rPr>
        <w:t>．芜湖市人民政府办公室关于进一步加强各单位政务服务</w:t>
      </w:r>
      <w:r w:rsidRPr="00E56716">
        <w:rPr>
          <w:rFonts w:ascii="Times New Roman" w:eastAsia="微软雅黑" w:hAnsi="Times New Roman" w:cs="Times New Roman"/>
          <w:color w:val="282828"/>
          <w:kern w:val="0"/>
          <w:sz w:val="32"/>
          <w:szCs w:val="32"/>
        </w:rPr>
        <w:t>APP</w:t>
      </w:r>
      <w:r w:rsidRPr="00E56716">
        <w:rPr>
          <w:rFonts w:ascii="仿宋" w:eastAsia="仿宋" w:hAnsi="仿宋" w:cs="Times New Roman" w:hint="eastAsia"/>
          <w:color w:val="282828"/>
          <w:kern w:val="0"/>
          <w:sz w:val="32"/>
          <w:szCs w:val="32"/>
        </w:rPr>
        <w:t>管理的通知（芜政办秘〔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287</w:t>
      </w:r>
      <w:r w:rsidRPr="00E56716">
        <w:rPr>
          <w:rFonts w:ascii="仿宋" w:eastAsia="仿宋" w:hAnsi="仿宋" w:cs="Times New Roman" w:hint="eastAsia"/>
          <w:color w:val="282828"/>
          <w:kern w:val="0"/>
          <w:sz w:val="32"/>
          <w:szCs w:val="32"/>
        </w:rPr>
        <w:t>．芜湖市人民政府办公室转发市大气污染防治联席会议办公室关于全面加强大气污染防治工作的通告的通知（芜政办秘〔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288</w:t>
      </w:r>
      <w:r w:rsidRPr="00E56716">
        <w:rPr>
          <w:rFonts w:ascii="仿宋" w:eastAsia="仿宋" w:hAnsi="仿宋" w:cs="Times New Roman" w:hint="eastAsia"/>
          <w:color w:val="282828"/>
          <w:kern w:val="0"/>
          <w:sz w:val="32"/>
          <w:szCs w:val="32"/>
        </w:rPr>
        <w:t>．芜湖市人民政府办公室关于印发芜湖市第三期学前教育行动计划实施方案（</w:t>
      </w:r>
      <w:r w:rsidRPr="00E56716">
        <w:rPr>
          <w:rFonts w:ascii="Times New Roman" w:eastAsia="微软雅黑" w:hAnsi="Times New Roman" w:cs="Times New Roman"/>
          <w:color w:val="282828"/>
          <w:kern w:val="0"/>
          <w:sz w:val="32"/>
          <w:szCs w:val="32"/>
        </w:rPr>
        <w:t>2017-2020</w:t>
      </w:r>
      <w:r w:rsidRPr="00E56716">
        <w:rPr>
          <w:rFonts w:ascii="仿宋" w:eastAsia="仿宋" w:hAnsi="仿宋" w:cs="Times New Roman" w:hint="eastAsia"/>
          <w:color w:val="282828"/>
          <w:kern w:val="0"/>
          <w:sz w:val="32"/>
          <w:szCs w:val="32"/>
        </w:rPr>
        <w:t>年）的通知（芜政办秘〔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289</w:t>
      </w:r>
      <w:r w:rsidRPr="00E56716">
        <w:rPr>
          <w:rFonts w:ascii="仿宋" w:eastAsia="仿宋" w:hAnsi="仿宋" w:cs="Times New Roman" w:hint="eastAsia"/>
          <w:color w:val="282828"/>
          <w:kern w:val="0"/>
          <w:sz w:val="32"/>
          <w:szCs w:val="32"/>
        </w:rPr>
        <w:t>．芜湖市人民政府办公室关于进一步加强防雷安全监管的意见（芜政办秘〔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290</w:t>
      </w:r>
      <w:r w:rsidRPr="00E56716">
        <w:rPr>
          <w:rFonts w:ascii="仿宋" w:eastAsia="仿宋" w:hAnsi="仿宋" w:cs="Times New Roman" w:hint="eastAsia"/>
          <w:color w:val="282828"/>
          <w:kern w:val="0"/>
          <w:sz w:val="32"/>
          <w:szCs w:val="32"/>
        </w:rPr>
        <w:t>．芜湖市人民政府办公室关于做好春季农业生产管理和服务的通知（芜政办秘〔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291</w:t>
      </w:r>
      <w:r w:rsidRPr="00E56716">
        <w:rPr>
          <w:rFonts w:ascii="仿宋" w:eastAsia="仿宋" w:hAnsi="仿宋" w:cs="Times New Roman" w:hint="eastAsia"/>
          <w:color w:val="282828"/>
          <w:kern w:val="0"/>
          <w:sz w:val="32"/>
          <w:szCs w:val="32"/>
        </w:rPr>
        <w:t>．芜湖市人民政府办公室关于印发芜湖市</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菜篮子</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市长负责制考核办法实施细则的通知（芜政办秘〔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292</w:t>
      </w:r>
      <w:r w:rsidRPr="00E56716">
        <w:rPr>
          <w:rFonts w:ascii="仿宋" w:eastAsia="仿宋" w:hAnsi="仿宋" w:cs="Times New Roman" w:hint="eastAsia"/>
          <w:color w:val="282828"/>
          <w:kern w:val="0"/>
          <w:sz w:val="32"/>
          <w:szCs w:val="32"/>
        </w:rPr>
        <w:t>．芜湖市人民政府办公室关于推进智慧城市试点示范项目建设有关工作的通知（芜政办秘〔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293</w:t>
      </w:r>
      <w:r w:rsidRPr="00E56716">
        <w:rPr>
          <w:rFonts w:ascii="仿宋" w:eastAsia="仿宋" w:hAnsi="仿宋" w:cs="Times New Roman" w:hint="eastAsia"/>
          <w:color w:val="282828"/>
          <w:kern w:val="0"/>
          <w:sz w:val="32"/>
          <w:szCs w:val="32"/>
        </w:rPr>
        <w:t>．芜湖市人民政府办公室关于印发芜湖市推进重大建设项目批准和实施领域政府信息公开实施方案的通知（芜政办秘〔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294</w:t>
      </w:r>
      <w:r w:rsidRPr="00E56716">
        <w:rPr>
          <w:rFonts w:ascii="仿宋" w:eastAsia="仿宋" w:hAnsi="仿宋" w:cs="Times New Roman" w:hint="eastAsia"/>
          <w:color w:val="282828"/>
          <w:kern w:val="0"/>
          <w:sz w:val="32"/>
          <w:szCs w:val="32"/>
        </w:rPr>
        <w:t>．芜湖市人民政府办公室转发市人社局　市财政局等部门关于开展提升就业质量促进就业脱贫工作的实施意见（试行）的通知（芜政办秘〔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295</w:t>
      </w:r>
      <w:r w:rsidRPr="00E56716">
        <w:rPr>
          <w:rFonts w:ascii="仿宋" w:eastAsia="仿宋" w:hAnsi="仿宋" w:cs="Times New Roman" w:hint="eastAsia"/>
          <w:color w:val="282828"/>
          <w:kern w:val="0"/>
          <w:sz w:val="32"/>
          <w:szCs w:val="32"/>
        </w:rPr>
        <w:t>．芜湖市人民政府办公室关于开展芜湖市国民经济和社会发展第十三个五年规划纲要中期评估工作的通知（芜政办秘〔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139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296</w:t>
      </w:r>
      <w:r w:rsidRPr="00E56716">
        <w:rPr>
          <w:rFonts w:ascii="仿宋" w:eastAsia="仿宋" w:hAnsi="仿宋" w:cs="Times New Roman" w:hint="eastAsia"/>
          <w:color w:val="282828"/>
          <w:kern w:val="0"/>
          <w:sz w:val="32"/>
          <w:szCs w:val="32"/>
        </w:rPr>
        <w:t>．芜湖市人民政府办公室关于印发芜湖市本级不动产登记</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最多跑一次</w:t>
      </w:r>
      <w:r w:rsidRPr="00E56716">
        <w:rPr>
          <w:rFonts w:ascii="Times New Roman" w:eastAsia="微软雅黑" w:hAnsi="Times New Roman" w:cs="Times New Roman"/>
          <w:color w:val="282828"/>
          <w:kern w:val="0"/>
          <w:sz w:val="32"/>
          <w:szCs w:val="32"/>
        </w:rPr>
        <w:t>”</w:t>
      </w:r>
      <w:r w:rsidRPr="00E56716">
        <w:rPr>
          <w:rFonts w:ascii="仿宋" w:eastAsia="仿宋" w:hAnsi="仿宋" w:cs="Times New Roman" w:hint="eastAsia"/>
          <w:color w:val="282828"/>
          <w:kern w:val="0"/>
          <w:sz w:val="32"/>
          <w:szCs w:val="32"/>
        </w:rPr>
        <w:t>集成服务改革工作方案的通知（芜政办秘〔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157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297</w:t>
      </w:r>
      <w:r w:rsidRPr="00E56716">
        <w:rPr>
          <w:rFonts w:ascii="仿宋" w:eastAsia="仿宋" w:hAnsi="仿宋" w:cs="Times New Roman" w:hint="eastAsia"/>
          <w:color w:val="282828"/>
          <w:kern w:val="0"/>
          <w:sz w:val="32"/>
          <w:szCs w:val="32"/>
        </w:rPr>
        <w:t>．芜湖市人民政府办公室关于印发芜湖市加强金融广告治理工作实施方案的通知（芜政办秘〔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298</w:t>
      </w:r>
      <w:r w:rsidRPr="00E56716">
        <w:rPr>
          <w:rFonts w:ascii="仿宋" w:eastAsia="仿宋" w:hAnsi="仿宋" w:cs="Times New Roman" w:hint="eastAsia"/>
          <w:color w:val="282828"/>
          <w:kern w:val="0"/>
          <w:sz w:val="32"/>
          <w:szCs w:val="32"/>
        </w:rPr>
        <w:t>．芜湖市人民政府办公室关于加强铁路沿线火情隐患治理工作的通知（芜政办秘〔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299</w:t>
      </w:r>
      <w:r w:rsidRPr="00E56716">
        <w:rPr>
          <w:rFonts w:ascii="仿宋" w:eastAsia="仿宋" w:hAnsi="仿宋" w:cs="Times New Roman" w:hint="eastAsia"/>
          <w:color w:val="282828"/>
          <w:kern w:val="0"/>
          <w:sz w:val="32"/>
          <w:szCs w:val="32"/>
        </w:rPr>
        <w:t>．芜湖市人民政府办公室关于印发芜湖市企业经营管理人才培训五年行动计划（</w:t>
      </w:r>
      <w:r w:rsidRPr="00E56716">
        <w:rPr>
          <w:rFonts w:ascii="Times New Roman" w:eastAsia="微软雅黑" w:hAnsi="Times New Roman" w:cs="Times New Roman"/>
          <w:color w:val="282828"/>
          <w:kern w:val="0"/>
          <w:sz w:val="32"/>
          <w:szCs w:val="32"/>
        </w:rPr>
        <w:t>2018-2022</w:t>
      </w:r>
      <w:r w:rsidRPr="00E56716">
        <w:rPr>
          <w:rFonts w:ascii="仿宋" w:eastAsia="仿宋" w:hAnsi="仿宋" w:cs="Times New Roman" w:hint="eastAsia"/>
          <w:color w:val="282828"/>
          <w:kern w:val="0"/>
          <w:sz w:val="32"/>
          <w:szCs w:val="32"/>
        </w:rPr>
        <w:t>年）的通知（芜政办秘〔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300</w:t>
      </w:r>
      <w:r w:rsidRPr="00E56716">
        <w:rPr>
          <w:rFonts w:ascii="仿宋" w:eastAsia="仿宋" w:hAnsi="仿宋" w:cs="Times New Roman" w:hint="eastAsia"/>
          <w:color w:val="282828"/>
          <w:kern w:val="0"/>
          <w:sz w:val="32"/>
          <w:szCs w:val="32"/>
        </w:rPr>
        <w:t>．芜湖市人民政府办公室关于开展市区安置房登记发证集中攻坚专项行动的通知（芜政办秘〔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301</w:t>
      </w:r>
      <w:r w:rsidRPr="00E56716">
        <w:rPr>
          <w:rFonts w:ascii="仿宋" w:eastAsia="仿宋" w:hAnsi="仿宋" w:cs="Times New Roman" w:hint="eastAsia"/>
          <w:color w:val="282828"/>
          <w:kern w:val="0"/>
          <w:sz w:val="32"/>
          <w:szCs w:val="32"/>
        </w:rPr>
        <w:t>．芜湖市人民政府办公室关于转发市环保局等部门芜湖市辐射事故应急预案的通知（芜政办秘〔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302</w:t>
      </w:r>
      <w:r w:rsidRPr="00E56716">
        <w:rPr>
          <w:rFonts w:ascii="仿宋" w:eastAsia="仿宋" w:hAnsi="仿宋" w:cs="Times New Roman" w:hint="eastAsia"/>
          <w:color w:val="282828"/>
          <w:kern w:val="0"/>
          <w:sz w:val="32"/>
          <w:szCs w:val="32"/>
        </w:rPr>
        <w:t>．芜湖市人民政府办公室关于印发芜湖市清理处置批而未供和闲置土地专项行动工作方案的通知（芜政办秘〔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236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303</w:t>
      </w:r>
      <w:r w:rsidRPr="00E56716">
        <w:rPr>
          <w:rFonts w:ascii="仿宋" w:eastAsia="仿宋" w:hAnsi="仿宋" w:cs="Times New Roman" w:hint="eastAsia"/>
          <w:color w:val="282828"/>
          <w:kern w:val="0"/>
          <w:sz w:val="32"/>
          <w:szCs w:val="32"/>
        </w:rPr>
        <w:t>．芜湖市人民政府办公室关于印发芜湖市人民政府法律顾问工作规则的通知（芜政办秘〔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304</w:t>
      </w:r>
      <w:r w:rsidRPr="00E56716">
        <w:rPr>
          <w:rFonts w:ascii="仿宋" w:eastAsia="仿宋" w:hAnsi="仿宋" w:cs="Times New Roman" w:hint="eastAsia"/>
          <w:color w:val="282828"/>
          <w:kern w:val="0"/>
          <w:sz w:val="32"/>
          <w:szCs w:val="32"/>
        </w:rPr>
        <w:t>．芜湖市人民政府办公室关于进一步加强控辍保学提高义务教育巩固水平的通知（芜政办秘〔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305</w:t>
      </w:r>
      <w:r w:rsidRPr="00E56716">
        <w:rPr>
          <w:rFonts w:ascii="仿宋" w:eastAsia="仿宋" w:hAnsi="仿宋" w:cs="Times New Roman" w:hint="eastAsia"/>
          <w:color w:val="282828"/>
          <w:kern w:val="0"/>
          <w:sz w:val="32"/>
          <w:szCs w:val="32"/>
        </w:rPr>
        <w:t>．芜湖市人民政府办公室关于印发芜湖市参加省级以上体育比赛奖励办法的通知（芜政办秘〔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259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306</w:t>
      </w:r>
      <w:r w:rsidRPr="00E56716">
        <w:rPr>
          <w:rFonts w:ascii="仿宋" w:eastAsia="仿宋" w:hAnsi="仿宋" w:cs="Times New Roman" w:hint="eastAsia"/>
          <w:color w:val="282828"/>
          <w:kern w:val="0"/>
          <w:sz w:val="32"/>
          <w:szCs w:val="32"/>
        </w:rPr>
        <w:t>．芜湖市人民政府办公室关于进一步做好政府公报工作的通知（芜政办秘〔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307</w:t>
      </w:r>
      <w:r w:rsidRPr="00E56716">
        <w:rPr>
          <w:rFonts w:ascii="仿宋" w:eastAsia="仿宋" w:hAnsi="仿宋" w:cs="Times New Roman" w:hint="eastAsia"/>
          <w:color w:val="282828"/>
          <w:kern w:val="0"/>
          <w:sz w:val="32"/>
          <w:szCs w:val="32"/>
        </w:rPr>
        <w:t>．芜湖市人民政府办公室关于公布市级单位取消政务服务事项申请材料清单的通知（芜政办秘〔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308</w:t>
      </w:r>
      <w:r w:rsidRPr="00E56716">
        <w:rPr>
          <w:rFonts w:ascii="仿宋" w:eastAsia="仿宋" w:hAnsi="仿宋" w:cs="Times New Roman" w:hint="eastAsia"/>
          <w:color w:val="282828"/>
          <w:kern w:val="0"/>
          <w:sz w:val="32"/>
          <w:szCs w:val="32"/>
        </w:rPr>
        <w:t>．芜湖市人民政府办公室关于印发芜湖市人工影响天气管理办法的通知（芜政办秘〔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309</w:t>
      </w:r>
      <w:r w:rsidRPr="00E56716">
        <w:rPr>
          <w:rFonts w:ascii="仿宋" w:eastAsia="仿宋" w:hAnsi="仿宋" w:cs="Times New Roman" w:hint="eastAsia"/>
          <w:color w:val="282828"/>
          <w:kern w:val="0"/>
          <w:sz w:val="32"/>
          <w:szCs w:val="32"/>
        </w:rPr>
        <w:t>．芜湖市人民政府办公室关于印发芜湖市分流制排水系统雨污混接排查和整治实施方案的通知（芜政办秘〔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310</w:t>
      </w:r>
      <w:r w:rsidRPr="00E56716">
        <w:rPr>
          <w:rFonts w:ascii="仿宋" w:eastAsia="仿宋" w:hAnsi="仿宋" w:cs="Times New Roman" w:hint="eastAsia"/>
          <w:color w:val="282828"/>
          <w:kern w:val="0"/>
          <w:sz w:val="32"/>
          <w:szCs w:val="32"/>
        </w:rPr>
        <w:t>．芜湖市人民政府办公室关于印发进一步优化工业建设项目施工许可证办理流程实施方案的通知（芜政办秘〔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311</w:t>
      </w:r>
      <w:r w:rsidRPr="00E56716">
        <w:rPr>
          <w:rFonts w:ascii="仿宋" w:eastAsia="仿宋" w:hAnsi="仿宋" w:cs="Times New Roman" w:hint="eastAsia"/>
          <w:color w:val="282828"/>
          <w:kern w:val="0"/>
          <w:sz w:val="32"/>
          <w:szCs w:val="32"/>
        </w:rPr>
        <w:t>．芜湖市人民政府办公室关于转发市财政局等部门芜湖市扶贫项目资金绩效管理办法的通知（芜政办秘〔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269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312</w:t>
      </w:r>
      <w:r w:rsidRPr="00E56716">
        <w:rPr>
          <w:rFonts w:ascii="仿宋" w:eastAsia="仿宋" w:hAnsi="仿宋" w:cs="Times New Roman" w:hint="eastAsia"/>
          <w:color w:val="282828"/>
          <w:kern w:val="0"/>
          <w:sz w:val="32"/>
          <w:szCs w:val="32"/>
        </w:rPr>
        <w:t>．芜湖市人民政府办公室关于印发芜湖市改革完善全科医生培养与使用激励机制实施方案的通知（芜政办秘〔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313</w:t>
      </w:r>
      <w:r w:rsidRPr="00E56716">
        <w:rPr>
          <w:rFonts w:ascii="仿宋" w:eastAsia="仿宋" w:hAnsi="仿宋" w:cs="Times New Roman" w:hint="eastAsia"/>
          <w:color w:val="282828"/>
          <w:kern w:val="0"/>
          <w:sz w:val="32"/>
          <w:szCs w:val="32"/>
        </w:rPr>
        <w:t>．芜湖市人民政府办公室关于印发芜湖市政府采购网上中介服务超市管理暂行办法的通知（芜政办秘〔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274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314</w:t>
      </w:r>
      <w:r w:rsidRPr="00E56716">
        <w:rPr>
          <w:rFonts w:ascii="仿宋" w:eastAsia="仿宋" w:hAnsi="仿宋" w:cs="Times New Roman" w:hint="eastAsia"/>
          <w:color w:val="282828"/>
          <w:kern w:val="0"/>
          <w:sz w:val="32"/>
          <w:szCs w:val="32"/>
        </w:rPr>
        <w:t>．芜湖市人民政府办公室关于印发芜湖市建立现代医院管理制度实施方案的通知（芜政办秘〔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283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315</w:t>
      </w:r>
      <w:r w:rsidRPr="00E56716">
        <w:rPr>
          <w:rFonts w:ascii="仿宋" w:eastAsia="仿宋" w:hAnsi="仿宋" w:cs="Times New Roman" w:hint="eastAsia"/>
          <w:color w:val="282828"/>
          <w:kern w:val="0"/>
          <w:sz w:val="32"/>
          <w:szCs w:val="32"/>
        </w:rPr>
        <w:t>．芜湖市人民政府办公室关于印发芜湖市重污染天气应急预案的通知（芜政办秘〔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284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316</w:t>
      </w:r>
      <w:r w:rsidRPr="00E56716">
        <w:rPr>
          <w:rFonts w:ascii="仿宋" w:eastAsia="仿宋" w:hAnsi="仿宋" w:cs="Times New Roman" w:hint="eastAsia"/>
          <w:color w:val="282828"/>
          <w:kern w:val="0"/>
          <w:sz w:val="32"/>
          <w:szCs w:val="32"/>
        </w:rPr>
        <w:t>．芜湖市人民政府办公室关于印发芜湖市城镇小区配套幼儿园专项整治工作方案的通知（芜政办秘〔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287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317</w:t>
      </w:r>
      <w:r w:rsidRPr="00E56716">
        <w:rPr>
          <w:rFonts w:ascii="仿宋" w:eastAsia="仿宋" w:hAnsi="仿宋" w:cs="Times New Roman" w:hint="eastAsia"/>
          <w:color w:val="282828"/>
          <w:kern w:val="0"/>
          <w:sz w:val="32"/>
          <w:szCs w:val="32"/>
        </w:rPr>
        <w:t>．芜湖市人民政府办公室关于印发芜湖市生活垃圾分类工作实施方案的通知（芜政办秘〔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318</w:t>
      </w:r>
      <w:r w:rsidRPr="00E56716">
        <w:rPr>
          <w:rFonts w:ascii="仿宋" w:eastAsia="仿宋" w:hAnsi="仿宋" w:cs="Times New Roman" w:hint="eastAsia"/>
          <w:color w:val="282828"/>
          <w:kern w:val="0"/>
          <w:sz w:val="32"/>
          <w:szCs w:val="32"/>
        </w:rPr>
        <w:t>．芜湖市人民政府办公室关于印发芜湖市推进医疗联合体建设和发展实施方案的通知（芜政办秘〔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319</w:t>
      </w:r>
      <w:r w:rsidRPr="00E56716">
        <w:rPr>
          <w:rFonts w:ascii="仿宋" w:eastAsia="仿宋" w:hAnsi="仿宋" w:cs="Times New Roman" w:hint="eastAsia"/>
          <w:color w:val="282828"/>
          <w:kern w:val="0"/>
          <w:sz w:val="32"/>
          <w:szCs w:val="32"/>
        </w:rPr>
        <w:t>．芜湖市人民政府办公室关于大力发展粮食产业经济的实施意见（芜政办秘〔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320</w:t>
      </w:r>
      <w:r w:rsidRPr="00E56716">
        <w:rPr>
          <w:rFonts w:ascii="仿宋" w:eastAsia="仿宋" w:hAnsi="仿宋" w:cs="Times New Roman" w:hint="eastAsia"/>
          <w:color w:val="282828"/>
          <w:kern w:val="0"/>
          <w:sz w:val="32"/>
          <w:szCs w:val="32"/>
        </w:rPr>
        <w:t>．芜湖市人民政府办公室关于印发芜湖市突发地质灾害应急预案的通知（芜政办秘〔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321</w:t>
      </w:r>
      <w:r w:rsidRPr="00E56716">
        <w:rPr>
          <w:rFonts w:ascii="仿宋" w:eastAsia="仿宋" w:hAnsi="仿宋" w:cs="Times New Roman" w:hint="eastAsia"/>
          <w:color w:val="282828"/>
          <w:kern w:val="0"/>
          <w:sz w:val="32"/>
          <w:szCs w:val="32"/>
        </w:rPr>
        <w:t>．芜湖市人民政府办公室关于芜湖市市区促进低效工业用地再开发利用工作的实施意见（芜政办秘〔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322</w:t>
      </w:r>
      <w:r w:rsidRPr="00E56716">
        <w:rPr>
          <w:rFonts w:ascii="仿宋" w:eastAsia="仿宋" w:hAnsi="仿宋" w:cs="Times New Roman" w:hint="eastAsia"/>
          <w:color w:val="282828"/>
          <w:kern w:val="0"/>
          <w:sz w:val="32"/>
          <w:szCs w:val="32"/>
        </w:rPr>
        <w:t>．芜湖市人民政府办公室关于印发全面推进金融业综合统计工作实施方案的通知（芜政办秘〔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323</w:t>
      </w:r>
      <w:r w:rsidRPr="00E56716">
        <w:rPr>
          <w:rFonts w:ascii="仿宋" w:eastAsia="仿宋" w:hAnsi="仿宋" w:cs="Times New Roman" w:hint="eastAsia"/>
          <w:color w:val="282828"/>
          <w:kern w:val="0"/>
          <w:sz w:val="32"/>
          <w:szCs w:val="32"/>
        </w:rPr>
        <w:t>．芜湖市人民政府办公室关于印发芜湖市打赢蓝天保卫战三年行动计划实施方案的通知（芜政办秘〔</w:t>
      </w:r>
      <w:r w:rsidRPr="00E56716">
        <w:rPr>
          <w:rFonts w:ascii="Times New Roman" w:eastAsia="微软雅黑" w:hAnsi="Times New Roman" w:cs="Times New Roman"/>
          <w:color w:val="282828"/>
          <w:kern w:val="0"/>
          <w:sz w:val="32"/>
          <w:szCs w:val="32"/>
        </w:rPr>
        <w:t>2018</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302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324</w:t>
      </w:r>
      <w:r w:rsidRPr="00E56716">
        <w:rPr>
          <w:rFonts w:ascii="仿宋" w:eastAsia="仿宋" w:hAnsi="仿宋" w:cs="Times New Roman" w:hint="eastAsia"/>
          <w:color w:val="282828"/>
          <w:kern w:val="0"/>
          <w:sz w:val="32"/>
          <w:szCs w:val="32"/>
        </w:rPr>
        <w:t>．芜湖市人民政府关于积极有效利用外资推动经济高质量发展的实施意见（芜政〔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325</w:t>
      </w:r>
      <w:r w:rsidRPr="00E56716">
        <w:rPr>
          <w:rFonts w:ascii="仿宋" w:eastAsia="仿宋" w:hAnsi="仿宋" w:cs="Times New Roman" w:hint="eastAsia"/>
          <w:color w:val="282828"/>
          <w:kern w:val="0"/>
          <w:sz w:val="32"/>
          <w:szCs w:val="32"/>
        </w:rPr>
        <w:t>．芜湖市人民政府关于印发芜湖市技术转移体系建设实施方案的通知（芜政〔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326</w:t>
      </w:r>
      <w:r w:rsidRPr="00E56716">
        <w:rPr>
          <w:rFonts w:ascii="仿宋" w:eastAsia="仿宋" w:hAnsi="仿宋" w:cs="Times New Roman" w:hint="eastAsia"/>
          <w:color w:val="282828"/>
          <w:kern w:val="0"/>
          <w:sz w:val="32"/>
          <w:szCs w:val="32"/>
        </w:rPr>
        <w:t>．芜湖市人民政府关于机构改革涉及政府规章和行政规范性文件规定的行政机关职责调整工作的决定（芜政〔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327</w:t>
      </w:r>
      <w:r w:rsidRPr="00E56716">
        <w:rPr>
          <w:rFonts w:ascii="仿宋" w:eastAsia="仿宋" w:hAnsi="仿宋" w:cs="Times New Roman" w:hint="eastAsia"/>
          <w:color w:val="282828"/>
          <w:kern w:val="0"/>
          <w:sz w:val="32"/>
          <w:szCs w:val="32"/>
        </w:rPr>
        <w:t>．芜湖市人民政府关于印发芜湖市强化创新驱动进一步做好就业创业工作若干政策规定的通知（芜政〔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328</w:t>
      </w:r>
      <w:r w:rsidRPr="00E56716">
        <w:rPr>
          <w:rFonts w:ascii="仿宋" w:eastAsia="仿宋" w:hAnsi="仿宋" w:cs="Times New Roman" w:hint="eastAsia"/>
          <w:color w:val="282828"/>
          <w:kern w:val="0"/>
          <w:sz w:val="32"/>
          <w:szCs w:val="32"/>
        </w:rPr>
        <w:t>．芜湖市人民政府关于取消部分规范性文件设定的证明事项的决定（芜政〔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329</w:t>
      </w:r>
      <w:r w:rsidRPr="00E56716">
        <w:rPr>
          <w:rFonts w:ascii="仿宋" w:eastAsia="仿宋" w:hAnsi="仿宋" w:cs="Times New Roman" w:hint="eastAsia"/>
          <w:color w:val="282828"/>
          <w:kern w:val="0"/>
          <w:sz w:val="32"/>
          <w:szCs w:val="32"/>
        </w:rPr>
        <w:t>．芜湖市人民政府关于促进天然气协调稳定发展的实施意见（芜政〔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330</w:t>
      </w:r>
      <w:r w:rsidRPr="00E56716">
        <w:rPr>
          <w:rFonts w:ascii="仿宋" w:eastAsia="仿宋" w:hAnsi="仿宋" w:cs="Times New Roman" w:hint="eastAsia"/>
          <w:color w:val="282828"/>
          <w:kern w:val="0"/>
          <w:sz w:val="32"/>
          <w:szCs w:val="32"/>
        </w:rPr>
        <w:t>．芜湖市人民政府关于落实和衔接国务院取消和下放行政许可事项的通知（芜政〔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331</w:t>
      </w:r>
      <w:r w:rsidRPr="00E56716">
        <w:rPr>
          <w:rFonts w:ascii="仿宋" w:eastAsia="仿宋" w:hAnsi="仿宋" w:cs="Times New Roman" w:hint="eastAsia"/>
          <w:color w:val="282828"/>
          <w:kern w:val="0"/>
          <w:sz w:val="32"/>
          <w:szCs w:val="32"/>
        </w:rPr>
        <w:t>．芜湖市人民政府关于印发芜湖市主体功能区规划的通知（芜政〔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332</w:t>
      </w:r>
      <w:r w:rsidRPr="00E56716">
        <w:rPr>
          <w:rFonts w:ascii="仿宋" w:eastAsia="仿宋" w:hAnsi="仿宋" w:cs="Times New Roman" w:hint="eastAsia"/>
          <w:color w:val="282828"/>
          <w:kern w:val="0"/>
          <w:sz w:val="32"/>
          <w:szCs w:val="32"/>
        </w:rPr>
        <w:t>．芜湖市人民政府关于公布芜湖市市级政府权力清单和责任清单目录（</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年本）的通知（芜政〔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333</w:t>
      </w:r>
      <w:r w:rsidRPr="00E56716">
        <w:rPr>
          <w:rFonts w:ascii="仿宋" w:eastAsia="仿宋" w:hAnsi="仿宋" w:cs="Times New Roman" w:hint="eastAsia"/>
          <w:color w:val="282828"/>
          <w:kern w:val="0"/>
          <w:sz w:val="32"/>
          <w:szCs w:val="32"/>
        </w:rPr>
        <w:t>．芜湖市人民政府关于公布芜湖市市级公共服务清单目录（</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年本）的通知（芜政〔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334</w:t>
      </w:r>
      <w:r w:rsidRPr="00E56716">
        <w:rPr>
          <w:rFonts w:ascii="仿宋" w:eastAsia="仿宋" w:hAnsi="仿宋" w:cs="Times New Roman" w:hint="eastAsia"/>
          <w:color w:val="282828"/>
          <w:kern w:val="0"/>
          <w:sz w:val="32"/>
          <w:szCs w:val="32"/>
        </w:rPr>
        <w:t>．芜湖市人民政府关于公布芜湖市市级行政权力中介服务清单目录（</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年本）的通知</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335</w:t>
      </w:r>
      <w:r w:rsidRPr="00E56716">
        <w:rPr>
          <w:rFonts w:ascii="仿宋" w:eastAsia="仿宋" w:hAnsi="仿宋" w:cs="Times New Roman" w:hint="eastAsia"/>
          <w:color w:val="282828"/>
          <w:kern w:val="0"/>
          <w:sz w:val="32"/>
          <w:szCs w:val="32"/>
        </w:rPr>
        <w:t>．芜湖市人民政府关于持续增加城镇居民收入的实施意见（芜政〔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336</w:t>
      </w:r>
      <w:r w:rsidRPr="00E56716">
        <w:rPr>
          <w:rFonts w:ascii="仿宋" w:eastAsia="仿宋" w:hAnsi="仿宋" w:cs="Times New Roman" w:hint="eastAsia"/>
          <w:color w:val="282828"/>
          <w:kern w:val="0"/>
          <w:sz w:val="32"/>
          <w:szCs w:val="32"/>
        </w:rPr>
        <w:t>．芜湖市人民政府关于促进旅游业高质量发展打造长三角文旅新热点的意见（芜政〔</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337</w:t>
      </w:r>
      <w:r w:rsidRPr="00E56716">
        <w:rPr>
          <w:rFonts w:ascii="仿宋" w:eastAsia="仿宋" w:hAnsi="仿宋" w:cs="Times New Roman" w:hint="eastAsia"/>
          <w:color w:val="282828"/>
          <w:kern w:val="0"/>
          <w:sz w:val="32"/>
          <w:szCs w:val="32"/>
        </w:rPr>
        <w:t>．芜湖市人民政府办公室关于现代服务业高质量发展的实施意见（芜政办〔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338</w:t>
      </w:r>
      <w:r w:rsidRPr="00E56716">
        <w:rPr>
          <w:rFonts w:ascii="仿宋" w:eastAsia="仿宋" w:hAnsi="仿宋" w:cs="Times New Roman" w:hint="eastAsia"/>
          <w:color w:val="282828"/>
          <w:kern w:val="0"/>
          <w:sz w:val="32"/>
          <w:szCs w:val="32"/>
        </w:rPr>
        <w:t>．芜湖市人民政府办公室关于印发芜湖市政府投资工程建设项目标后监督管理暂行办法的通知（芜政办〔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339</w:t>
      </w:r>
      <w:r w:rsidRPr="00E56716">
        <w:rPr>
          <w:rFonts w:ascii="仿宋" w:eastAsia="仿宋" w:hAnsi="仿宋" w:cs="Times New Roman" w:hint="eastAsia"/>
          <w:color w:val="282828"/>
          <w:kern w:val="0"/>
          <w:sz w:val="32"/>
          <w:szCs w:val="32"/>
        </w:rPr>
        <w:t>．芜湖市人民政府办公室关于促进建筑业转型升级加快发展的实施意见（芜政办〔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4</w:t>
      </w:r>
      <w:r w:rsidRPr="00E56716">
        <w:rPr>
          <w:rFonts w:ascii="仿宋" w:eastAsia="仿宋" w:hAnsi="仿宋" w:cs="Times New Roman" w:hint="eastAsia"/>
          <w:color w:val="282828"/>
          <w:kern w:val="0"/>
          <w:sz w:val="32"/>
          <w:szCs w:val="32"/>
        </w:rPr>
        <w:t>号）</w:t>
      </w:r>
      <w:r w:rsidRPr="00E56716">
        <w:rPr>
          <w:rFonts w:ascii="Times New Roman" w:eastAsia="微软雅黑" w:hAnsi="Times New Roman" w:cs="Times New Roman"/>
          <w:color w:val="282828"/>
          <w:kern w:val="0"/>
          <w:sz w:val="32"/>
          <w:szCs w:val="32"/>
        </w:rPr>
        <w:t>   </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340</w:t>
      </w:r>
      <w:r w:rsidRPr="00E56716">
        <w:rPr>
          <w:rFonts w:ascii="仿宋" w:eastAsia="仿宋" w:hAnsi="仿宋" w:cs="Times New Roman" w:hint="eastAsia"/>
          <w:color w:val="282828"/>
          <w:kern w:val="0"/>
          <w:sz w:val="32"/>
          <w:szCs w:val="32"/>
        </w:rPr>
        <w:t>．芜湖市人民政府办公室关于全面放开养老服务市场提升养老服务质量的实施意见（芜政办〔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341</w:t>
      </w:r>
      <w:r w:rsidRPr="00E56716">
        <w:rPr>
          <w:rFonts w:ascii="仿宋" w:eastAsia="仿宋" w:hAnsi="仿宋" w:cs="Times New Roman" w:hint="eastAsia"/>
          <w:color w:val="282828"/>
          <w:kern w:val="0"/>
          <w:sz w:val="32"/>
          <w:szCs w:val="32"/>
        </w:rPr>
        <w:t>．芜湖市人民政府办公室关于芜湖市市区住宅二次供水管理办法的通知（芜政办〔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342</w:t>
      </w:r>
      <w:r w:rsidRPr="00E56716">
        <w:rPr>
          <w:rFonts w:ascii="仿宋" w:eastAsia="仿宋" w:hAnsi="仿宋" w:cs="Times New Roman" w:hint="eastAsia"/>
          <w:color w:val="282828"/>
          <w:kern w:val="0"/>
          <w:sz w:val="32"/>
          <w:szCs w:val="32"/>
        </w:rPr>
        <w:t>．芜湖市人民政府办公室关于印发芜湖市既有住宅增设电梯办法（试行）的通知（芜政办〔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343</w:t>
      </w:r>
      <w:r w:rsidRPr="00E56716">
        <w:rPr>
          <w:rFonts w:ascii="仿宋" w:eastAsia="仿宋" w:hAnsi="仿宋" w:cs="Times New Roman" w:hint="eastAsia"/>
          <w:color w:val="282828"/>
          <w:kern w:val="0"/>
          <w:sz w:val="32"/>
          <w:szCs w:val="32"/>
        </w:rPr>
        <w:t>．芜湖市人民政府办公室关于印发《芜湖市扩大进口促进对外贸易平衡发展实施方案》的通知（芜政办〔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344</w:t>
      </w:r>
      <w:r w:rsidRPr="00E56716">
        <w:rPr>
          <w:rFonts w:ascii="仿宋" w:eastAsia="仿宋" w:hAnsi="仿宋" w:cs="Times New Roman" w:hint="eastAsia"/>
          <w:color w:val="282828"/>
          <w:kern w:val="0"/>
          <w:sz w:val="32"/>
          <w:szCs w:val="32"/>
        </w:rPr>
        <w:t>．芜湖市人民政府办公室关于印发芜湖市建设用地年度计划管理办法的通知（芜政办〔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345</w:t>
      </w:r>
      <w:r w:rsidRPr="00E56716">
        <w:rPr>
          <w:rFonts w:ascii="仿宋" w:eastAsia="仿宋" w:hAnsi="仿宋" w:cs="Times New Roman" w:hint="eastAsia"/>
          <w:color w:val="282828"/>
          <w:kern w:val="0"/>
          <w:sz w:val="32"/>
          <w:szCs w:val="32"/>
        </w:rPr>
        <w:t>．芜湖市人民政府办公室关于印发工程建设项目审批制度改革实施方案的通知（芜政办〔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346</w:t>
      </w:r>
      <w:r w:rsidRPr="00E56716">
        <w:rPr>
          <w:rFonts w:ascii="仿宋" w:eastAsia="仿宋" w:hAnsi="仿宋" w:cs="Times New Roman" w:hint="eastAsia"/>
          <w:color w:val="282828"/>
          <w:kern w:val="0"/>
          <w:sz w:val="32"/>
          <w:szCs w:val="32"/>
        </w:rPr>
        <w:t>．芜湖市人民政府办公室关于印发芜湖市统一城乡居民基本医疗保险和大病保险保障待遇实施方案（试行）的通知（芜政办〔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347</w:t>
      </w:r>
      <w:r w:rsidRPr="00E56716">
        <w:rPr>
          <w:rFonts w:ascii="仿宋" w:eastAsia="仿宋" w:hAnsi="仿宋" w:cs="Times New Roman" w:hint="eastAsia"/>
          <w:color w:val="282828"/>
          <w:kern w:val="0"/>
          <w:sz w:val="32"/>
          <w:szCs w:val="32"/>
        </w:rPr>
        <w:t>．芜湖市气候资源开发利用和保护办法（芜政办〔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348</w:t>
      </w:r>
      <w:r w:rsidRPr="00E56716">
        <w:rPr>
          <w:rFonts w:ascii="仿宋" w:eastAsia="仿宋" w:hAnsi="仿宋" w:cs="Times New Roman" w:hint="eastAsia"/>
          <w:color w:val="282828"/>
          <w:kern w:val="0"/>
          <w:sz w:val="32"/>
          <w:szCs w:val="32"/>
        </w:rPr>
        <w:t>．芜湖市人民政府办公室关于进一步完善国有企业法人治理结构的实施意见（芜政办〔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349</w:t>
      </w:r>
      <w:r w:rsidRPr="00E56716">
        <w:rPr>
          <w:rFonts w:ascii="仿宋" w:eastAsia="仿宋" w:hAnsi="仿宋" w:cs="Times New Roman" w:hint="eastAsia"/>
          <w:color w:val="282828"/>
          <w:kern w:val="0"/>
          <w:sz w:val="32"/>
          <w:szCs w:val="32"/>
        </w:rPr>
        <w:t>．芜湖市人民政府办公室关于印发芜湖市推进运输结构调整工作实施方案的通知（芜政办〔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350</w:t>
      </w:r>
      <w:r w:rsidRPr="00E56716">
        <w:rPr>
          <w:rFonts w:ascii="仿宋" w:eastAsia="仿宋" w:hAnsi="仿宋" w:cs="Times New Roman" w:hint="eastAsia"/>
          <w:color w:val="282828"/>
          <w:kern w:val="0"/>
          <w:sz w:val="32"/>
          <w:szCs w:val="32"/>
        </w:rPr>
        <w:t>．芜湖市人民政府办公室关于稳定生猪生产促进转型升级的实施意见（芜政办〔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351</w:t>
      </w:r>
      <w:r w:rsidRPr="00E56716">
        <w:rPr>
          <w:rFonts w:ascii="仿宋" w:eastAsia="仿宋" w:hAnsi="仿宋" w:cs="Times New Roman" w:hint="eastAsia"/>
          <w:color w:val="282828"/>
          <w:kern w:val="0"/>
          <w:sz w:val="32"/>
          <w:szCs w:val="32"/>
        </w:rPr>
        <w:t>．芜湖市人民政府办公室关于扎实推进应急广播体系建设的实施意见（芜政办〔</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352</w:t>
      </w:r>
      <w:r w:rsidRPr="00E56716">
        <w:rPr>
          <w:rFonts w:ascii="仿宋" w:eastAsia="仿宋" w:hAnsi="仿宋" w:cs="Times New Roman" w:hint="eastAsia"/>
          <w:color w:val="282828"/>
          <w:kern w:val="0"/>
          <w:sz w:val="32"/>
          <w:szCs w:val="32"/>
        </w:rPr>
        <w:t>．芜湖市人民政府关于印发芜湖市深入推进审批服务便民化工作方案的通知（芜政秘〔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29</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353</w:t>
      </w:r>
      <w:r w:rsidRPr="00E56716">
        <w:rPr>
          <w:rFonts w:ascii="仿宋" w:eastAsia="仿宋" w:hAnsi="仿宋" w:cs="Times New Roman" w:hint="eastAsia"/>
          <w:color w:val="282828"/>
          <w:kern w:val="0"/>
          <w:sz w:val="32"/>
          <w:szCs w:val="32"/>
        </w:rPr>
        <w:t>．芜湖市人民政府关于转发安徽省聚焦企业关切进一步推动优化营商环境政策落实实施方案的通知（芜政秘〔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354</w:t>
      </w:r>
      <w:r w:rsidRPr="00E56716">
        <w:rPr>
          <w:rFonts w:ascii="仿宋" w:eastAsia="仿宋" w:hAnsi="仿宋" w:cs="Times New Roman" w:hint="eastAsia"/>
          <w:color w:val="282828"/>
          <w:kern w:val="0"/>
          <w:sz w:val="32"/>
          <w:szCs w:val="32"/>
        </w:rPr>
        <w:t>．芜湖市人民政府关于转发安徽省进一步优化科研管理提升科研绩效实施细则的通知（芜政秘〔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355</w:t>
      </w:r>
      <w:r w:rsidRPr="00E56716">
        <w:rPr>
          <w:rFonts w:ascii="仿宋" w:eastAsia="仿宋" w:hAnsi="仿宋" w:cs="Times New Roman" w:hint="eastAsia"/>
          <w:color w:val="282828"/>
          <w:kern w:val="0"/>
          <w:sz w:val="32"/>
          <w:szCs w:val="32"/>
        </w:rPr>
        <w:t>．芜湖市人民政府</w:t>
      </w:r>
      <w:r w:rsidRPr="00E56716">
        <w:rPr>
          <w:rFonts w:ascii="Times New Roman" w:eastAsia="微软雅黑" w:hAnsi="Times New Roman" w:cs="Times New Roman"/>
          <w:color w:val="282828"/>
          <w:kern w:val="0"/>
          <w:sz w:val="32"/>
          <w:szCs w:val="32"/>
        </w:rPr>
        <w:t> </w:t>
      </w:r>
      <w:r w:rsidRPr="00E56716">
        <w:rPr>
          <w:rFonts w:ascii="仿宋" w:eastAsia="仿宋" w:hAnsi="仿宋" w:cs="Times New Roman" w:hint="eastAsia"/>
          <w:color w:val="282828"/>
          <w:kern w:val="0"/>
          <w:sz w:val="32"/>
          <w:szCs w:val="32"/>
        </w:rPr>
        <w:t>宣城市人民政府关于公布芜湖宣城机场净空保护范围和净空限制要求的通告（芜政秘〔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61</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356</w:t>
      </w:r>
      <w:r w:rsidRPr="00E56716">
        <w:rPr>
          <w:rFonts w:ascii="仿宋" w:eastAsia="仿宋" w:hAnsi="仿宋" w:cs="Times New Roman" w:hint="eastAsia"/>
          <w:color w:val="282828"/>
          <w:kern w:val="0"/>
          <w:sz w:val="32"/>
          <w:szCs w:val="32"/>
        </w:rPr>
        <w:t>．芜湖市人民政府关于调整市区城镇土地使用税税额标准的通知（芜政秘〔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357</w:t>
      </w:r>
      <w:r w:rsidRPr="00E56716">
        <w:rPr>
          <w:rFonts w:ascii="仿宋" w:eastAsia="仿宋" w:hAnsi="仿宋" w:cs="Times New Roman" w:hint="eastAsia"/>
          <w:color w:val="282828"/>
          <w:kern w:val="0"/>
          <w:sz w:val="32"/>
          <w:szCs w:val="32"/>
        </w:rPr>
        <w:t>．芜湖市人民政府关于实行牛羊定点屠宰的通告（芜政秘〔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358</w:t>
      </w:r>
      <w:r w:rsidRPr="00E56716">
        <w:rPr>
          <w:rFonts w:ascii="仿宋" w:eastAsia="仿宋" w:hAnsi="仿宋" w:cs="Times New Roman" w:hint="eastAsia"/>
          <w:color w:val="282828"/>
          <w:kern w:val="0"/>
          <w:sz w:val="32"/>
          <w:szCs w:val="32"/>
        </w:rPr>
        <w:t>．芜湖市人民政府关于全面取缔芜湖市长江河道非法采砂船舶的通告（芜政秘〔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118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359</w:t>
      </w:r>
      <w:r w:rsidRPr="00E56716">
        <w:rPr>
          <w:rFonts w:ascii="仿宋" w:eastAsia="仿宋" w:hAnsi="仿宋" w:cs="Times New Roman" w:hint="eastAsia"/>
          <w:color w:val="282828"/>
          <w:kern w:val="0"/>
          <w:sz w:val="32"/>
          <w:szCs w:val="32"/>
        </w:rPr>
        <w:t>．芜湖市人民政府办公室关于印发进一步改革完善药品生产流通使用政策实施方案的通知（芜政办秘〔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5</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360</w:t>
      </w:r>
      <w:r w:rsidRPr="00E56716">
        <w:rPr>
          <w:rFonts w:ascii="仿宋" w:eastAsia="仿宋" w:hAnsi="仿宋" w:cs="Times New Roman" w:hint="eastAsia"/>
          <w:color w:val="282828"/>
          <w:kern w:val="0"/>
          <w:sz w:val="32"/>
          <w:szCs w:val="32"/>
        </w:rPr>
        <w:t>．芜湖市人民政府办公室关于进一步加强电信设施建设与保护工作的通知（芜政办秘〔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361</w:t>
      </w:r>
      <w:r w:rsidRPr="00E56716">
        <w:rPr>
          <w:rFonts w:ascii="仿宋" w:eastAsia="仿宋" w:hAnsi="仿宋" w:cs="Times New Roman" w:hint="eastAsia"/>
          <w:color w:val="282828"/>
          <w:kern w:val="0"/>
          <w:sz w:val="32"/>
          <w:szCs w:val="32"/>
        </w:rPr>
        <w:t>．芜湖市人民政府办公室关于调整芜湖市城镇职工大病医疗补充保险筹资标准的通知（芜政办秘〔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7</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362</w:t>
      </w:r>
      <w:r w:rsidRPr="00E56716">
        <w:rPr>
          <w:rFonts w:ascii="仿宋" w:eastAsia="仿宋" w:hAnsi="仿宋" w:cs="Times New Roman" w:hint="eastAsia"/>
          <w:color w:val="282828"/>
          <w:kern w:val="0"/>
          <w:sz w:val="32"/>
          <w:szCs w:val="32"/>
        </w:rPr>
        <w:t>．芜湖市人民政府办公室关于印发芜湖市住宅小区配套幼儿园建设管理办法的通知（芜政办秘〔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8</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363</w:t>
      </w:r>
      <w:r w:rsidRPr="00E56716">
        <w:rPr>
          <w:rFonts w:ascii="仿宋" w:eastAsia="仿宋" w:hAnsi="仿宋" w:cs="Times New Roman" w:hint="eastAsia"/>
          <w:color w:val="282828"/>
          <w:kern w:val="0"/>
          <w:sz w:val="32"/>
          <w:szCs w:val="32"/>
        </w:rPr>
        <w:t>．芜湖市人民政府办公室关于印发芜湖市构建多层次养老服务体系行动计划的通知（芜政办秘〔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364</w:t>
      </w:r>
      <w:r w:rsidRPr="00E56716">
        <w:rPr>
          <w:rFonts w:ascii="仿宋" w:eastAsia="仿宋" w:hAnsi="仿宋" w:cs="Times New Roman" w:hint="eastAsia"/>
          <w:color w:val="282828"/>
          <w:kern w:val="0"/>
          <w:sz w:val="32"/>
          <w:szCs w:val="32"/>
        </w:rPr>
        <w:t>．芜湖市人民政府办公室关于印发市国资委以管资本为主推进职能转变方案的通知（芜政办秘〔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16</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lastRenderedPageBreak/>
        <w:t>365</w:t>
      </w:r>
      <w:r w:rsidRPr="00E56716">
        <w:rPr>
          <w:rFonts w:ascii="仿宋" w:eastAsia="仿宋" w:hAnsi="仿宋" w:cs="Times New Roman" w:hint="eastAsia"/>
          <w:color w:val="282828"/>
          <w:kern w:val="0"/>
          <w:sz w:val="32"/>
          <w:szCs w:val="32"/>
        </w:rPr>
        <w:t>．芜湖市人民政府办公室关于印发《芜湖市养殖水域滩涂规划（</w:t>
      </w:r>
      <w:r w:rsidRPr="00E56716">
        <w:rPr>
          <w:rFonts w:ascii="Times New Roman" w:eastAsia="微软雅黑" w:hAnsi="Times New Roman" w:cs="Times New Roman"/>
          <w:color w:val="282828"/>
          <w:kern w:val="0"/>
          <w:sz w:val="32"/>
          <w:szCs w:val="32"/>
        </w:rPr>
        <w:t>2018-2030</w:t>
      </w:r>
      <w:r w:rsidRPr="00E56716">
        <w:rPr>
          <w:rFonts w:ascii="仿宋" w:eastAsia="仿宋" w:hAnsi="仿宋" w:cs="Times New Roman" w:hint="eastAsia"/>
          <w:color w:val="282828"/>
          <w:kern w:val="0"/>
          <w:sz w:val="32"/>
          <w:szCs w:val="32"/>
        </w:rPr>
        <w:t>）》的通知（芜政办秘〔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20</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366</w:t>
      </w:r>
      <w:r w:rsidRPr="00E56716">
        <w:rPr>
          <w:rFonts w:ascii="仿宋" w:eastAsia="仿宋" w:hAnsi="仿宋" w:cs="Times New Roman" w:hint="eastAsia"/>
          <w:color w:val="282828"/>
          <w:kern w:val="0"/>
          <w:sz w:val="32"/>
          <w:szCs w:val="32"/>
        </w:rPr>
        <w:t>．芜湖市人民政府办公室关于进一步加强工作协同提高建设用地审查报批效能的实施意见（芜政办秘〔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24</w:t>
      </w:r>
      <w:r w:rsidRPr="00E56716">
        <w:rPr>
          <w:rFonts w:ascii="仿宋" w:eastAsia="仿宋" w:hAnsi="仿宋" w:cs="Times New Roman" w:hint="eastAsia"/>
          <w:color w:val="282828"/>
          <w:kern w:val="0"/>
          <w:sz w:val="32"/>
          <w:szCs w:val="32"/>
        </w:rPr>
        <w:t>号）</w:t>
      </w:r>
    </w:p>
    <w:p w:rsidR="00E56716" w:rsidRPr="00E56716" w:rsidRDefault="00E56716" w:rsidP="00E56716">
      <w:pPr>
        <w:widowControl/>
        <w:shd w:val="clear" w:color="auto" w:fill="FFFFFF"/>
        <w:ind w:firstLine="632"/>
        <w:rPr>
          <w:rFonts w:ascii="Times New Roman" w:eastAsia="微软雅黑" w:hAnsi="Times New Roman" w:cs="Times New Roman"/>
          <w:color w:val="282828"/>
          <w:kern w:val="0"/>
          <w:sz w:val="32"/>
          <w:szCs w:val="32"/>
        </w:rPr>
      </w:pPr>
      <w:r w:rsidRPr="00E56716">
        <w:rPr>
          <w:rFonts w:ascii="Times New Roman" w:eastAsia="微软雅黑" w:hAnsi="Times New Roman" w:cs="Times New Roman"/>
          <w:color w:val="282828"/>
          <w:kern w:val="0"/>
          <w:sz w:val="32"/>
          <w:szCs w:val="32"/>
        </w:rPr>
        <w:t>367</w:t>
      </w:r>
      <w:r w:rsidRPr="00E56716">
        <w:rPr>
          <w:rFonts w:ascii="仿宋" w:eastAsia="仿宋" w:hAnsi="仿宋" w:cs="Times New Roman" w:hint="eastAsia"/>
          <w:color w:val="282828"/>
          <w:kern w:val="0"/>
          <w:sz w:val="32"/>
          <w:szCs w:val="32"/>
        </w:rPr>
        <w:t>．芜湖市人民政府办公室关于印发芜湖市宅基地使用权确权登记发证工作实施方案的通知（芜政办秘〔</w:t>
      </w:r>
      <w:r w:rsidRPr="00E56716">
        <w:rPr>
          <w:rFonts w:ascii="Times New Roman" w:eastAsia="微软雅黑" w:hAnsi="Times New Roman" w:cs="Times New Roman"/>
          <w:color w:val="282828"/>
          <w:kern w:val="0"/>
          <w:sz w:val="32"/>
          <w:szCs w:val="32"/>
        </w:rPr>
        <w:t>2019</w:t>
      </w:r>
      <w:r w:rsidRPr="00E56716">
        <w:rPr>
          <w:rFonts w:ascii="仿宋" w:eastAsia="仿宋" w:hAnsi="仿宋" w:cs="Times New Roman" w:hint="eastAsia"/>
          <w:color w:val="282828"/>
          <w:kern w:val="0"/>
          <w:sz w:val="32"/>
          <w:szCs w:val="32"/>
        </w:rPr>
        <w:t>〕</w:t>
      </w:r>
      <w:r w:rsidRPr="00E56716">
        <w:rPr>
          <w:rFonts w:ascii="Times New Roman" w:eastAsia="微软雅黑" w:hAnsi="Times New Roman" w:cs="Times New Roman"/>
          <w:color w:val="282828"/>
          <w:kern w:val="0"/>
          <w:sz w:val="32"/>
          <w:szCs w:val="32"/>
        </w:rPr>
        <w:t>33</w:t>
      </w:r>
      <w:r w:rsidRPr="00E56716">
        <w:rPr>
          <w:rFonts w:ascii="仿宋" w:eastAsia="仿宋" w:hAnsi="仿宋" w:cs="Times New Roman" w:hint="eastAsia"/>
          <w:color w:val="282828"/>
          <w:kern w:val="0"/>
          <w:sz w:val="32"/>
          <w:szCs w:val="32"/>
        </w:rPr>
        <w:t>号）</w:t>
      </w:r>
    </w:p>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6716"/>
    <w:rsid w:val="000007E3"/>
    <w:rsid w:val="00000E8C"/>
    <w:rsid w:val="00001027"/>
    <w:rsid w:val="0000175A"/>
    <w:rsid w:val="00001A72"/>
    <w:rsid w:val="00001DE6"/>
    <w:rsid w:val="000027A4"/>
    <w:rsid w:val="000029A0"/>
    <w:rsid w:val="000029C3"/>
    <w:rsid w:val="00002AEB"/>
    <w:rsid w:val="00002C4C"/>
    <w:rsid w:val="00002CCF"/>
    <w:rsid w:val="00002FE2"/>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079EF"/>
    <w:rsid w:val="00007BA6"/>
    <w:rsid w:val="000102C2"/>
    <w:rsid w:val="00010421"/>
    <w:rsid w:val="000109E9"/>
    <w:rsid w:val="00010A46"/>
    <w:rsid w:val="00010B1C"/>
    <w:rsid w:val="00010C84"/>
    <w:rsid w:val="00010D91"/>
    <w:rsid w:val="00010E40"/>
    <w:rsid w:val="000116F7"/>
    <w:rsid w:val="0001171B"/>
    <w:rsid w:val="000121C6"/>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8F6"/>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01A"/>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2D"/>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82C"/>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2E1D"/>
    <w:rsid w:val="00063303"/>
    <w:rsid w:val="00063BFD"/>
    <w:rsid w:val="00063C84"/>
    <w:rsid w:val="00063E7C"/>
    <w:rsid w:val="00063F3F"/>
    <w:rsid w:val="00064892"/>
    <w:rsid w:val="00064F8E"/>
    <w:rsid w:val="0006501D"/>
    <w:rsid w:val="00065443"/>
    <w:rsid w:val="00065857"/>
    <w:rsid w:val="00065AF4"/>
    <w:rsid w:val="00065C87"/>
    <w:rsid w:val="00065FDE"/>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DC5"/>
    <w:rsid w:val="00077EAB"/>
    <w:rsid w:val="00077FFD"/>
    <w:rsid w:val="00081048"/>
    <w:rsid w:val="000813D7"/>
    <w:rsid w:val="00081555"/>
    <w:rsid w:val="0008160A"/>
    <w:rsid w:val="000817AB"/>
    <w:rsid w:val="00081DE6"/>
    <w:rsid w:val="000820C7"/>
    <w:rsid w:val="00082162"/>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284"/>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2FE9"/>
    <w:rsid w:val="000A329A"/>
    <w:rsid w:val="000A3303"/>
    <w:rsid w:val="000A3398"/>
    <w:rsid w:val="000A339B"/>
    <w:rsid w:val="000A33FE"/>
    <w:rsid w:val="000A354E"/>
    <w:rsid w:val="000A3554"/>
    <w:rsid w:val="000A370A"/>
    <w:rsid w:val="000A37DE"/>
    <w:rsid w:val="000A3C0F"/>
    <w:rsid w:val="000A3C18"/>
    <w:rsid w:val="000A44A7"/>
    <w:rsid w:val="000A47BC"/>
    <w:rsid w:val="000A4AAE"/>
    <w:rsid w:val="000A53EB"/>
    <w:rsid w:val="000A560F"/>
    <w:rsid w:val="000A5736"/>
    <w:rsid w:val="000A5DAE"/>
    <w:rsid w:val="000A61C2"/>
    <w:rsid w:val="000A6540"/>
    <w:rsid w:val="000A68AC"/>
    <w:rsid w:val="000A6A55"/>
    <w:rsid w:val="000A6A56"/>
    <w:rsid w:val="000A6B72"/>
    <w:rsid w:val="000A6C63"/>
    <w:rsid w:val="000A720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8CB"/>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6B2"/>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4A"/>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C7F24"/>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2CC3"/>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749"/>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6D42"/>
    <w:rsid w:val="000E704A"/>
    <w:rsid w:val="000E70EA"/>
    <w:rsid w:val="000E71DB"/>
    <w:rsid w:val="000E76D6"/>
    <w:rsid w:val="000E77D5"/>
    <w:rsid w:val="000E7C1F"/>
    <w:rsid w:val="000E7D9C"/>
    <w:rsid w:val="000E7EC8"/>
    <w:rsid w:val="000E7F71"/>
    <w:rsid w:val="000F071C"/>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4ED5"/>
    <w:rsid w:val="000F5521"/>
    <w:rsid w:val="000F5CB5"/>
    <w:rsid w:val="000F5E3C"/>
    <w:rsid w:val="000F65C7"/>
    <w:rsid w:val="000F6633"/>
    <w:rsid w:val="000F6996"/>
    <w:rsid w:val="000F6A3C"/>
    <w:rsid w:val="000F6AB7"/>
    <w:rsid w:val="000F6B48"/>
    <w:rsid w:val="000F6E84"/>
    <w:rsid w:val="000F756E"/>
    <w:rsid w:val="000F791F"/>
    <w:rsid w:val="000F7948"/>
    <w:rsid w:val="000F7D23"/>
    <w:rsid w:val="00100260"/>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0E2C"/>
    <w:rsid w:val="001114BA"/>
    <w:rsid w:val="001115C5"/>
    <w:rsid w:val="00111625"/>
    <w:rsid w:val="0011166D"/>
    <w:rsid w:val="001117B6"/>
    <w:rsid w:val="00111BAD"/>
    <w:rsid w:val="001123EC"/>
    <w:rsid w:val="001127BF"/>
    <w:rsid w:val="00112EA9"/>
    <w:rsid w:val="001132CE"/>
    <w:rsid w:val="0011386B"/>
    <w:rsid w:val="00113BED"/>
    <w:rsid w:val="00113E3E"/>
    <w:rsid w:val="00113F26"/>
    <w:rsid w:val="00114100"/>
    <w:rsid w:val="001142CC"/>
    <w:rsid w:val="00114565"/>
    <w:rsid w:val="00114FA5"/>
    <w:rsid w:val="001157D8"/>
    <w:rsid w:val="00115ACC"/>
    <w:rsid w:val="00115BA0"/>
    <w:rsid w:val="00115D8F"/>
    <w:rsid w:val="0011631A"/>
    <w:rsid w:val="00116384"/>
    <w:rsid w:val="00116845"/>
    <w:rsid w:val="00116891"/>
    <w:rsid w:val="00116A6E"/>
    <w:rsid w:val="0011718A"/>
    <w:rsid w:val="001173C9"/>
    <w:rsid w:val="001173EF"/>
    <w:rsid w:val="001176B4"/>
    <w:rsid w:val="00117766"/>
    <w:rsid w:val="00117834"/>
    <w:rsid w:val="00117B8C"/>
    <w:rsid w:val="001204C2"/>
    <w:rsid w:val="001206B4"/>
    <w:rsid w:val="001207C7"/>
    <w:rsid w:val="00120DDF"/>
    <w:rsid w:val="001213FA"/>
    <w:rsid w:val="001214B3"/>
    <w:rsid w:val="00121794"/>
    <w:rsid w:val="001221D1"/>
    <w:rsid w:val="001221F2"/>
    <w:rsid w:val="001223CD"/>
    <w:rsid w:val="00122782"/>
    <w:rsid w:val="001228D8"/>
    <w:rsid w:val="00122A56"/>
    <w:rsid w:val="00123328"/>
    <w:rsid w:val="00123B45"/>
    <w:rsid w:val="00123B6A"/>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27FFE"/>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A8"/>
    <w:rsid w:val="001449DA"/>
    <w:rsid w:val="0014549C"/>
    <w:rsid w:val="00145858"/>
    <w:rsid w:val="00145961"/>
    <w:rsid w:val="00145BAF"/>
    <w:rsid w:val="00146D05"/>
    <w:rsid w:val="00146E2B"/>
    <w:rsid w:val="001473DF"/>
    <w:rsid w:val="0014750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634"/>
    <w:rsid w:val="001618A1"/>
    <w:rsid w:val="001618A3"/>
    <w:rsid w:val="00161A33"/>
    <w:rsid w:val="00161D5B"/>
    <w:rsid w:val="00161EE7"/>
    <w:rsid w:val="00161EF9"/>
    <w:rsid w:val="00162285"/>
    <w:rsid w:val="00162CAA"/>
    <w:rsid w:val="00162CB2"/>
    <w:rsid w:val="00162EF3"/>
    <w:rsid w:val="00162FCB"/>
    <w:rsid w:val="00162FEF"/>
    <w:rsid w:val="00163045"/>
    <w:rsid w:val="00163199"/>
    <w:rsid w:val="00163732"/>
    <w:rsid w:val="00163B4A"/>
    <w:rsid w:val="00163F89"/>
    <w:rsid w:val="001642F4"/>
    <w:rsid w:val="0016456F"/>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1DE"/>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37BE"/>
    <w:rsid w:val="001741A8"/>
    <w:rsid w:val="00174629"/>
    <w:rsid w:val="0017494F"/>
    <w:rsid w:val="00174978"/>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1F7"/>
    <w:rsid w:val="0018179C"/>
    <w:rsid w:val="00181B94"/>
    <w:rsid w:val="00181DFB"/>
    <w:rsid w:val="00181F8D"/>
    <w:rsid w:val="0018245C"/>
    <w:rsid w:val="00182786"/>
    <w:rsid w:val="001828FE"/>
    <w:rsid w:val="0018354A"/>
    <w:rsid w:val="00183DE8"/>
    <w:rsid w:val="00184119"/>
    <w:rsid w:val="00184356"/>
    <w:rsid w:val="0018461B"/>
    <w:rsid w:val="001849CA"/>
    <w:rsid w:val="001851C1"/>
    <w:rsid w:val="00185608"/>
    <w:rsid w:val="00185C85"/>
    <w:rsid w:val="00185FC9"/>
    <w:rsid w:val="0018681B"/>
    <w:rsid w:val="00186B02"/>
    <w:rsid w:val="00186F13"/>
    <w:rsid w:val="001871C3"/>
    <w:rsid w:val="00187A8B"/>
    <w:rsid w:val="00187B04"/>
    <w:rsid w:val="00187BD5"/>
    <w:rsid w:val="00187CE0"/>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31D"/>
    <w:rsid w:val="001A1ADF"/>
    <w:rsid w:val="001A1E1A"/>
    <w:rsid w:val="001A1E47"/>
    <w:rsid w:val="001A1EEA"/>
    <w:rsid w:val="001A22AA"/>
    <w:rsid w:val="001A25E5"/>
    <w:rsid w:val="001A2E8E"/>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77B"/>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23D"/>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D78F6"/>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4E7"/>
    <w:rsid w:val="001E452F"/>
    <w:rsid w:val="001E453C"/>
    <w:rsid w:val="001E471D"/>
    <w:rsid w:val="001E4879"/>
    <w:rsid w:val="001E4BB3"/>
    <w:rsid w:val="001E4C6C"/>
    <w:rsid w:val="001E542F"/>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01F"/>
    <w:rsid w:val="001F143D"/>
    <w:rsid w:val="001F1633"/>
    <w:rsid w:val="001F24D5"/>
    <w:rsid w:val="001F26CE"/>
    <w:rsid w:val="001F2B17"/>
    <w:rsid w:val="001F2CD1"/>
    <w:rsid w:val="001F3440"/>
    <w:rsid w:val="001F3546"/>
    <w:rsid w:val="001F3726"/>
    <w:rsid w:val="001F3782"/>
    <w:rsid w:val="001F3D00"/>
    <w:rsid w:val="001F3FF7"/>
    <w:rsid w:val="001F410D"/>
    <w:rsid w:val="001F42FE"/>
    <w:rsid w:val="001F454E"/>
    <w:rsid w:val="001F48F1"/>
    <w:rsid w:val="001F490F"/>
    <w:rsid w:val="001F4EC1"/>
    <w:rsid w:val="001F52DA"/>
    <w:rsid w:val="001F55A4"/>
    <w:rsid w:val="001F57B7"/>
    <w:rsid w:val="001F5B44"/>
    <w:rsid w:val="001F61D0"/>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5B1"/>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9B"/>
    <w:rsid w:val="00220FE4"/>
    <w:rsid w:val="00221623"/>
    <w:rsid w:val="0022196B"/>
    <w:rsid w:val="002219A1"/>
    <w:rsid w:val="00221C5D"/>
    <w:rsid w:val="0022231A"/>
    <w:rsid w:val="00223777"/>
    <w:rsid w:val="0022379D"/>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075"/>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590"/>
    <w:rsid w:val="00245C0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6A1"/>
    <w:rsid w:val="00253CD6"/>
    <w:rsid w:val="00253E9A"/>
    <w:rsid w:val="0025441D"/>
    <w:rsid w:val="00254623"/>
    <w:rsid w:val="0025551C"/>
    <w:rsid w:val="00255795"/>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AD5"/>
    <w:rsid w:val="00257B49"/>
    <w:rsid w:val="00257DEE"/>
    <w:rsid w:val="002605E7"/>
    <w:rsid w:val="00260FDB"/>
    <w:rsid w:val="00261223"/>
    <w:rsid w:val="002619D4"/>
    <w:rsid w:val="0026221E"/>
    <w:rsid w:val="0026224F"/>
    <w:rsid w:val="00262302"/>
    <w:rsid w:val="002623B6"/>
    <w:rsid w:val="00262D4A"/>
    <w:rsid w:val="00263816"/>
    <w:rsid w:val="00263A7E"/>
    <w:rsid w:val="00263E12"/>
    <w:rsid w:val="0026415A"/>
    <w:rsid w:val="00264306"/>
    <w:rsid w:val="00264392"/>
    <w:rsid w:val="0026491A"/>
    <w:rsid w:val="00264C4B"/>
    <w:rsid w:val="0026510D"/>
    <w:rsid w:val="002658D1"/>
    <w:rsid w:val="00265F3F"/>
    <w:rsid w:val="002661E5"/>
    <w:rsid w:val="0026654E"/>
    <w:rsid w:val="002665E3"/>
    <w:rsid w:val="002666E8"/>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84D"/>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942"/>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2AE"/>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57D"/>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011"/>
    <w:rsid w:val="002C6114"/>
    <w:rsid w:val="002C633A"/>
    <w:rsid w:val="002C65E7"/>
    <w:rsid w:val="002C663E"/>
    <w:rsid w:val="002C66E5"/>
    <w:rsid w:val="002C6D02"/>
    <w:rsid w:val="002C76B4"/>
    <w:rsid w:val="002C77C2"/>
    <w:rsid w:val="002C7A43"/>
    <w:rsid w:val="002C7B09"/>
    <w:rsid w:val="002C7D67"/>
    <w:rsid w:val="002C7D99"/>
    <w:rsid w:val="002D0296"/>
    <w:rsid w:val="002D046C"/>
    <w:rsid w:val="002D07E7"/>
    <w:rsid w:val="002D0EB5"/>
    <w:rsid w:val="002D107E"/>
    <w:rsid w:val="002D13D1"/>
    <w:rsid w:val="002D1453"/>
    <w:rsid w:val="002D158F"/>
    <w:rsid w:val="002D174C"/>
    <w:rsid w:val="002D1775"/>
    <w:rsid w:val="002D1794"/>
    <w:rsid w:val="002D17C9"/>
    <w:rsid w:val="002D1CC8"/>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55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6FC8"/>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DA0"/>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14"/>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3"/>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72D"/>
    <w:rsid w:val="00326B12"/>
    <w:rsid w:val="00326BD8"/>
    <w:rsid w:val="00327282"/>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6EBB"/>
    <w:rsid w:val="00337310"/>
    <w:rsid w:val="003378C2"/>
    <w:rsid w:val="00337B8D"/>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77D"/>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3DD2"/>
    <w:rsid w:val="00364112"/>
    <w:rsid w:val="00364412"/>
    <w:rsid w:val="003649DE"/>
    <w:rsid w:val="00364A90"/>
    <w:rsid w:val="00364AE1"/>
    <w:rsid w:val="003652DA"/>
    <w:rsid w:val="0036555A"/>
    <w:rsid w:val="00365720"/>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4D0A"/>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8D7"/>
    <w:rsid w:val="00386BC2"/>
    <w:rsid w:val="00386EA6"/>
    <w:rsid w:val="00387099"/>
    <w:rsid w:val="0038724E"/>
    <w:rsid w:val="003872BF"/>
    <w:rsid w:val="003874E0"/>
    <w:rsid w:val="00387865"/>
    <w:rsid w:val="00387A1E"/>
    <w:rsid w:val="00390283"/>
    <w:rsid w:val="00390535"/>
    <w:rsid w:val="003905B4"/>
    <w:rsid w:val="003906D6"/>
    <w:rsid w:val="0039093A"/>
    <w:rsid w:val="00390A97"/>
    <w:rsid w:val="003915F5"/>
    <w:rsid w:val="003919EC"/>
    <w:rsid w:val="00391C33"/>
    <w:rsid w:val="00391E3B"/>
    <w:rsid w:val="003920A2"/>
    <w:rsid w:val="00392316"/>
    <w:rsid w:val="0039241D"/>
    <w:rsid w:val="003928B2"/>
    <w:rsid w:val="003929BA"/>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2FC3"/>
    <w:rsid w:val="003A31AD"/>
    <w:rsid w:val="003A321C"/>
    <w:rsid w:val="003A34DB"/>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648"/>
    <w:rsid w:val="003A6D02"/>
    <w:rsid w:val="003A6DAC"/>
    <w:rsid w:val="003A710A"/>
    <w:rsid w:val="003A7180"/>
    <w:rsid w:val="003A720B"/>
    <w:rsid w:val="003A73E0"/>
    <w:rsid w:val="003A7ADD"/>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DE"/>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352"/>
    <w:rsid w:val="003C04E1"/>
    <w:rsid w:val="003C068D"/>
    <w:rsid w:val="003C0CEE"/>
    <w:rsid w:val="003C14EA"/>
    <w:rsid w:val="003C1778"/>
    <w:rsid w:val="003C1FC8"/>
    <w:rsid w:val="003C216C"/>
    <w:rsid w:val="003C270D"/>
    <w:rsid w:val="003C273F"/>
    <w:rsid w:val="003C2D4C"/>
    <w:rsid w:val="003C2DEC"/>
    <w:rsid w:val="003C2FA0"/>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43F"/>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3F34"/>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36B"/>
    <w:rsid w:val="003F07F1"/>
    <w:rsid w:val="003F0D48"/>
    <w:rsid w:val="003F0E64"/>
    <w:rsid w:val="003F14E8"/>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617"/>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BCD"/>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669"/>
    <w:rsid w:val="004108FC"/>
    <w:rsid w:val="004109DE"/>
    <w:rsid w:val="00410B31"/>
    <w:rsid w:val="00410D8E"/>
    <w:rsid w:val="00410EAE"/>
    <w:rsid w:val="004110D2"/>
    <w:rsid w:val="0041127A"/>
    <w:rsid w:val="0041133A"/>
    <w:rsid w:val="00411384"/>
    <w:rsid w:val="004113A0"/>
    <w:rsid w:val="00411C63"/>
    <w:rsid w:val="00411CAB"/>
    <w:rsid w:val="00411F40"/>
    <w:rsid w:val="004120BA"/>
    <w:rsid w:val="00412676"/>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980"/>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557"/>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B15"/>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531"/>
    <w:rsid w:val="004537CB"/>
    <w:rsid w:val="00453B7B"/>
    <w:rsid w:val="00454437"/>
    <w:rsid w:val="004545A3"/>
    <w:rsid w:val="00454FEC"/>
    <w:rsid w:val="00455021"/>
    <w:rsid w:val="004551D6"/>
    <w:rsid w:val="00455461"/>
    <w:rsid w:val="00455642"/>
    <w:rsid w:val="00455B88"/>
    <w:rsid w:val="0045617A"/>
    <w:rsid w:val="0045651A"/>
    <w:rsid w:val="004567F5"/>
    <w:rsid w:val="00456800"/>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4AE"/>
    <w:rsid w:val="0046491D"/>
    <w:rsid w:val="004649E1"/>
    <w:rsid w:val="00465010"/>
    <w:rsid w:val="00465111"/>
    <w:rsid w:val="00465398"/>
    <w:rsid w:val="00465A5C"/>
    <w:rsid w:val="00466194"/>
    <w:rsid w:val="004666D8"/>
    <w:rsid w:val="0046680D"/>
    <w:rsid w:val="00466C12"/>
    <w:rsid w:val="00466C8F"/>
    <w:rsid w:val="00466E33"/>
    <w:rsid w:val="00466E56"/>
    <w:rsid w:val="004671F8"/>
    <w:rsid w:val="0046738A"/>
    <w:rsid w:val="0046775F"/>
    <w:rsid w:val="00467B8D"/>
    <w:rsid w:val="00467BBC"/>
    <w:rsid w:val="00467CEA"/>
    <w:rsid w:val="004701BD"/>
    <w:rsid w:val="00470B98"/>
    <w:rsid w:val="00470D21"/>
    <w:rsid w:val="004715DC"/>
    <w:rsid w:val="004719C9"/>
    <w:rsid w:val="0047218F"/>
    <w:rsid w:val="00472190"/>
    <w:rsid w:val="00472417"/>
    <w:rsid w:val="004724DE"/>
    <w:rsid w:val="004727D3"/>
    <w:rsid w:val="0047282A"/>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673"/>
    <w:rsid w:val="0048189E"/>
    <w:rsid w:val="00481F19"/>
    <w:rsid w:val="0048225A"/>
    <w:rsid w:val="00482981"/>
    <w:rsid w:val="00482ADB"/>
    <w:rsid w:val="00482B2F"/>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229"/>
    <w:rsid w:val="004962CB"/>
    <w:rsid w:val="0049651D"/>
    <w:rsid w:val="004970EB"/>
    <w:rsid w:val="0049723C"/>
    <w:rsid w:val="00497340"/>
    <w:rsid w:val="0049789B"/>
    <w:rsid w:val="00497934"/>
    <w:rsid w:val="00497A6F"/>
    <w:rsid w:val="00497EBD"/>
    <w:rsid w:val="00497F2E"/>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2D3"/>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1F5B"/>
    <w:rsid w:val="004B26AF"/>
    <w:rsid w:val="004B272C"/>
    <w:rsid w:val="004B29D5"/>
    <w:rsid w:val="004B2F61"/>
    <w:rsid w:val="004B2F83"/>
    <w:rsid w:val="004B339C"/>
    <w:rsid w:val="004B354D"/>
    <w:rsid w:val="004B37E3"/>
    <w:rsid w:val="004B37EE"/>
    <w:rsid w:val="004B3C75"/>
    <w:rsid w:val="004B3E35"/>
    <w:rsid w:val="004B3E8D"/>
    <w:rsid w:val="004B4226"/>
    <w:rsid w:val="004B45A9"/>
    <w:rsid w:val="004B4D3C"/>
    <w:rsid w:val="004B51B9"/>
    <w:rsid w:val="004B52DB"/>
    <w:rsid w:val="004B59BD"/>
    <w:rsid w:val="004B5C24"/>
    <w:rsid w:val="004B5F2C"/>
    <w:rsid w:val="004B6B6E"/>
    <w:rsid w:val="004B7657"/>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4EF3"/>
    <w:rsid w:val="004C505E"/>
    <w:rsid w:val="004C5E3B"/>
    <w:rsid w:val="004C5ECA"/>
    <w:rsid w:val="004C60A2"/>
    <w:rsid w:val="004C6653"/>
    <w:rsid w:val="004C685E"/>
    <w:rsid w:val="004C699A"/>
    <w:rsid w:val="004C6D9E"/>
    <w:rsid w:val="004C7B9C"/>
    <w:rsid w:val="004D025B"/>
    <w:rsid w:val="004D033E"/>
    <w:rsid w:val="004D04FA"/>
    <w:rsid w:val="004D0985"/>
    <w:rsid w:val="004D098A"/>
    <w:rsid w:val="004D0C42"/>
    <w:rsid w:val="004D133E"/>
    <w:rsid w:val="004D13E8"/>
    <w:rsid w:val="004D14EF"/>
    <w:rsid w:val="004D153E"/>
    <w:rsid w:val="004D1E1B"/>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544"/>
    <w:rsid w:val="004D669D"/>
    <w:rsid w:val="004D6E41"/>
    <w:rsid w:val="004D759E"/>
    <w:rsid w:val="004D7926"/>
    <w:rsid w:val="004D797E"/>
    <w:rsid w:val="004D7E2F"/>
    <w:rsid w:val="004E005C"/>
    <w:rsid w:val="004E064E"/>
    <w:rsid w:val="004E0BE2"/>
    <w:rsid w:val="004E0C8A"/>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A14"/>
    <w:rsid w:val="004F7B95"/>
    <w:rsid w:val="004F7C8E"/>
    <w:rsid w:val="004F7D76"/>
    <w:rsid w:val="004F7E05"/>
    <w:rsid w:val="004F7EC2"/>
    <w:rsid w:val="004F7F2D"/>
    <w:rsid w:val="004F7F89"/>
    <w:rsid w:val="005000FD"/>
    <w:rsid w:val="005002CD"/>
    <w:rsid w:val="005002D4"/>
    <w:rsid w:val="005004AD"/>
    <w:rsid w:val="00500EDB"/>
    <w:rsid w:val="005014C6"/>
    <w:rsid w:val="00501540"/>
    <w:rsid w:val="005015B2"/>
    <w:rsid w:val="005017EC"/>
    <w:rsid w:val="00501C5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E20"/>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985"/>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07F"/>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4EA"/>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619"/>
    <w:rsid w:val="00525C96"/>
    <w:rsid w:val="00525D5E"/>
    <w:rsid w:val="00525E44"/>
    <w:rsid w:val="00526B0A"/>
    <w:rsid w:val="00526C0A"/>
    <w:rsid w:val="00526F0B"/>
    <w:rsid w:val="00527113"/>
    <w:rsid w:val="005271A3"/>
    <w:rsid w:val="00527469"/>
    <w:rsid w:val="005274FA"/>
    <w:rsid w:val="005275CE"/>
    <w:rsid w:val="00527D5A"/>
    <w:rsid w:val="00527D97"/>
    <w:rsid w:val="005302AD"/>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751"/>
    <w:rsid w:val="005349FA"/>
    <w:rsid w:val="00534C0C"/>
    <w:rsid w:val="00534D08"/>
    <w:rsid w:val="00534D9B"/>
    <w:rsid w:val="00534F7F"/>
    <w:rsid w:val="0053566F"/>
    <w:rsid w:val="00535C2F"/>
    <w:rsid w:val="0053612E"/>
    <w:rsid w:val="00536147"/>
    <w:rsid w:val="00536442"/>
    <w:rsid w:val="00537100"/>
    <w:rsid w:val="005376AA"/>
    <w:rsid w:val="0054013D"/>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A6E"/>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67"/>
    <w:rsid w:val="00551C90"/>
    <w:rsid w:val="00551EA9"/>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4BED"/>
    <w:rsid w:val="00565068"/>
    <w:rsid w:val="0056547D"/>
    <w:rsid w:val="005658DE"/>
    <w:rsid w:val="00565E0D"/>
    <w:rsid w:val="00565FFA"/>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377"/>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745"/>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783"/>
    <w:rsid w:val="00585C13"/>
    <w:rsid w:val="00585EAE"/>
    <w:rsid w:val="00585FDE"/>
    <w:rsid w:val="005867DD"/>
    <w:rsid w:val="00586DF0"/>
    <w:rsid w:val="00586FCB"/>
    <w:rsid w:val="00587608"/>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1B3"/>
    <w:rsid w:val="00597332"/>
    <w:rsid w:val="005974C1"/>
    <w:rsid w:val="00597670"/>
    <w:rsid w:val="00597A1E"/>
    <w:rsid w:val="005A00D2"/>
    <w:rsid w:val="005A0244"/>
    <w:rsid w:val="005A03FF"/>
    <w:rsid w:val="005A106B"/>
    <w:rsid w:val="005A18BE"/>
    <w:rsid w:val="005A1981"/>
    <w:rsid w:val="005A1CAA"/>
    <w:rsid w:val="005A20F4"/>
    <w:rsid w:val="005A2193"/>
    <w:rsid w:val="005A23B1"/>
    <w:rsid w:val="005A24F8"/>
    <w:rsid w:val="005A26B2"/>
    <w:rsid w:val="005A2716"/>
    <w:rsid w:val="005A2E74"/>
    <w:rsid w:val="005A2F50"/>
    <w:rsid w:val="005A301E"/>
    <w:rsid w:val="005A3061"/>
    <w:rsid w:val="005A3095"/>
    <w:rsid w:val="005A3204"/>
    <w:rsid w:val="005A34C8"/>
    <w:rsid w:val="005A37CA"/>
    <w:rsid w:val="005A397D"/>
    <w:rsid w:val="005A39E5"/>
    <w:rsid w:val="005A3A40"/>
    <w:rsid w:val="005A3BB3"/>
    <w:rsid w:val="005A3DE9"/>
    <w:rsid w:val="005A4200"/>
    <w:rsid w:val="005A4332"/>
    <w:rsid w:val="005A4399"/>
    <w:rsid w:val="005A460F"/>
    <w:rsid w:val="005A4638"/>
    <w:rsid w:val="005A4EA0"/>
    <w:rsid w:val="005A4EED"/>
    <w:rsid w:val="005A5078"/>
    <w:rsid w:val="005A50E8"/>
    <w:rsid w:val="005A55A2"/>
    <w:rsid w:val="005A578A"/>
    <w:rsid w:val="005A5A26"/>
    <w:rsid w:val="005A5D16"/>
    <w:rsid w:val="005A6234"/>
    <w:rsid w:val="005A6642"/>
    <w:rsid w:val="005A684A"/>
    <w:rsid w:val="005A6954"/>
    <w:rsid w:val="005A6DAE"/>
    <w:rsid w:val="005A70B1"/>
    <w:rsid w:val="005A73A1"/>
    <w:rsid w:val="005A74E3"/>
    <w:rsid w:val="005A7CB2"/>
    <w:rsid w:val="005A7EA4"/>
    <w:rsid w:val="005A7EF8"/>
    <w:rsid w:val="005B02D4"/>
    <w:rsid w:val="005B0377"/>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4EC"/>
    <w:rsid w:val="005B55F8"/>
    <w:rsid w:val="005B56D3"/>
    <w:rsid w:val="005B58C8"/>
    <w:rsid w:val="005B5E81"/>
    <w:rsid w:val="005B5F02"/>
    <w:rsid w:val="005B5F1E"/>
    <w:rsid w:val="005B5FEF"/>
    <w:rsid w:val="005B61BE"/>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BD6"/>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4CC"/>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4DA"/>
    <w:rsid w:val="005F2501"/>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DD"/>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095"/>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46"/>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367"/>
    <w:rsid w:val="006279B2"/>
    <w:rsid w:val="00627BE2"/>
    <w:rsid w:val="00627CEB"/>
    <w:rsid w:val="00627DB6"/>
    <w:rsid w:val="00627F3E"/>
    <w:rsid w:val="0063049A"/>
    <w:rsid w:val="00630FDA"/>
    <w:rsid w:val="00631001"/>
    <w:rsid w:val="006310DC"/>
    <w:rsid w:val="006316B6"/>
    <w:rsid w:val="006317B2"/>
    <w:rsid w:val="0063193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48D"/>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E08"/>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5E8F"/>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4ED"/>
    <w:rsid w:val="00654A1A"/>
    <w:rsid w:val="006555CA"/>
    <w:rsid w:val="00655AF3"/>
    <w:rsid w:val="00655C01"/>
    <w:rsid w:val="00655C15"/>
    <w:rsid w:val="00656A6E"/>
    <w:rsid w:val="00656DE2"/>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96"/>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785"/>
    <w:rsid w:val="00675BCD"/>
    <w:rsid w:val="00675D7E"/>
    <w:rsid w:val="00676103"/>
    <w:rsid w:val="006766EA"/>
    <w:rsid w:val="006766EC"/>
    <w:rsid w:val="006767A3"/>
    <w:rsid w:val="00676A5A"/>
    <w:rsid w:val="00676AA5"/>
    <w:rsid w:val="00676DB8"/>
    <w:rsid w:val="00677048"/>
    <w:rsid w:val="006770B7"/>
    <w:rsid w:val="006772A6"/>
    <w:rsid w:val="00677688"/>
    <w:rsid w:val="0068081D"/>
    <w:rsid w:val="00680EA1"/>
    <w:rsid w:val="00680F7A"/>
    <w:rsid w:val="006810E5"/>
    <w:rsid w:val="00681410"/>
    <w:rsid w:val="00681486"/>
    <w:rsid w:val="0068186B"/>
    <w:rsid w:val="00681CD9"/>
    <w:rsid w:val="00681F56"/>
    <w:rsid w:val="00681FE8"/>
    <w:rsid w:val="006822A6"/>
    <w:rsid w:val="006822B9"/>
    <w:rsid w:val="0068233F"/>
    <w:rsid w:val="0068277E"/>
    <w:rsid w:val="00682A1B"/>
    <w:rsid w:val="00682A49"/>
    <w:rsid w:val="00682AD0"/>
    <w:rsid w:val="00682F3F"/>
    <w:rsid w:val="006830FB"/>
    <w:rsid w:val="00683435"/>
    <w:rsid w:val="00683580"/>
    <w:rsid w:val="00683854"/>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0FA7"/>
    <w:rsid w:val="0069150C"/>
    <w:rsid w:val="00691574"/>
    <w:rsid w:val="0069179B"/>
    <w:rsid w:val="006919A0"/>
    <w:rsid w:val="00691C67"/>
    <w:rsid w:val="00691DAA"/>
    <w:rsid w:val="00691EEC"/>
    <w:rsid w:val="00692331"/>
    <w:rsid w:val="00692347"/>
    <w:rsid w:val="00692DE4"/>
    <w:rsid w:val="00692E80"/>
    <w:rsid w:val="00693208"/>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1D3F"/>
    <w:rsid w:val="006A202B"/>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7"/>
    <w:rsid w:val="006A701D"/>
    <w:rsid w:val="006A769C"/>
    <w:rsid w:val="006A7B54"/>
    <w:rsid w:val="006A7E04"/>
    <w:rsid w:val="006B012E"/>
    <w:rsid w:val="006B07D3"/>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6C81"/>
    <w:rsid w:val="006B74B4"/>
    <w:rsid w:val="006B7D07"/>
    <w:rsid w:val="006B7FFB"/>
    <w:rsid w:val="006C01D5"/>
    <w:rsid w:val="006C0210"/>
    <w:rsid w:val="006C04E6"/>
    <w:rsid w:val="006C060D"/>
    <w:rsid w:val="006C0968"/>
    <w:rsid w:val="006C0ACF"/>
    <w:rsid w:val="006C0B29"/>
    <w:rsid w:val="006C0DD2"/>
    <w:rsid w:val="006C1422"/>
    <w:rsid w:val="006C17EB"/>
    <w:rsid w:val="006C1889"/>
    <w:rsid w:val="006C22C5"/>
    <w:rsid w:val="006C271C"/>
    <w:rsid w:val="006C2766"/>
    <w:rsid w:val="006C283B"/>
    <w:rsid w:val="006C2A47"/>
    <w:rsid w:val="006C2D93"/>
    <w:rsid w:val="006C31F5"/>
    <w:rsid w:val="006C38AB"/>
    <w:rsid w:val="006C3F38"/>
    <w:rsid w:val="006C401F"/>
    <w:rsid w:val="006C424E"/>
    <w:rsid w:val="006C43C8"/>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12"/>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E56"/>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A2B"/>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5CFF"/>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3B"/>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3EB2"/>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904"/>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3C92"/>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37F3B"/>
    <w:rsid w:val="00740167"/>
    <w:rsid w:val="00741441"/>
    <w:rsid w:val="0074154D"/>
    <w:rsid w:val="00741951"/>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090"/>
    <w:rsid w:val="00750599"/>
    <w:rsid w:val="0075059A"/>
    <w:rsid w:val="00750775"/>
    <w:rsid w:val="007509FE"/>
    <w:rsid w:val="00750A73"/>
    <w:rsid w:val="00750BC0"/>
    <w:rsid w:val="00750C83"/>
    <w:rsid w:val="00750E43"/>
    <w:rsid w:val="00750FAE"/>
    <w:rsid w:val="007512F1"/>
    <w:rsid w:val="00751A33"/>
    <w:rsid w:val="00751E88"/>
    <w:rsid w:val="00751F2B"/>
    <w:rsid w:val="00752091"/>
    <w:rsid w:val="00752286"/>
    <w:rsid w:val="00752437"/>
    <w:rsid w:val="007528AA"/>
    <w:rsid w:val="00752AD2"/>
    <w:rsid w:val="00752AF5"/>
    <w:rsid w:val="00753944"/>
    <w:rsid w:val="00753A6B"/>
    <w:rsid w:val="00753CEB"/>
    <w:rsid w:val="00754024"/>
    <w:rsid w:val="0075410C"/>
    <w:rsid w:val="0075413E"/>
    <w:rsid w:val="00754802"/>
    <w:rsid w:val="0075499E"/>
    <w:rsid w:val="00754E33"/>
    <w:rsid w:val="007550A7"/>
    <w:rsid w:val="007551EE"/>
    <w:rsid w:val="0075568E"/>
    <w:rsid w:val="00755B1F"/>
    <w:rsid w:val="00755CCA"/>
    <w:rsid w:val="00755D55"/>
    <w:rsid w:val="00755E09"/>
    <w:rsid w:val="007562F0"/>
    <w:rsid w:val="007564C1"/>
    <w:rsid w:val="00756BC2"/>
    <w:rsid w:val="00756D58"/>
    <w:rsid w:val="00757199"/>
    <w:rsid w:val="007572C9"/>
    <w:rsid w:val="00757576"/>
    <w:rsid w:val="007575A2"/>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A6F"/>
    <w:rsid w:val="00765B19"/>
    <w:rsid w:val="00765FFF"/>
    <w:rsid w:val="00766649"/>
    <w:rsid w:val="00766E65"/>
    <w:rsid w:val="00767CE1"/>
    <w:rsid w:val="0077005E"/>
    <w:rsid w:val="00770AF8"/>
    <w:rsid w:val="007714F5"/>
    <w:rsid w:val="00771519"/>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84F"/>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15D"/>
    <w:rsid w:val="007873CE"/>
    <w:rsid w:val="007879F6"/>
    <w:rsid w:val="00790A93"/>
    <w:rsid w:val="00790BE4"/>
    <w:rsid w:val="00790C12"/>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76D"/>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90"/>
    <w:rsid w:val="007A02B5"/>
    <w:rsid w:val="007A036A"/>
    <w:rsid w:val="007A0F42"/>
    <w:rsid w:val="007A10AE"/>
    <w:rsid w:val="007A1997"/>
    <w:rsid w:val="007A19A0"/>
    <w:rsid w:val="007A24E1"/>
    <w:rsid w:val="007A2567"/>
    <w:rsid w:val="007A2775"/>
    <w:rsid w:val="007A27DA"/>
    <w:rsid w:val="007A292D"/>
    <w:rsid w:val="007A2F9A"/>
    <w:rsid w:val="007A2FEF"/>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2C"/>
    <w:rsid w:val="007B247C"/>
    <w:rsid w:val="007B27F5"/>
    <w:rsid w:val="007B2931"/>
    <w:rsid w:val="007B2C25"/>
    <w:rsid w:val="007B2C2F"/>
    <w:rsid w:val="007B2F31"/>
    <w:rsid w:val="007B313D"/>
    <w:rsid w:val="007B31B6"/>
    <w:rsid w:val="007B32CB"/>
    <w:rsid w:val="007B355D"/>
    <w:rsid w:val="007B3D11"/>
    <w:rsid w:val="007B40CA"/>
    <w:rsid w:val="007B492B"/>
    <w:rsid w:val="007B4D0E"/>
    <w:rsid w:val="007B53B9"/>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D9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996"/>
    <w:rsid w:val="007D3BE0"/>
    <w:rsid w:val="007D3E2C"/>
    <w:rsid w:val="007D3EB3"/>
    <w:rsid w:val="007D43B7"/>
    <w:rsid w:val="007D4593"/>
    <w:rsid w:val="007D5043"/>
    <w:rsid w:val="007D51FC"/>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5EF3"/>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0F9B"/>
    <w:rsid w:val="007F1097"/>
    <w:rsid w:val="007F11DE"/>
    <w:rsid w:val="007F1C13"/>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5C2"/>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38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5EFE"/>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9B8"/>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0FC"/>
    <w:rsid w:val="0083381C"/>
    <w:rsid w:val="00833A0E"/>
    <w:rsid w:val="00833C29"/>
    <w:rsid w:val="00834480"/>
    <w:rsid w:val="008346F7"/>
    <w:rsid w:val="008347A0"/>
    <w:rsid w:val="00834E3A"/>
    <w:rsid w:val="00834F53"/>
    <w:rsid w:val="008354EE"/>
    <w:rsid w:val="008354FD"/>
    <w:rsid w:val="00835630"/>
    <w:rsid w:val="00835AB5"/>
    <w:rsid w:val="00835B58"/>
    <w:rsid w:val="00835CF4"/>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6DF"/>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9C2"/>
    <w:rsid w:val="00854AF8"/>
    <w:rsid w:val="00854EA1"/>
    <w:rsid w:val="00854FCD"/>
    <w:rsid w:val="0085533D"/>
    <w:rsid w:val="0085540E"/>
    <w:rsid w:val="0085543B"/>
    <w:rsid w:val="008554CD"/>
    <w:rsid w:val="008558D2"/>
    <w:rsid w:val="00855B87"/>
    <w:rsid w:val="00855DD4"/>
    <w:rsid w:val="0085608E"/>
    <w:rsid w:val="00856545"/>
    <w:rsid w:val="00856764"/>
    <w:rsid w:val="00856B2B"/>
    <w:rsid w:val="00856B74"/>
    <w:rsid w:val="00856BF2"/>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019"/>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0F12"/>
    <w:rsid w:val="00871253"/>
    <w:rsid w:val="008713C5"/>
    <w:rsid w:val="0087190A"/>
    <w:rsid w:val="00871915"/>
    <w:rsid w:val="00871996"/>
    <w:rsid w:val="00871A4E"/>
    <w:rsid w:val="00871AB7"/>
    <w:rsid w:val="00871B1F"/>
    <w:rsid w:val="00871CF1"/>
    <w:rsid w:val="00872B9D"/>
    <w:rsid w:val="00872C29"/>
    <w:rsid w:val="00873089"/>
    <w:rsid w:val="008731EA"/>
    <w:rsid w:val="0087343C"/>
    <w:rsid w:val="00873668"/>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29"/>
    <w:rsid w:val="008815F2"/>
    <w:rsid w:val="00881785"/>
    <w:rsid w:val="00881A95"/>
    <w:rsid w:val="00881B33"/>
    <w:rsid w:val="00881C87"/>
    <w:rsid w:val="008829BF"/>
    <w:rsid w:val="00882B99"/>
    <w:rsid w:val="00883070"/>
    <w:rsid w:val="008831AD"/>
    <w:rsid w:val="008831F3"/>
    <w:rsid w:val="0088392C"/>
    <w:rsid w:val="00883969"/>
    <w:rsid w:val="00883B0E"/>
    <w:rsid w:val="00883BC1"/>
    <w:rsid w:val="0088429B"/>
    <w:rsid w:val="008857FA"/>
    <w:rsid w:val="0088598D"/>
    <w:rsid w:val="00885AE1"/>
    <w:rsid w:val="00885C7E"/>
    <w:rsid w:val="0088653D"/>
    <w:rsid w:val="008866BF"/>
    <w:rsid w:val="008868A2"/>
    <w:rsid w:val="00886F22"/>
    <w:rsid w:val="00887020"/>
    <w:rsid w:val="00887065"/>
    <w:rsid w:val="0088777E"/>
    <w:rsid w:val="00887784"/>
    <w:rsid w:val="00887AE5"/>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2CE5"/>
    <w:rsid w:val="0089308D"/>
    <w:rsid w:val="00893639"/>
    <w:rsid w:val="00893920"/>
    <w:rsid w:val="00893A59"/>
    <w:rsid w:val="00894047"/>
    <w:rsid w:val="008940BA"/>
    <w:rsid w:val="008940C3"/>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0AC"/>
    <w:rsid w:val="008A596C"/>
    <w:rsid w:val="008A5E91"/>
    <w:rsid w:val="008A5FA5"/>
    <w:rsid w:val="008A6076"/>
    <w:rsid w:val="008A62C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ADD"/>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909"/>
    <w:rsid w:val="008C7C7C"/>
    <w:rsid w:val="008D006E"/>
    <w:rsid w:val="008D0BA9"/>
    <w:rsid w:val="008D1072"/>
    <w:rsid w:val="008D11B5"/>
    <w:rsid w:val="008D11B7"/>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BF1"/>
    <w:rsid w:val="008E1DF4"/>
    <w:rsid w:val="008E2070"/>
    <w:rsid w:val="008E20D2"/>
    <w:rsid w:val="008E2455"/>
    <w:rsid w:val="008E247D"/>
    <w:rsid w:val="008E2661"/>
    <w:rsid w:val="008E2944"/>
    <w:rsid w:val="008E2DB7"/>
    <w:rsid w:val="008E2E8B"/>
    <w:rsid w:val="008E2FD7"/>
    <w:rsid w:val="008E35B8"/>
    <w:rsid w:val="008E3603"/>
    <w:rsid w:val="008E3A45"/>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192"/>
    <w:rsid w:val="009004F2"/>
    <w:rsid w:val="00900656"/>
    <w:rsid w:val="00900BEB"/>
    <w:rsid w:val="00900D96"/>
    <w:rsid w:val="009010B2"/>
    <w:rsid w:val="0090134A"/>
    <w:rsid w:val="00901471"/>
    <w:rsid w:val="009016A3"/>
    <w:rsid w:val="00901DE0"/>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156"/>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0FD"/>
    <w:rsid w:val="009177AC"/>
    <w:rsid w:val="00920A51"/>
    <w:rsid w:val="00920A98"/>
    <w:rsid w:val="00920C12"/>
    <w:rsid w:val="00920D3B"/>
    <w:rsid w:val="00921128"/>
    <w:rsid w:val="0092129F"/>
    <w:rsid w:val="0092194D"/>
    <w:rsid w:val="00921B1D"/>
    <w:rsid w:val="00921D86"/>
    <w:rsid w:val="00921F40"/>
    <w:rsid w:val="0092206F"/>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A67"/>
    <w:rsid w:val="00925C7A"/>
    <w:rsid w:val="009260E6"/>
    <w:rsid w:val="009260F1"/>
    <w:rsid w:val="00926518"/>
    <w:rsid w:val="0092672A"/>
    <w:rsid w:val="00926BE8"/>
    <w:rsid w:val="00926FAA"/>
    <w:rsid w:val="0092733E"/>
    <w:rsid w:val="009273B3"/>
    <w:rsid w:val="00927937"/>
    <w:rsid w:val="00930221"/>
    <w:rsid w:val="00930239"/>
    <w:rsid w:val="009304E3"/>
    <w:rsid w:val="00930BCF"/>
    <w:rsid w:val="00930F52"/>
    <w:rsid w:val="009314A1"/>
    <w:rsid w:val="0093159F"/>
    <w:rsid w:val="00931A19"/>
    <w:rsid w:val="00931A61"/>
    <w:rsid w:val="009322CD"/>
    <w:rsid w:val="00932925"/>
    <w:rsid w:val="009329F5"/>
    <w:rsid w:val="00932C8B"/>
    <w:rsid w:val="009332CF"/>
    <w:rsid w:val="009333B6"/>
    <w:rsid w:val="009335A0"/>
    <w:rsid w:val="009338D5"/>
    <w:rsid w:val="00933B99"/>
    <w:rsid w:val="0093429A"/>
    <w:rsid w:val="00934336"/>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37FA6"/>
    <w:rsid w:val="00940509"/>
    <w:rsid w:val="009407D2"/>
    <w:rsid w:val="00940885"/>
    <w:rsid w:val="00940962"/>
    <w:rsid w:val="00940986"/>
    <w:rsid w:val="00940AC6"/>
    <w:rsid w:val="00940F81"/>
    <w:rsid w:val="009412A9"/>
    <w:rsid w:val="0094181C"/>
    <w:rsid w:val="00941E55"/>
    <w:rsid w:val="00941F1D"/>
    <w:rsid w:val="009421EC"/>
    <w:rsid w:val="009426DB"/>
    <w:rsid w:val="00942868"/>
    <w:rsid w:val="00942AFA"/>
    <w:rsid w:val="00942B0D"/>
    <w:rsid w:val="00943044"/>
    <w:rsid w:val="009434F4"/>
    <w:rsid w:val="0094362A"/>
    <w:rsid w:val="00943862"/>
    <w:rsid w:val="00943BFA"/>
    <w:rsid w:val="00943DE4"/>
    <w:rsid w:val="009441FB"/>
    <w:rsid w:val="0094438A"/>
    <w:rsid w:val="00944B88"/>
    <w:rsid w:val="00944C44"/>
    <w:rsid w:val="00944F4B"/>
    <w:rsid w:val="009457C3"/>
    <w:rsid w:val="009458E4"/>
    <w:rsid w:val="00945B79"/>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2648"/>
    <w:rsid w:val="00952CDE"/>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1C3"/>
    <w:rsid w:val="009612C1"/>
    <w:rsid w:val="009615F3"/>
    <w:rsid w:val="00961A6B"/>
    <w:rsid w:val="00961E56"/>
    <w:rsid w:val="0096207A"/>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6D0"/>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77C46"/>
    <w:rsid w:val="00980613"/>
    <w:rsid w:val="009809B5"/>
    <w:rsid w:val="00980D04"/>
    <w:rsid w:val="00980D77"/>
    <w:rsid w:val="00980F44"/>
    <w:rsid w:val="009812C1"/>
    <w:rsid w:val="009813DD"/>
    <w:rsid w:val="0098226F"/>
    <w:rsid w:val="009822A6"/>
    <w:rsid w:val="00982349"/>
    <w:rsid w:val="00982B83"/>
    <w:rsid w:val="00982C02"/>
    <w:rsid w:val="00982DA9"/>
    <w:rsid w:val="00983206"/>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CD8"/>
    <w:rsid w:val="009A3DBE"/>
    <w:rsid w:val="009A41DF"/>
    <w:rsid w:val="009A4765"/>
    <w:rsid w:val="009A489C"/>
    <w:rsid w:val="009A4B72"/>
    <w:rsid w:val="009A525A"/>
    <w:rsid w:val="009A53DF"/>
    <w:rsid w:val="009A5671"/>
    <w:rsid w:val="009A5750"/>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A56"/>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5D9E"/>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BEA"/>
    <w:rsid w:val="009D1C75"/>
    <w:rsid w:val="009D203B"/>
    <w:rsid w:val="009D207D"/>
    <w:rsid w:val="009D2240"/>
    <w:rsid w:val="009D2377"/>
    <w:rsid w:val="009D2933"/>
    <w:rsid w:val="009D29CA"/>
    <w:rsid w:val="009D2CC5"/>
    <w:rsid w:val="009D2F69"/>
    <w:rsid w:val="009D31CB"/>
    <w:rsid w:val="009D3331"/>
    <w:rsid w:val="009D3335"/>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302"/>
    <w:rsid w:val="009E0592"/>
    <w:rsid w:val="009E094C"/>
    <w:rsid w:val="009E0B51"/>
    <w:rsid w:val="009E0D33"/>
    <w:rsid w:val="009E0E08"/>
    <w:rsid w:val="009E0F8E"/>
    <w:rsid w:val="009E1068"/>
    <w:rsid w:val="009E1199"/>
    <w:rsid w:val="009E124F"/>
    <w:rsid w:val="009E2098"/>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4B6D"/>
    <w:rsid w:val="009E5215"/>
    <w:rsid w:val="009E5252"/>
    <w:rsid w:val="009E5489"/>
    <w:rsid w:val="009E5530"/>
    <w:rsid w:val="009E5549"/>
    <w:rsid w:val="009E57CF"/>
    <w:rsid w:val="009E58DE"/>
    <w:rsid w:val="009E5E27"/>
    <w:rsid w:val="009E5EB3"/>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A08"/>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70"/>
    <w:rsid w:val="009F66A4"/>
    <w:rsid w:val="009F6CF1"/>
    <w:rsid w:val="009F6E7A"/>
    <w:rsid w:val="009F74A9"/>
    <w:rsid w:val="009F7CBF"/>
    <w:rsid w:val="009F7F77"/>
    <w:rsid w:val="00A00B76"/>
    <w:rsid w:val="00A00E9F"/>
    <w:rsid w:val="00A00F0D"/>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450"/>
    <w:rsid w:val="00A046AE"/>
    <w:rsid w:val="00A04CCA"/>
    <w:rsid w:val="00A04F52"/>
    <w:rsid w:val="00A050C5"/>
    <w:rsid w:val="00A0546C"/>
    <w:rsid w:val="00A054AE"/>
    <w:rsid w:val="00A058BD"/>
    <w:rsid w:val="00A05984"/>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40"/>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3BB"/>
    <w:rsid w:val="00A2251D"/>
    <w:rsid w:val="00A227D0"/>
    <w:rsid w:val="00A229C4"/>
    <w:rsid w:val="00A229D6"/>
    <w:rsid w:val="00A2314D"/>
    <w:rsid w:val="00A231B3"/>
    <w:rsid w:val="00A23A6E"/>
    <w:rsid w:val="00A23CAB"/>
    <w:rsid w:val="00A24013"/>
    <w:rsid w:val="00A243A0"/>
    <w:rsid w:val="00A251E0"/>
    <w:rsid w:val="00A25FA4"/>
    <w:rsid w:val="00A26205"/>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2B6"/>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85C"/>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0C0"/>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54D"/>
    <w:rsid w:val="00A6169C"/>
    <w:rsid w:val="00A6170A"/>
    <w:rsid w:val="00A61726"/>
    <w:rsid w:val="00A61C8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461"/>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63"/>
    <w:rsid w:val="00AB10D7"/>
    <w:rsid w:val="00AB10FF"/>
    <w:rsid w:val="00AB13B0"/>
    <w:rsid w:val="00AB160D"/>
    <w:rsid w:val="00AB2133"/>
    <w:rsid w:val="00AB297E"/>
    <w:rsid w:val="00AB3167"/>
    <w:rsid w:val="00AB318E"/>
    <w:rsid w:val="00AB3417"/>
    <w:rsid w:val="00AB3C57"/>
    <w:rsid w:val="00AB3D3A"/>
    <w:rsid w:val="00AB404E"/>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10F"/>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71C"/>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165A"/>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5A5"/>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4"/>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3C3"/>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474F6"/>
    <w:rsid w:val="00B504F2"/>
    <w:rsid w:val="00B509D5"/>
    <w:rsid w:val="00B50F8D"/>
    <w:rsid w:val="00B514B8"/>
    <w:rsid w:val="00B51A8E"/>
    <w:rsid w:val="00B51B69"/>
    <w:rsid w:val="00B51F1E"/>
    <w:rsid w:val="00B5235B"/>
    <w:rsid w:val="00B52706"/>
    <w:rsid w:val="00B5278B"/>
    <w:rsid w:val="00B52B84"/>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A53"/>
    <w:rsid w:val="00B63CBD"/>
    <w:rsid w:val="00B63DA2"/>
    <w:rsid w:val="00B64540"/>
    <w:rsid w:val="00B646D4"/>
    <w:rsid w:val="00B650B3"/>
    <w:rsid w:val="00B65750"/>
    <w:rsid w:val="00B657DC"/>
    <w:rsid w:val="00B65932"/>
    <w:rsid w:val="00B66470"/>
    <w:rsid w:val="00B6662F"/>
    <w:rsid w:val="00B666D6"/>
    <w:rsid w:val="00B66B60"/>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2C0C"/>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2A7"/>
    <w:rsid w:val="00B8543B"/>
    <w:rsid w:val="00B85709"/>
    <w:rsid w:val="00B85769"/>
    <w:rsid w:val="00B85AA9"/>
    <w:rsid w:val="00B85B33"/>
    <w:rsid w:val="00B85C37"/>
    <w:rsid w:val="00B85D11"/>
    <w:rsid w:val="00B85E0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40"/>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792"/>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5F49"/>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38"/>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584"/>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0C8"/>
    <w:rsid w:val="00BE4145"/>
    <w:rsid w:val="00BE484D"/>
    <w:rsid w:val="00BE53E3"/>
    <w:rsid w:val="00BE5847"/>
    <w:rsid w:val="00BE595D"/>
    <w:rsid w:val="00BE5BB5"/>
    <w:rsid w:val="00BE5CCA"/>
    <w:rsid w:val="00BE5CFF"/>
    <w:rsid w:val="00BE5D47"/>
    <w:rsid w:val="00BE628C"/>
    <w:rsid w:val="00BE648E"/>
    <w:rsid w:val="00BE6A85"/>
    <w:rsid w:val="00BE6E15"/>
    <w:rsid w:val="00BE74E2"/>
    <w:rsid w:val="00BE7C15"/>
    <w:rsid w:val="00BF00D3"/>
    <w:rsid w:val="00BF0498"/>
    <w:rsid w:val="00BF0505"/>
    <w:rsid w:val="00BF06B2"/>
    <w:rsid w:val="00BF0EDD"/>
    <w:rsid w:val="00BF0EF4"/>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1FF"/>
    <w:rsid w:val="00BF679F"/>
    <w:rsid w:val="00BF6D1D"/>
    <w:rsid w:val="00BF6D91"/>
    <w:rsid w:val="00BF7104"/>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4BEE"/>
    <w:rsid w:val="00C25617"/>
    <w:rsid w:val="00C256E8"/>
    <w:rsid w:val="00C257DA"/>
    <w:rsid w:val="00C261D7"/>
    <w:rsid w:val="00C265D7"/>
    <w:rsid w:val="00C267F3"/>
    <w:rsid w:val="00C26957"/>
    <w:rsid w:val="00C26D2D"/>
    <w:rsid w:val="00C27539"/>
    <w:rsid w:val="00C27C23"/>
    <w:rsid w:val="00C30083"/>
    <w:rsid w:val="00C301D3"/>
    <w:rsid w:val="00C30376"/>
    <w:rsid w:val="00C30673"/>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45C"/>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929"/>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2AC"/>
    <w:rsid w:val="00C454D1"/>
    <w:rsid w:val="00C4563E"/>
    <w:rsid w:val="00C463EB"/>
    <w:rsid w:val="00C46B7F"/>
    <w:rsid w:val="00C47A0D"/>
    <w:rsid w:val="00C47AF3"/>
    <w:rsid w:val="00C47DCA"/>
    <w:rsid w:val="00C47ED4"/>
    <w:rsid w:val="00C501DE"/>
    <w:rsid w:val="00C5043C"/>
    <w:rsid w:val="00C5074A"/>
    <w:rsid w:val="00C50BA2"/>
    <w:rsid w:val="00C5103A"/>
    <w:rsid w:val="00C5112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5FFD"/>
    <w:rsid w:val="00C5639B"/>
    <w:rsid w:val="00C56B97"/>
    <w:rsid w:val="00C56E7A"/>
    <w:rsid w:val="00C57452"/>
    <w:rsid w:val="00C5778F"/>
    <w:rsid w:val="00C57909"/>
    <w:rsid w:val="00C57BA2"/>
    <w:rsid w:val="00C57C0A"/>
    <w:rsid w:val="00C57DA2"/>
    <w:rsid w:val="00C607C9"/>
    <w:rsid w:val="00C60A4F"/>
    <w:rsid w:val="00C60D8D"/>
    <w:rsid w:val="00C60DEF"/>
    <w:rsid w:val="00C60E71"/>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7F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5F77"/>
    <w:rsid w:val="00C863DE"/>
    <w:rsid w:val="00C86576"/>
    <w:rsid w:val="00C865E3"/>
    <w:rsid w:val="00C86646"/>
    <w:rsid w:val="00C8666E"/>
    <w:rsid w:val="00C86827"/>
    <w:rsid w:val="00C86A15"/>
    <w:rsid w:val="00C86E23"/>
    <w:rsid w:val="00C8721B"/>
    <w:rsid w:val="00C873A4"/>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777"/>
    <w:rsid w:val="00C9382A"/>
    <w:rsid w:val="00C93859"/>
    <w:rsid w:val="00C93E95"/>
    <w:rsid w:val="00C93F9D"/>
    <w:rsid w:val="00C9419E"/>
    <w:rsid w:val="00C942ED"/>
    <w:rsid w:val="00C946E7"/>
    <w:rsid w:val="00C948FD"/>
    <w:rsid w:val="00C94B73"/>
    <w:rsid w:val="00C94EE0"/>
    <w:rsid w:val="00C952F2"/>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7F4"/>
    <w:rsid w:val="00CA5893"/>
    <w:rsid w:val="00CA58FA"/>
    <w:rsid w:val="00CA5960"/>
    <w:rsid w:val="00CA61E1"/>
    <w:rsid w:val="00CA65BE"/>
    <w:rsid w:val="00CA698A"/>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B7FBC"/>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8ED"/>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4BA"/>
    <w:rsid w:val="00CD1FCF"/>
    <w:rsid w:val="00CD209D"/>
    <w:rsid w:val="00CD2648"/>
    <w:rsid w:val="00CD2666"/>
    <w:rsid w:val="00CD2744"/>
    <w:rsid w:val="00CD28F1"/>
    <w:rsid w:val="00CD29FA"/>
    <w:rsid w:val="00CD2BB1"/>
    <w:rsid w:val="00CD2DE5"/>
    <w:rsid w:val="00CD3024"/>
    <w:rsid w:val="00CD35A4"/>
    <w:rsid w:val="00CD37A2"/>
    <w:rsid w:val="00CD389A"/>
    <w:rsid w:val="00CD3CD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690"/>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3C28"/>
    <w:rsid w:val="00CF4156"/>
    <w:rsid w:val="00CF415F"/>
    <w:rsid w:val="00CF4921"/>
    <w:rsid w:val="00CF5485"/>
    <w:rsid w:val="00CF5571"/>
    <w:rsid w:val="00CF5A8D"/>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ACB"/>
    <w:rsid w:val="00D11D27"/>
    <w:rsid w:val="00D11F1F"/>
    <w:rsid w:val="00D11F26"/>
    <w:rsid w:val="00D12290"/>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8CA"/>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D9B"/>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1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591"/>
    <w:rsid w:val="00D45750"/>
    <w:rsid w:val="00D45951"/>
    <w:rsid w:val="00D46AFB"/>
    <w:rsid w:val="00D46D60"/>
    <w:rsid w:val="00D46E40"/>
    <w:rsid w:val="00D4706B"/>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AAE"/>
    <w:rsid w:val="00D54DB6"/>
    <w:rsid w:val="00D54F0A"/>
    <w:rsid w:val="00D5504E"/>
    <w:rsid w:val="00D55171"/>
    <w:rsid w:val="00D5536B"/>
    <w:rsid w:val="00D55649"/>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3ED2"/>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73F"/>
    <w:rsid w:val="00D67D23"/>
    <w:rsid w:val="00D7001C"/>
    <w:rsid w:val="00D70058"/>
    <w:rsid w:val="00D70539"/>
    <w:rsid w:val="00D7062A"/>
    <w:rsid w:val="00D70911"/>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106"/>
    <w:rsid w:val="00D74271"/>
    <w:rsid w:val="00D7443D"/>
    <w:rsid w:val="00D7461F"/>
    <w:rsid w:val="00D74982"/>
    <w:rsid w:val="00D74A3F"/>
    <w:rsid w:val="00D74AA7"/>
    <w:rsid w:val="00D74E95"/>
    <w:rsid w:val="00D75037"/>
    <w:rsid w:val="00D7542C"/>
    <w:rsid w:val="00D755D7"/>
    <w:rsid w:val="00D7563A"/>
    <w:rsid w:val="00D75A13"/>
    <w:rsid w:val="00D75AB2"/>
    <w:rsid w:val="00D75C7E"/>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82"/>
    <w:rsid w:val="00D813CD"/>
    <w:rsid w:val="00D814BE"/>
    <w:rsid w:val="00D8217F"/>
    <w:rsid w:val="00D8355C"/>
    <w:rsid w:val="00D83B6A"/>
    <w:rsid w:val="00D83C8B"/>
    <w:rsid w:val="00D854B7"/>
    <w:rsid w:val="00D854C8"/>
    <w:rsid w:val="00D85C8C"/>
    <w:rsid w:val="00D86401"/>
    <w:rsid w:val="00D868BF"/>
    <w:rsid w:val="00D86999"/>
    <w:rsid w:val="00D87148"/>
    <w:rsid w:val="00D87349"/>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993"/>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A13"/>
    <w:rsid w:val="00DA4B5D"/>
    <w:rsid w:val="00DA4D71"/>
    <w:rsid w:val="00DA579B"/>
    <w:rsid w:val="00DA58DA"/>
    <w:rsid w:val="00DA5CEA"/>
    <w:rsid w:val="00DA60E7"/>
    <w:rsid w:val="00DA61B1"/>
    <w:rsid w:val="00DA687B"/>
    <w:rsid w:val="00DA69B7"/>
    <w:rsid w:val="00DA6A47"/>
    <w:rsid w:val="00DA6A8C"/>
    <w:rsid w:val="00DA6B4B"/>
    <w:rsid w:val="00DA6B5A"/>
    <w:rsid w:val="00DA70D1"/>
    <w:rsid w:val="00DA72A0"/>
    <w:rsid w:val="00DA732D"/>
    <w:rsid w:val="00DA7CAA"/>
    <w:rsid w:val="00DA7D9F"/>
    <w:rsid w:val="00DA7E16"/>
    <w:rsid w:val="00DB033F"/>
    <w:rsid w:val="00DB0360"/>
    <w:rsid w:val="00DB0D0A"/>
    <w:rsid w:val="00DB0F53"/>
    <w:rsid w:val="00DB10CA"/>
    <w:rsid w:val="00DB114A"/>
    <w:rsid w:val="00DB1319"/>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49"/>
    <w:rsid w:val="00DD205C"/>
    <w:rsid w:val="00DD2179"/>
    <w:rsid w:val="00DD2A2A"/>
    <w:rsid w:val="00DD2C84"/>
    <w:rsid w:val="00DD2F73"/>
    <w:rsid w:val="00DD2F98"/>
    <w:rsid w:val="00DD30CC"/>
    <w:rsid w:val="00DD3202"/>
    <w:rsid w:val="00DD34DA"/>
    <w:rsid w:val="00DD3864"/>
    <w:rsid w:val="00DD391E"/>
    <w:rsid w:val="00DD3B56"/>
    <w:rsid w:val="00DD4110"/>
    <w:rsid w:val="00DD44A9"/>
    <w:rsid w:val="00DD47E8"/>
    <w:rsid w:val="00DD4971"/>
    <w:rsid w:val="00DD4CD1"/>
    <w:rsid w:val="00DD4CF5"/>
    <w:rsid w:val="00DD4D28"/>
    <w:rsid w:val="00DD528A"/>
    <w:rsid w:val="00DD5669"/>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2AC"/>
    <w:rsid w:val="00DE154C"/>
    <w:rsid w:val="00DE1579"/>
    <w:rsid w:val="00DE1585"/>
    <w:rsid w:val="00DE1C52"/>
    <w:rsid w:val="00DE20FE"/>
    <w:rsid w:val="00DE2493"/>
    <w:rsid w:val="00DE26AB"/>
    <w:rsid w:val="00DE2E8E"/>
    <w:rsid w:val="00DE318C"/>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1D9C"/>
    <w:rsid w:val="00E022F2"/>
    <w:rsid w:val="00E029C3"/>
    <w:rsid w:val="00E03264"/>
    <w:rsid w:val="00E0336E"/>
    <w:rsid w:val="00E03456"/>
    <w:rsid w:val="00E0355B"/>
    <w:rsid w:val="00E037DC"/>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83"/>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906"/>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9"/>
    <w:rsid w:val="00E2521F"/>
    <w:rsid w:val="00E253F8"/>
    <w:rsid w:val="00E25927"/>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4DD"/>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7ED"/>
    <w:rsid w:val="00E54DF6"/>
    <w:rsid w:val="00E552E1"/>
    <w:rsid w:val="00E552FD"/>
    <w:rsid w:val="00E55449"/>
    <w:rsid w:val="00E557DA"/>
    <w:rsid w:val="00E55BBB"/>
    <w:rsid w:val="00E55FE7"/>
    <w:rsid w:val="00E56197"/>
    <w:rsid w:val="00E565CE"/>
    <w:rsid w:val="00E56716"/>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1D3"/>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256"/>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418"/>
    <w:rsid w:val="00E81719"/>
    <w:rsid w:val="00E81909"/>
    <w:rsid w:val="00E81BF7"/>
    <w:rsid w:val="00E81CDA"/>
    <w:rsid w:val="00E81EFA"/>
    <w:rsid w:val="00E82315"/>
    <w:rsid w:val="00E823A8"/>
    <w:rsid w:val="00E8282D"/>
    <w:rsid w:val="00E8351C"/>
    <w:rsid w:val="00E835F9"/>
    <w:rsid w:val="00E83863"/>
    <w:rsid w:val="00E8430E"/>
    <w:rsid w:val="00E8450A"/>
    <w:rsid w:val="00E84BFD"/>
    <w:rsid w:val="00E85007"/>
    <w:rsid w:val="00E85126"/>
    <w:rsid w:val="00E85317"/>
    <w:rsid w:val="00E85771"/>
    <w:rsid w:val="00E857EF"/>
    <w:rsid w:val="00E8627D"/>
    <w:rsid w:val="00E8654A"/>
    <w:rsid w:val="00E866C6"/>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76"/>
    <w:rsid w:val="00EA4DB9"/>
    <w:rsid w:val="00EA4F66"/>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484"/>
    <w:rsid w:val="00EB5A89"/>
    <w:rsid w:val="00EB5F27"/>
    <w:rsid w:val="00EB618F"/>
    <w:rsid w:val="00EB661D"/>
    <w:rsid w:val="00EB6759"/>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5DB"/>
    <w:rsid w:val="00EC4BA0"/>
    <w:rsid w:val="00EC4ECE"/>
    <w:rsid w:val="00EC5468"/>
    <w:rsid w:val="00EC550D"/>
    <w:rsid w:val="00EC55C1"/>
    <w:rsid w:val="00EC57C6"/>
    <w:rsid w:val="00EC5978"/>
    <w:rsid w:val="00EC5A2D"/>
    <w:rsid w:val="00EC5CE5"/>
    <w:rsid w:val="00EC5DA6"/>
    <w:rsid w:val="00EC6406"/>
    <w:rsid w:val="00EC657D"/>
    <w:rsid w:val="00EC678A"/>
    <w:rsid w:val="00EC6CB8"/>
    <w:rsid w:val="00EC726D"/>
    <w:rsid w:val="00EC7504"/>
    <w:rsid w:val="00EC7515"/>
    <w:rsid w:val="00EC75A1"/>
    <w:rsid w:val="00EC774A"/>
    <w:rsid w:val="00EC7A30"/>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06"/>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6F46"/>
    <w:rsid w:val="00ED7192"/>
    <w:rsid w:val="00ED7310"/>
    <w:rsid w:val="00EE0335"/>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81F"/>
    <w:rsid w:val="00F0397F"/>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3"/>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17F5A"/>
    <w:rsid w:val="00F20870"/>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143"/>
    <w:rsid w:val="00F272E7"/>
    <w:rsid w:val="00F272EC"/>
    <w:rsid w:val="00F27512"/>
    <w:rsid w:val="00F277F9"/>
    <w:rsid w:val="00F27DE0"/>
    <w:rsid w:val="00F300B8"/>
    <w:rsid w:val="00F30132"/>
    <w:rsid w:val="00F301A3"/>
    <w:rsid w:val="00F30313"/>
    <w:rsid w:val="00F30653"/>
    <w:rsid w:val="00F3124F"/>
    <w:rsid w:val="00F31421"/>
    <w:rsid w:val="00F314F6"/>
    <w:rsid w:val="00F31824"/>
    <w:rsid w:val="00F31B9B"/>
    <w:rsid w:val="00F321DF"/>
    <w:rsid w:val="00F3248D"/>
    <w:rsid w:val="00F32D39"/>
    <w:rsid w:val="00F337E5"/>
    <w:rsid w:val="00F339A4"/>
    <w:rsid w:val="00F345B5"/>
    <w:rsid w:val="00F3484E"/>
    <w:rsid w:val="00F34B82"/>
    <w:rsid w:val="00F34C0B"/>
    <w:rsid w:val="00F34D0C"/>
    <w:rsid w:val="00F34D86"/>
    <w:rsid w:val="00F354D2"/>
    <w:rsid w:val="00F35543"/>
    <w:rsid w:val="00F35614"/>
    <w:rsid w:val="00F357AB"/>
    <w:rsid w:val="00F360D4"/>
    <w:rsid w:val="00F36141"/>
    <w:rsid w:val="00F362FF"/>
    <w:rsid w:val="00F36428"/>
    <w:rsid w:val="00F366DF"/>
    <w:rsid w:val="00F36A06"/>
    <w:rsid w:val="00F36CB8"/>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7B1"/>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16D"/>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9DC"/>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53"/>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A04"/>
    <w:rsid w:val="00F95D2F"/>
    <w:rsid w:val="00F95DDA"/>
    <w:rsid w:val="00F95FB7"/>
    <w:rsid w:val="00F96403"/>
    <w:rsid w:val="00F96406"/>
    <w:rsid w:val="00F96CB8"/>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88A"/>
    <w:rsid w:val="00FA2E4A"/>
    <w:rsid w:val="00FA34F8"/>
    <w:rsid w:val="00FA3BF7"/>
    <w:rsid w:val="00FA4072"/>
    <w:rsid w:val="00FA435E"/>
    <w:rsid w:val="00FA4606"/>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561"/>
    <w:rsid w:val="00FB27BA"/>
    <w:rsid w:val="00FB27FB"/>
    <w:rsid w:val="00FB2C3F"/>
    <w:rsid w:val="00FB2D2D"/>
    <w:rsid w:val="00FB2EF0"/>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D3C"/>
    <w:rsid w:val="00FB5FA3"/>
    <w:rsid w:val="00FB63E6"/>
    <w:rsid w:val="00FB6402"/>
    <w:rsid w:val="00FB648A"/>
    <w:rsid w:val="00FB75B7"/>
    <w:rsid w:val="00FB774E"/>
    <w:rsid w:val="00FB7950"/>
    <w:rsid w:val="00FB7D1E"/>
    <w:rsid w:val="00FC043C"/>
    <w:rsid w:val="00FC045B"/>
    <w:rsid w:val="00FC072B"/>
    <w:rsid w:val="00FC0FB3"/>
    <w:rsid w:val="00FC0FE7"/>
    <w:rsid w:val="00FC15F0"/>
    <w:rsid w:val="00FC16FD"/>
    <w:rsid w:val="00FC19AC"/>
    <w:rsid w:val="00FC19B3"/>
    <w:rsid w:val="00FC1C36"/>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56B8"/>
    <w:rsid w:val="00FD61F0"/>
    <w:rsid w:val="00FD624B"/>
    <w:rsid w:val="00FD64C5"/>
    <w:rsid w:val="00FD66AD"/>
    <w:rsid w:val="00FD679C"/>
    <w:rsid w:val="00FD687A"/>
    <w:rsid w:val="00FD6CE4"/>
    <w:rsid w:val="00FD6EC7"/>
    <w:rsid w:val="00FD6ED2"/>
    <w:rsid w:val="00FD7281"/>
    <w:rsid w:val="00FD74AE"/>
    <w:rsid w:val="00FD74D1"/>
    <w:rsid w:val="00FD74DF"/>
    <w:rsid w:val="00FD774F"/>
    <w:rsid w:val="00FD7864"/>
    <w:rsid w:val="00FD7BA7"/>
    <w:rsid w:val="00FE0072"/>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B2"/>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E567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538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2912</Words>
  <Characters>16603</Characters>
  <Application>Microsoft Office Word</Application>
  <DocSecurity>0</DocSecurity>
  <Lines>138</Lines>
  <Paragraphs>38</Paragraphs>
  <ScaleCrop>false</ScaleCrop>
  <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2026-06-22T10:40:00Z</dcterms:created>
  <dcterms:modified xsi:type="dcterms:W3CDTF">2026-06-22T10:41:00Z</dcterms:modified>
</cp:coreProperties>
</file>