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EA" w:rsidRPr="0015451E" w:rsidRDefault="007469EA" w:rsidP="007469EA">
      <w:pPr>
        <w:spacing w:line="560" w:lineRule="exact"/>
        <w:rPr>
          <w:rFonts w:ascii="黑体" w:eastAsia="黑体" w:hint="eastAsia"/>
          <w:color w:val="FF0000"/>
          <w:sz w:val="32"/>
          <w:szCs w:val="32"/>
        </w:rPr>
      </w:pPr>
      <w:r w:rsidRPr="0015451E">
        <w:rPr>
          <w:rFonts w:ascii="黑体" w:eastAsia="黑体" w:hint="eastAsia"/>
          <w:sz w:val="32"/>
          <w:szCs w:val="32"/>
        </w:rPr>
        <w:t>附件1</w:t>
      </w:r>
      <w:r w:rsidRPr="0015451E">
        <w:rPr>
          <w:rFonts w:ascii="黑体" w:eastAsia="黑体" w:hint="eastAsia"/>
          <w:color w:val="FF0000"/>
          <w:sz w:val="32"/>
          <w:szCs w:val="32"/>
        </w:rPr>
        <w:t xml:space="preserve"> </w:t>
      </w:r>
    </w:p>
    <w:p w:rsidR="007469EA" w:rsidRDefault="007469EA" w:rsidP="007469EA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7469EA" w:rsidRPr="00195FB9" w:rsidRDefault="007469EA" w:rsidP="007469EA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  <w:r w:rsidRPr="00195FB9">
        <w:rPr>
          <w:rFonts w:ascii="宋体" w:hAnsi="宋体" w:hint="eastAsia"/>
          <w:b/>
          <w:sz w:val="44"/>
          <w:szCs w:val="44"/>
        </w:rPr>
        <w:t>30年房龄</w:t>
      </w:r>
      <w:r>
        <w:rPr>
          <w:rFonts w:ascii="宋体" w:hAnsi="宋体" w:hint="eastAsia"/>
          <w:b/>
          <w:sz w:val="44"/>
          <w:szCs w:val="44"/>
        </w:rPr>
        <w:t>以下公有</w:t>
      </w:r>
      <w:r w:rsidRPr="00195FB9">
        <w:rPr>
          <w:rFonts w:ascii="宋体" w:hAnsi="宋体" w:hint="eastAsia"/>
          <w:b/>
          <w:sz w:val="44"/>
          <w:szCs w:val="44"/>
        </w:rPr>
        <w:t>住房</w:t>
      </w:r>
      <w:r>
        <w:rPr>
          <w:rFonts w:ascii="宋体" w:hAnsi="宋体" w:hint="eastAsia"/>
          <w:b/>
          <w:sz w:val="44"/>
          <w:szCs w:val="44"/>
        </w:rPr>
        <w:t>出售</w:t>
      </w:r>
      <w:r w:rsidRPr="00195FB9">
        <w:rPr>
          <w:rFonts w:ascii="宋体" w:hAnsi="宋体" w:hint="eastAsia"/>
          <w:b/>
          <w:sz w:val="44"/>
          <w:szCs w:val="44"/>
        </w:rPr>
        <w:t>价格表</w:t>
      </w:r>
    </w:p>
    <w:p w:rsidR="007469EA" w:rsidRDefault="007469EA" w:rsidP="007469EA">
      <w:pPr>
        <w:spacing w:line="560" w:lineRule="exact"/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</w:t>
      </w:r>
    </w:p>
    <w:p w:rsidR="007469EA" w:rsidRDefault="007469EA" w:rsidP="007469EA">
      <w:pPr>
        <w:spacing w:line="560" w:lineRule="exact"/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单位：元／建筑平方米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5"/>
        <w:gridCol w:w="4009"/>
      </w:tblGrid>
      <w:tr w:rsidR="007469EA" w:rsidRPr="00334D1B" w:rsidTr="009D3DDC">
        <w:tc>
          <w:tcPr>
            <w:tcW w:w="4620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住房结构、等级</w:t>
            </w:r>
          </w:p>
        </w:tc>
        <w:tc>
          <w:tcPr>
            <w:tcW w:w="4200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成本价</w:t>
            </w:r>
          </w:p>
        </w:tc>
      </w:tr>
      <w:tr w:rsidR="007469EA" w:rsidRPr="005C3265" w:rsidTr="009D3DDC">
        <w:tc>
          <w:tcPr>
            <w:tcW w:w="4620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钢混一等</w:t>
            </w:r>
          </w:p>
        </w:tc>
        <w:tc>
          <w:tcPr>
            <w:tcW w:w="4200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1786</w:t>
            </w:r>
          </w:p>
        </w:tc>
      </w:tr>
      <w:tr w:rsidR="007469EA" w:rsidRPr="005C3265" w:rsidTr="009D3DDC">
        <w:tc>
          <w:tcPr>
            <w:tcW w:w="4620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钢混二等</w:t>
            </w:r>
          </w:p>
        </w:tc>
        <w:tc>
          <w:tcPr>
            <w:tcW w:w="4200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1380</w:t>
            </w:r>
          </w:p>
        </w:tc>
      </w:tr>
      <w:tr w:rsidR="007469EA" w:rsidRPr="005C3265" w:rsidTr="009D3DDC">
        <w:tc>
          <w:tcPr>
            <w:tcW w:w="4620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砖混一等</w:t>
            </w:r>
          </w:p>
        </w:tc>
        <w:tc>
          <w:tcPr>
            <w:tcW w:w="4200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1454</w:t>
            </w:r>
          </w:p>
        </w:tc>
      </w:tr>
      <w:tr w:rsidR="007469EA" w:rsidRPr="005C3265" w:rsidTr="009D3DDC">
        <w:tc>
          <w:tcPr>
            <w:tcW w:w="4620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砖混二等</w:t>
            </w:r>
          </w:p>
        </w:tc>
        <w:tc>
          <w:tcPr>
            <w:tcW w:w="4200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1380</w:t>
            </w:r>
          </w:p>
        </w:tc>
      </w:tr>
      <w:tr w:rsidR="007469EA" w:rsidRPr="005C3265" w:rsidTr="009D3DDC">
        <w:tc>
          <w:tcPr>
            <w:tcW w:w="4620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砖木一等</w:t>
            </w:r>
          </w:p>
        </w:tc>
        <w:tc>
          <w:tcPr>
            <w:tcW w:w="4200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1748</w:t>
            </w:r>
          </w:p>
        </w:tc>
      </w:tr>
      <w:tr w:rsidR="007469EA" w:rsidRPr="005C3265" w:rsidTr="009D3DDC">
        <w:tc>
          <w:tcPr>
            <w:tcW w:w="4620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砖木二等</w:t>
            </w:r>
          </w:p>
        </w:tc>
        <w:tc>
          <w:tcPr>
            <w:tcW w:w="4200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1340</w:t>
            </w:r>
          </w:p>
        </w:tc>
      </w:tr>
      <w:tr w:rsidR="007469EA" w:rsidRPr="005C3265" w:rsidTr="009D3DDC">
        <w:tc>
          <w:tcPr>
            <w:tcW w:w="4620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砖木三等</w:t>
            </w:r>
          </w:p>
        </w:tc>
        <w:tc>
          <w:tcPr>
            <w:tcW w:w="4200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936</w:t>
            </w:r>
          </w:p>
        </w:tc>
      </w:tr>
      <w:tr w:rsidR="007469EA" w:rsidRPr="005C3265" w:rsidTr="009D3DDC">
        <w:tc>
          <w:tcPr>
            <w:tcW w:w="4620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简易结构</w:t>
            </w:r>
          </w:p>
        </w:tc>
        <w:tc>
          <w:tcPr>
            <w:tcW w:w="4200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493</w:t>
            </w:r>
          </w:p>
        </w:tc>
      </w:tr>
    </w:tbl>
    <w:p w:rsidR="007469EA" w:rsidRDefault="007469EA" w:rsidP="007469EA">
      <w:pPr>
        <w:rPr>
          <w:rFonts w:ascii="仿宋_GB2312" w:eastAsia="仿宋_GB2312"/>
          <w:sz w:val="30"/>
          <w:szCs w:val="30"/>
        </w:rPr>
      </w:pPr>
    </w:p>
    <w:p w:rsidR="007469EA" w:rsidRPr="001E4EBA" w:rsidRDefault="007469EA" w:rsidP="007469EA">
      <w:pPr>
        <w:spacing w:line="560" w:lineRule="exact"/>
        <w:rPr>
          <w:rFonts w:eastAsia="黑体"/>
          <w:sz w:val="32"/>
          <w:szCs w:val="32"/>
        </w:rPr>
      </w:pPr>
      <w:r>
        <w:rPr>
          <w:rFonts w:ascii="仿宋_GB2312" w:eastAsia="仿宋_GB2312"/>
          <w:sz w:val="30"/>
          <w:szCs w:val="30"/>
        </w:rPr>
        <w:br w:type="page"/>
      </w:r>
      <w:r w:rsidRPr="001E4EBA">
        <w:rPr>
          <w:rFonts w:eastAsia="黑体"/>
          <w:sz w:val="32"/>
          <w:szCs w:val="32"/>
        </w:rPr>
        <w:lastRenderedPageBreak/>
        <w:t>附件</w:t>
      </w:r>
      <w:r w:rsidRPr="001E4EBA">
        <w:rPr>
          <w:rFonts w:eastAsia="黑体"/>
          <w:sz w:val="32"/>
          <w:szCs w:val="32"/>
        </w:rPr>
        <w:t xml:space="preserve">2 </w:t>
      </w:r>
    </w:p>
    <w:p w:rsidR="007469EA" w:rsidRPr="001E4EBA" w:rsidRDefault="007469EA" w:rsidP="007469EA">
      <w:pPr>
        <w:spacing w:line="560" w:lineRule="exact"/>
        <w:jc w:val="center"/>
        <w:rPr>
          <w:rFonts w:eastAsia="仿宋_GB2312"/>
          <w:sz w:val="32"/>
          <w:szCs w:val="32"/>
        </w:rPr>
      </w:pPr>
    </w:p>
    <w:p w:rsidR="007469EA" w:rsidRPr="001E4EBA" w:rsidRDefault="007469EA" w:rsidP="007469EA">
      <w:pPr>
        <w:spacing w:line="560" w:lineRule="exact"/>
        <w:jc w:val="center"/>
        <w:rPr>
          <w:b/>
          <w:sz w:val="44"/>
          <w:szCs w:val="44"/>
        </w:rPr>
      </w:pPr>
      <w:r w:rsidRPr="001E4EBA">
        <w:rPr>
          <w:b/>
          <w:sz w:val="44"/>
          <w:szCs w:val="44"/>
        </w:rPr>
        <w:t>30</w:t>
      </w:r>
      <w:r w:rsidRPr="001E4EBA">
        <w:rPr>
          <w:rFonts w:hAnsi="宋体"/>
          <w:b/>
          <w:sz w:val="44"/>
          <w:szCs w:val="44"/>
        </w:rPr>
        <w:t>年房龄以上公有住房出售价格表</w:t>
      </w:r>
    </w:p>
    <w:p w:rsidR="007469EA" w:rsidRPr="001E4EBA" w:rsidRDefault="007469EA" w:rsidP="007469EA">
      <w:pPr>
        <w:spacing w:line="560" w:lineRule="exact"/>
        <w:jc w:val="center"/>
        <w:rPr>
          <w:rFonts w:eastAsia="仿宋_GB2312"/>
          <w:sz w:val="30"/>
          <w:szCs w:val="30"/>
        </w:rPr>
      </w:pPr>
      <w:r w:rsidRPr="001E4EBA">
        <w:rPr>
          <w:rFonts w:eastAsia="仿宋_GB2312"/>
          <w:sz w:val="30"/>
          <w:szCs w:val="30"/>
        </w:rPr>
        <w:t xml:space="preserve">                                    </w:t>
      </w:r>
    </w:p>
    <w:p w:rsidR="007469EA" w:rsidRPr="001E4EBA" w:rsidRDefault="007469EA" w:rsidP="007469EA">
      <w:pPr>
        <w:jc w:val="center"/>
        <w:rPr>
          <w:rFonts w:eastAsia="仿宋_GB2312"/>
          <w:sz w:val="30"/>
          <w:szCs w:val="30"/>
        </w:rPr>
      </w:pPr>
      <w:r w:rsidRPr="001E4EBA">
        <w:rPr>
          <w:rFonts w:eastAsia="仿宋_GB2312"/>
          <w:sz w:val="30"/>
          <w:szCs w:val="30"/>
        </w:rPr>
        <w:t xml:space="preserve">                                </w:t>
      </w:r>
      <w:r w:rsidRPr="001E4EBA">
        <w:rPr>
          <w:rFonts w:eastAsia="仿宋_GB2312"/>
          <w:sz w:val="30"/>
          <w:szCs w:val="30"/>
        </w:rPr>
        <w:t>单位：元／建筑平方米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4"/>
        <w:gridCol w:w="3910"/>
      </w:tblGrid>
      <w:tr w:rsidR="007469EA" w:rsidRPr="001E4EBA" w:rsidTr="009D3DDC">
        <w:tc>
          <w:tcPr>
            <w:tcW w:w="4725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住房结构、等级</w:t>
            </w:r>
          </w:p>
        </w:tc>
        <w:tc>
          <w:tcPr>
            <w:tcW w:w="4095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成本价</w:t>
            </w:r>
          </w:p>
        </w:tc>
      </w:tr>
      <w:tr w:rsidR="007469EA" w:rsidRPr="001E4EBA" w:rsidTr="009D3DDC">
        <w:tc>
          <w:tcPr>
            <w:tcW w:w="4725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钢混一等</w:t>
            </w:r>
          </w:p>
        </w:tc>
        <w:tc>
          <w:tcPr>
            <w:tcW w:w="4095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1709</w:t>
            </w:r>
          </w:p>
        </w:tc>
      </w:tr>
      <w:tr w:rsidR="007469EA" w:rsidRPr="001E4EBA" w:rsidTr="009D3DDC">
        <w:tc>
          <w:tcPr>
            <w:tcW w:w="4725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钢混二等</w:t>
            </w:r>
          </w:p>
        </w:tc>
        <w:tc>
          <w:tcPr>
            <w:tcW w:w="4095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1320</w:t>
            </w:r>
          </w:p>
        </w:tc>
      </w:tr>
      <w:tr w:rsidR="007469EA" w:rsidRPr="001E4EBA" w:rsidTr="009D3DDC">
        <w:tc>
          <w:tcPr>
            <w:tcW w:w="4725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砖混一等</w:t>
            </w:r>
          </w:p>
        </w:tc>
        <w:tc>
          <w:tcPr>
            <w:tcW w:w="4095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1392</w:t>
            </w:r>
          </w:p>
        </w:tc>
      </w:tr>
      <w:tr w:rsidR="007469EA" w:rsidRPr="001E4EBA" w:rsidTr="009D3DDC">
        <w:tc>
          <w:tcPr>
            <w:tcW w:w="4725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砖混二等</w:t>
            </w:r>
          </w:p>
        </w:tc>
        <w:tc>
          <w:tcPr>
            <w:tcW w:w="4095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1320</w:t>
            </w:r>
          </w:p>
        </w:tc>
      </w:tr>
      <w:tr w:rsidR="007469EA" w:rsidRPr="001E4EBA" w:rsidTr="009D3DDC">
        <w:tc>
          <w:tcPr>
            <w:tcW w:w="4725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砖木一等</w:t>
            </w:r>
          </w:p>
        </w:tc>
        <w:tc>
          <w:tcPr>
            <w:tcW w:w="4095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1673</w:t>
            </w:r>
          </w:p>
        </w:tc>
      </w:tr>
      <w:tr w:rsidR="007469EA" w:rsidRPr="001E4EBA" w:rsidTr="009D3DDC">
        <w:tc>
          <w:tcPr>
            <w:tcW w:w="4725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砖木二等</w:t>
            </w:r>
          </w:p>
        </w:tc>
        <w:tc>
          <w:tcPr>
            <w:tcW w:w="4095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1283</w:t>
            </w:r>
          </w:p>
        </w:tc>
      </w:tr>
      <w:tr w:rsidR="007469EA" w:rsidRPr="001E4EBA" w:rsidTr="009D3DDC">
        <w:tc>
          <w:tcPr>
            <w:tcW w:w="4725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砖木三等</w:t>
            </w:r>
          </w:p>
        </w:tc>
        <w:tc>
          <w:tcPr>
            <w:tcW w:w="4095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895</w:t>
            </w:r>
          </w:p>
        </w:tc>
      </w:tr>
      <w:tr w:rsidR="007469EA" w:rsidRPr="001E4EBA" w:rsidTr="009D3DDC">
        <w:tc>
          <w:tcPr>
            <w:tcW w:w="4725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简易结构</w:t>
            </w:r>
          </w:p>
        </w:tc>
        <w:tc>
          <w:tcPr>
            <w:tcW w:w="4095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473</w:t>
            </w:r>
          </w:p>
        </w:tc>
      </w:tr>
    </w:tbl>
    <w:p w:rsidR="007469EA" w:rsidRPr="001E4EBA" w:rsidRDefault="007469EA" w:rsidP="007469EA">
      <w:pPr>
        <w:rPr>
          <w:rFonts w:eastAsia="仿宋_GB2312"/>
          <w:sz w:val="30"/>
          <w:szCs w:val="30"/>
        </w:rPr>
      </w:pPr>
    </w:p>
    <w:p w:rsidR="007469EA" w:rsidRPr="001E4EBA" w:rsidRDefault="007469EA" w:rsidP="007469EA">
      <w:pPr>
        <w:rPr>
          <w:rFonts w:eastAsia="黑体"/>
          <w:sz w:val="32"/>
          <w:szCs w:val="32"/>
        </w:rPr>
      </w:pPr>
      <w:r w:rsidRPr="001E4EBA">
        <w:rPr>
          <w:rFonts w:eastAsia="仿宋_GB2312"/>
          <w:sz w:val="30"/>
          <w:szCs w:val="30"/>
        </w:rPr>
        <w:br w:type="page"/>
      </w:r>
      <w:r w:rsidRPr="001E4EBA">
        <w:rPr>
          <w:rFonts w:eastAsia="黑体"/>
          <w:sz w:val="32"/>
          <w:szCs w:val="32"/>
        </w:rPr>
        <w:lastRenderedPageBreak/>
        <w:t>附件</w:t>
      </w:r>
      <w:r w:rsidRPr="001E4EBA">
        <w:rPr>
          <w:rFonts w:eastAsia="黑体"/>
          <w:sz w:val="32"/>
          <w:szCs w:val="32"/>
        </w:rPr>
        <w:t>3</w:t>
      </w:r>
    </w:p>
    <w:p w:rsidR="007469EA" w:rsidRDefault="007469EA" w:rsidP="007469EA">
      <w:pPr>
        <w:rPr>
          <w:rFonts w:ascii="仿宋_GB2312" w:eastAsia="仿宋_GB2312" w:hint="eastAsia"/>
          <w:sz w:val="32"/>
          <w:szCs w:val="32"/>
        </w:rPr>
      </w:pPr>
    </w:p>
    <w:p w:rsidR="007469EA" w:rsidRDefault="007469EA" w:rsidP="007469EA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公有住房出售</w:t>
      </w:r>
      <w:r w:rsidRPr="00C876F3">
        <w:rPr>
          <w:rFonts w:ascii="宋体" w:hAnsi="宋体" w:hint="eastAsia"/>
          <w:b/>
          <w:sz w:val="44"/>
          <w:szCs w:val="44"/>
        </w:rPr>
        <w:t>地段调剂系数</w:t>
      </w:r>
    </w:p>
    <w:p w:rsidR="007469EA" w:rsidRPr="00C876F3" w:rsidRDefault="007469EA" w:rsidP="007469EA">
      <w:pPr>
        <w:jc w:val="center"/>
        <w:rPr>
          <w:rFonts w:ascii="宋体" w:hAnsi="宋体" w:hint="eastAsia"/>
          <w:b/>
          <w:sz w:val="44"/>
          <w:szCs w:val="44"/>
        </w:rPr>
      </w:pP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945"/>
        <w:gridCol w:w="945"/>
        <w:gridCol w:w="945"/>
        <w:gridCol w:w="945"/>
        <w:gridCol w:w="1260"/>
        <w:gridCol w:w="1260"/>
        <w:gridCol w:w="1260"/>
        <w:tblGridChange w:id="0">
          <w:tblGrid>
            <w:gridCol w:w="1575"/>
            <w:gridCol w:w="945"/>
            <w:gridCol w:w="945"/>
            <w:gridCol w:w="945"/>
            <w:gridCol w:w="945"/>
            <w:gridCol w:w="1260"/>
            <w:gridCol w:w="1260"/>
            <w:gridCol w:w="1260"/>
          </w:tblGrid>
        </w:tblGridChange>
      </w:tblGrid>
      <w:tr w:rsidR="007469EA" w:rsidRPr="001E4EBA" w:rsidTr="009D3DDC">
        <w:tc>
          <w:tcPr>
            <w:tcW w:w="1575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地区</w:t>
            </w:r>
          </w:p>
        </w:tc>
        <w:tc>
          <w:tcPr>
            <w:tcW w:w="3780" w:type="dxa"/>
            <w:gridSpan w:val="4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市区</w:t>
            </w:r>
          </w:p>
        </w:tc>
        <w:tc>
          <w:tcPr>
            <w:tcW w:w="3780" w:type="dxa"/>
            <w:gridSpan w:val="3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滨海新区</w:t>
            </w:r>
          </w:p>
        </w:tc>
      </w:tr>
      <w:tr w:rsidR="007469EA" w:rsidRPr="001E4EBA" w:rsidTr="009D3DDC">
        <w:tc>
          <w:tcPr>
            <w:tcW w:w="1575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地段</w:t>
            </w:r>
          </w:p>
        </w:tc>
        <w:tc>
          <w:tcPr>
            <w:tcW w:w="945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一级</w:t>
            </w:r>
          </w:p>
        </w:tc>
        <w:tc>
          <w:tcPr>
            <w:tcW w:w="945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二级</w:t>
            </w:r>
          </w:p>
        </w:tc>
        <w:tc>
          <w:tcPr>
            <w:tcW w:w="945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三级</w:t>
            </w:r>
          </w:p>
        </w:tc>
        <w:tc>
          <w:tcPr>
            <w:tcW w:w="945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四级</w:t>
            </w:r>
          </w:p>
        </w:tc>
        <w:tc>
          <w:tcPr>
            <w:tcW w:w="1260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中心区</w:t>
            </w:r>
          </w:p>
        </w:tc>
        <w:tc>
          <w:tcPr>
            <w:tcW w:w="1260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中间区</w:t>
            </w:r>
          </w:p>
        </w:tc>
        <w:tc>
          <w:tcPr>
            <w:tcW w:w="1260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1E4EBA">
              <w:rPr>
                <w:rFonts w:eastAsia="仿宋_GB2312"/>
                <w:sz w:val="32"/>
                <w:szCs w:val="32"/>
              </w:rPr>
              <w:t>外沿区</w:t>
            </w:r>
            <w:proofErr w:type="gramEnd"/>
          </w:p>
        </w:tc>
      </w:tr>
      <w:tr w:rsidR="007469EA" w:rsidRPr="001E4EBA" w:rsidTr="009D3DDC">
        <w:tc>
          <w:tcPr>
            <w:tcW w:w="1575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调剂系数</w:t>
            </w:r>
          </w:p>
        </w:tc>
        <w:tc>
          <w:tcPr>
            <w:tcW w:w="945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945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945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-10</w:t>
            </w:r>
          </w:p>
        </w:tc>
        <w:tc>
          <w:tcPr>
            <w:tcW w:w="945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-20</w:t>
            </w:r>
          </w:p>
        </w:tc>
        <w:tc>
          <w:tcPr>
            <w:tcW w:w="1260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1260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1260" w:type="dxa"/>
            <w:vAlign w:val="center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-10</w:t>
            </w:r>
          </w:p>
        </w:tc>
      </w:tr>
    </w:tbl>
    <w:p w:rsidR="007469EA" w:rsidRPr="001E4EBA" w:rsidRDefault="007469EA" w:rsidP="007469EA">
      <w:pPr>
        <w:rPr>
          <w:rFonts w:eastAsia="仿宋_GB2312"/>
          <w:b/>
          <w:sz w:val="32"/>
          <w:szCs w:val="32"/>
        </w:rPr>
      </w:pPr>
    </w:p>
    <w:p w:rsidR="007469EA" w:rsidRPr="001E4EBA" w:rsidRDefault="007469EA" w:rsidP="007469EA">
      <w:pPr>
        <w:rPr>
          <w:rFonts w:eastAsia="仿宋_GB2312"/>
          <w:b/>
          <w:sz w:val="32"/>
          <w:szCs w:val="32"/>
        </w:rPr>
      </w:pPr>
    </w:p>
    <w:p w:rsidR="007469EA" w:rsidRPr="001E4EBA" w:rsidRDefault="007469EA" w:rsidP="007469EA">
      <w:pPr>
        <w:rPr>
          <w:rFonts w:eastAsia="仿宋_GB2312"/>
          <w:b/>
          <w:sz w:val="32"/>
          <w:szCs w:val="32"/>
        </w:rPr>
      </w:pPr>
    </w:p>
    <w:p w:rsidR="007469EA" w:rsidRPr="001E4EBA" w:rsidRDefault="007469EA" w:rsidP="007469EA">
      <w:pPr>
        <w:jc w:val="center"/>
        <w:rPr>
          <w:b/>
          <w:sz w:val="44"/>
          <w:szCs w:val="44"/>
        </w:rPr>
      </w:pPr>
      <w:r w:rsidRPr="001E4EBA">
        <w:rPr>
          <w:rFonts w:hAnsi="宋体"/>
          <w:b/>
          <w:sz w:val="44"/>
          <w:szCs w:val="44"/>
        </w:rPr>
        <w:t>公有住房出售朝向调剂系数</w:t>
      </w:r>
    </w:p>
    <w:p w:rsidR="007469EA" w:rsidRPr="001E4EBA" w:rsidRDefault="007469EA" w:rsidP="007469EA">
      <w:pPr>
        <w:jc w:val="center"/>
        <w:rPr>
          <w:b/>
          <w:sz w:val="44"/>
          <w:szCs w:val="44"/>
        </w:rPr>
      </w:pP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3150"/>
        <w:gridCol w:w="2835"/>
      </w:tblGrid>
      <w:tr w:rsidR="007469EA" w:rsidRPr="001E4EBA" w:rsidTr="009D3DDC">
        <w:tc>
          <w:tcPr>
            <w:tcW w:w="3153" w:type="dxa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朝向</w:t>
            </w:r>
          </w:p>
        </w:tc>
        <w:tc>
          <w:tcPr>
            <w:tcW w:w="3150" w:type="dxa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南北向</w:t>
            </w:r>
          </w:p>
        </w:tc>
        <w:tc>
          <w:tcPr>
            <w:tcW w:w="2835" w:type="dxa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东西向</w:t>
            </w:r>
          </w:p>
        </w:tc>
      </w:tr>
      <w:tr w:rsidR="007469EA" w:rsidRPr="001E4EBA" w:rsidTr="009D3DDC">
        <w:tc>
          <w:tcPr>
            <w:tcW w:w="3153" w:type="dxa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调剂系数</w:t>
            </w:r>
          </w:p>
        </w:tc>
        <w:tc>
          <w:tcPr>
            <w:tcW w:w="3150" w:type="dxa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E4EBA">
              <w:rPr>
                <w:rFonts w:eastAsia="仿宋_GB2312"/>
                <w:sz w:val="32"/>
                <w:szCs w:val="32"/>
              </w:rPr>
              <w:t>0</w:t>
            </w:r>
          </w:p>
        </w:tc>
      </w:tr>
    </w:tbl>
    <w:p w:rsidR="007469EA" w:rsidRPr="001E4EBA" w:rsidRDefault="007469EA" w:rsidP="007469EA">
      <w:pPr>
        <w:rPr>
          <w:rFonts w:eastAsia="仿宋_GB2312"/>
          <w:b/>
          <w:sz w:val="32"/>
          <w:szCs w:val="32"/>
        </w:rPr>
      </w:pPr>
    </w:p>
    <w:p w:rsidR="007469EA" w:rsidRDefault="007469EA" w:rsidP="007469EA">
      <w:pPr>
        <w:ind w:firstLineChars="641" w:firstLine="2831"/>
        <w:rPr>
          <w:rFonts w:ascii="宋体" w:hAnsi="宋体" w:hint="eastAsia"/>
          <w:b/>
          <w:sz w:val="44"/>
          <w:szCs w:val="44"/>
        </w:rPr>
      </w:pPr>
    </w:p>
    <w:p w:rsidR="007469EA" w:rsidRDefault="007469EA" w:rsidP="007469EA">
      <w:pPr>
        <w:jc w:val="center"/>
        <w:rPr>
          <w:rFonts w:ascii="仿宋_GB2312" w:eastAsia="仿宋_GB2312" w:hint="eastAsia"/>
          <w:kern w:val="0"/>
          <w:sz w:val="24"/>
        </w:rPr>
      </w:pPr>
    </w:p>
    <w:p w:rsidR="007469EA" w:rsidRDefault="007469EA" w:rsidP="007469EA">
      <w:pPr>
        <w:jc w:val="center"/>
        <w:rPr>
          <w:rFonts w:ascii="仿宋_GB2312" w:eastAsia="仿宋_GB2312" w:hint="eastAsia"/>
          <w:kern w:val="0"/>
          <w:sz w:val="24"/>
        </w:rPr>
      </w:pPr>
    </w:p>
    <w:p w:rsidR="007469EA" w:rsidRDefault="007469EA" w:rsidP="007469EA">
      <w:pPr>
        <w:jc w:val="center"/>
        <w:rPr>
          <w:rFonts w:ascii="仿宋_GB2312" w:eastAsia="仿宋_GB2312" w:hint="eastAsia"/>
          <w:kern w:val="0"/>
          <w:sz w:val="24"/>
        </w:rPr>
      </w:pPr>
    </w:p>
    <w:p w:rsidR="007469EA" w:rsidRDefault="007469EA" w:rsidP="007469EA">
      <w:pPr>
        <w:jc w:val="center"/>
        <w:rPr>
          <w:rFonts w:ascii="仿宋_GB2312" w:eastAsia="仿宋_GB2312" w:hint="eastAsia"/>
          <w:kern w:val="0"/>
          <w:sz w:val="24"/>
        </w:rPr>
      </w:pPr>
    </w:p>
    <w:p w:rsidR="007469EA" w:rsidRDefault="007469EA" w:rsidP="007469EA">
      <w:pPr>
        <w:jc w:val="center"/>
        <w:rPr>
          <w:rFonts w:ascii="仿宋_GB2312" w:eastAsia="仿宋_GB2312" w:hint="eastAsia"/>
          <w:kern w:val="0"/>
          <w:sz w:val="24"/>
        </w:rPr>
      </w:pPr>
    </w:p>
    <w:p w:rsidR="007469EA" w:rsidRDefault="007469EA" w:rsidP="007469EA">
      <w:pPr>
        <w:jc w:val="center"/>
        <w:rPr>
          <w:rFonts w:ascii="仿宋_GB2312" w:eastAsia="仿宋_GB2312" w:hint="eastAsia"/>
          <w:kern w:val="0"/>
          <w:sz w:val="24"/>
        </w:rPr>
      </w:pPr>
    </w:p>
    <w:p w:rsidR="007469EA" w:rsidRDefault="007469EA" w:rsidP="007469EA">
      <w:pPr>
        <w:jc w:val="center"/>
        <w:rPr>
          <w:rFonts w:ascii="仿宋_GB2312" w:eastAsia="仿宋_GB2312" w:hint="eastAsia"/>
          <w:kern w:val="0"/>
          <w:sz w:val="24"/>
        </w:rPr>
      </w:pPr>
    </w:p>
    <w:p w:rsidR="007469EA" w:rsidRDefault="007469EA" w:rsidP="007469EA">
      <w:pPr>
        <w:jc w:val="center"/>
        <w:rPr>
          <w:rFonts w:ascii="仿宋_GB2312" w:eastAsia="仿宋_GB2312" w:hint="eastAsia"/>
          <w:kern w:val="0"/>
          <w:sz w:val="24"/>
        </w:rPr>
      </w:pPr>
    </w:p>
    <w:p w:rsidR="007469EA" w:rsidRDefault="007469EA" w:rsidP="007469EA">
      <w:pPr>
        <w:jc w:val="center"/>
        <w:rPr>
          <w:rFonts w:ascii="仿宋_GB2312" w:eastAsia="仿宋_GB2312" w:hint="eastAsia"/>
          <w:kern w:val="0"/>
          <w:sz w:val="24"/>
        </w:rPr>
      </w:pPr>
      <w:bookmarkStart w:id="1" w:name="_GoBack"/>
      <w:bookmarkEnd w:id="1"/>
    </w:p>
    <w:p w:rsidR="007469EA" w:rsidRDefault="007469EA" w:rsidP="007469EA">
      <w:pPr>
        <w:jc w:val="center"/>
        <w:rPr>
          <w:rFonts w:ascii="宋体" w:hAnsi="宋体" w:hint="eastAsia"/>
          <w:b/>
          <w:sz w:val="44"/>
          <w:szCs w:val="44"/>
        </w:rPr>
      </w:pPr>
    </w:p>
    <w:p w:rsidR="007469EA" w:rsidRDefault="007469EA" w:rsidP="007469EA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公有住房出售楼层调剂系数</w:t>
      </w:r>
    </w:p>
    <w:p w:rsidR="007469EA" w:rsidRDefault="007469EA" w:rsidP="007469EA">
      <w:pPr>
        <w:ind w:firstLineChars="641" w:firstLine="2831"/>
        <w:rPr>
          <w:rFonts w:ascii="宋体" w:hAnsi="宋体" w:hint="eastAsia"/>
          <w:b/>
          <w:sz w:val="44"/>
          <w:szCs w:val="44"/>
        </w:rPr>
      </w:pPr>
    </w:p>
    <w:tbl>
      <w:tblPr>
        <w:tblW w:w="9827" w:type="dxa"/>
        <w:jc w:val="center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7469EA" w:rsidRPr="001E4EBA" w:rsidTr="009D3DDC">
        <w:trPr>
          <w:trHeight w:val="919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4"/>
              </w:rPr>
            </w:pPr>
            <w:r w:rsidRPr="001E4EBA">
              <w:rPr>
                <w:rFonts w:eastAsia="仿宋_GB2312"/>
                <w:sz w:val="28"/>
                <w:szCs w:val="28"/>
              </w:rPr>
              <w:t xml:space="preserve"> </w:t>
            </w:r>
            <w:r w:rsidRPr="001E4EBA">
              <w:rPr>
                <w:rFonts w:eastAsia="仿宋_GB2312"/>
                <w:sz w:val="24"/>
              </w:rPr>
              <w:t>总楼层</w:t>
            </w:r>
          </w:p>
          <w:p w:rsidR="007469EA" w:rsidRPr="001E4EBA" w:rsidRDefault="007469EA" w:rsidP="009D3DDC">
            <w:pPr>
              <w:rPr>
                <w:rFonts w:eastAsia="仿宋_GB2312"/>
                <w:sz w:val="24"/>
              </w:rPr>
            </w:pPr>
          </w:p>
          <w:p w:rsidR="007469EA" w:rsidRPr="001E4EBA" w:rsidRDefault="007469EA" w:rsidP="009D3DDC">
            <w:pPr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4"/>
              </w:rPr>
              <w:t>层数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二层楼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三层楼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四层楼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五层楼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六层楼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七层楼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八层楼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高层</w:t>
            </w:r>
          </w:p>
        </w:tc>
      </w:tr>
      <w:tr w:rsidR="007469EA" w:rsidRPr="001E4EBA" w:rsidTr="009D3DDC">
        <w:trPr>
          <w:trHeight w:val="52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顶层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-20</w:t>
            </w:r>
          </w:p>
        </w:tc>
      </w:tr>
      <w:tr w:rsidR="007469EA" w:rsidRPr="001E4EBA" w:rsidTr="009D3DDC">
        <w:trPr>
          <w:trHeight w:val="63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……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-10</w:t>
            </w:r>
          </w:p>
        </w:tc>
      </w:tr>
      <w:tr w:rsidR="007469EA" w:rsidRPr="001E4EBA" w:rsidTr="009D3DDC">
        <w:trPr>
          <w:trHeight w:val="63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八层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-20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-10</w:t>
            </w:r>
          </w:p>
        </w:tc>
      </w:tr>
      <w:tr w:rsidR="007469EA" w:rsidRPr="001E4EBA" w:rsidTr="009D3DDC">
        <w:trPr>
          <w:trHeight w:val="63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七层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-20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-15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-10</w:t>
            </w:r>
          </w:p>
        </w:tc>
      </w:tr>
      <w:tr w:rsidR="007469EA" w:rsidRPr="001E4EBA" w:rsidTr="009D3DDC">
        <w:trPr>
          <w:trHeight w:val="63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六层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-15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-5</w:t>
            </w:r>
          </w:p>
        </w:tc>
      </w:tr>
      <w:tr w:rsidR="007469EA" w:rsidRPr="001E4EBA" w:rsidTr="009D3DDC">
        <w:trPr>
          <w:trHeight w:val="63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五层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-5</w:t>
            </w:r>
          </w:p>
        </w:tc>
      </w:tr>
      <w:tr w:rsidR="007469EA" w:rsidRPr="001E4EBA" w:rsidTr="009D3DDC">
        <w:trPr>
          <w:trHeight w:val="63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四层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0</w:t>
            </w:r>
          </w:p>
        </w:tc>
      </w:tr>
      <w:tr w:rsidR="007469EA" w:rsidRPr="001E4EBA" w:rsidTr="009D3DDC">
        <w:trPr>
          <w:trHeight w:val="63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三层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0</w:t>
            </w:r>
          </w:p>
        </w:tc>
      </w:tr>
      <w:tr w:rsidR="007469EA" w:rsidRPr="001E4EBA" w:rsidTr="009D3DDC">
        <w:trPr>
          <w:trHeight w:val="63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二层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-5</w:t>
            </w:r>
          </w:p>
        </w:tc>
      </w:tr>
      <w:tr w:rsidR="007469EA" w:rsidRPr="001E4EBA" w:rsidTr="009D3DDC">
        <w:trPr>
          <w:trHeight w:val="63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一层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EA" w:rsidRPr="001E4EBA" w:rsidRDefault="007469EA" w:rsidP="009D3D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4EBA">
              <w:rPr>
                <w:rFonts w:eastAsia="仿宋_GB2312"/>
                <w:sz w:val="28"/>
                <w:szCs w:val="28"/>
              </w:rPr>
              <w:t>-10</w:t>
            </w:r>
          </w:p>
        </w:tc>
      </w:tr>
    </w:tbl>
    <w:p w:rsidR="007469EA" w:rsidRPr="00A13493" w:rsidRDefault="007469EA" w:rsidP="007469EA">
      <w:pPr>
        <w:spacing w:line="560" w:lineRule="exact"/>
        <w:ind w:rightChars="-120" w:right="-252" w:firstLineChars="200" w:firstLine="600"/>
        <w:rPr>
          <w:rFonts w:eastAsia="仿宋_GB2312"/>
          <w:sz w:val="30"/>
        </w:rPr>
      </w:pPr>
    </w:p>
    <w:p w:rsidR="007469EA" w:rsidRDefault="007469EA" w:rsidP="007469EA">
      <w:pPr>
        <w:spacing w:line="300" w:lineRule="exact"/>
        <w:ind w:rightChars="-120" w:right="-252"/>
        <w:rPr>
          <w:rFonts w:eastAsia="仿宋_GB2312" w:hint="eastAsia"/>
          <w:sz w:val="30"/>
        </w:rPr>
      </w:pPr>
    </w:p>
    <w:p w:rsidR="007469EA" w:rsidRDefault="007469EA" w:rsidP="007469EA">
      <w:pPr>
        <w:spacing w:line="300" w:lineRule="exact"/>
        <w:ind w:rightChars="-120" w:right="-252"/>
        <w:rPr>
          <w:rFonts w:eastAsia="仿宋_GB2312" w:hint="eastAsia"/>
          <w:sz w:val="30"/>
        </w:rPr>
      </w:pPr>
    </w:p>
    <w:p w:rsidR="007469EA" w:rsidRDefault="007469EA" w:rsidP="007469EA">
      <w:pPr>
        <w:spacing w:line="300" w:lineRule="exact"/>
        <w:ind w:rightChars="-120" w:right="-252"/>
        <w:rPr>
          <w:rFonts w:eastAsia="仿宋_GB2312" w:hint="eastAsia"/>
          <w:sz w:val="30"/>
        </w:rPr>
      </w:pPr>
    </w:p>
    <w:p w:rsidR="007469EA" w:rsidRDefault="007469EA" w:rsidP="007469EA">
      <w:pPr>
        <w:spacing w:line="300" w:lineRule="exact"/>
        <w:ind w:rightChars="-120" w:right="-252"/>
        <w:rPr>
          <w:rFonts w:eastAsia="仿宋_GB2312" w:hint="eastAsia"/>
          <w:sz w:val="30"/>
        </w:rPr>
      </w:pPr>
    </w:p>
    <w:p w:rsidR="007469EA" w:rsidRDefault="007469EA" w:rsidP="007469EA">
      <w:pPr>
        <w:spacing w:line="300" w:lineRule="exact"/>
        <w:ind w:rightChars="-120" w:right="-252"/>
        <w:rPr>
          <w:rFonts w:eastAsia="仿宋_GB2312" w:hint="eastAsia"/>
          <w:sz w:val="30"/>
        </w:rPr>
      </w:pPr>
    </w:p>
    <w:p w:rsidR="00FE2C9D" w:rsidRDefault="00FE2C9D"/>
    <w:sectPr w:rsidR="00FE2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280" w:rsidRDefault="00475280" w:rsidP="007469EA">
      <w:r>
        <w:separator/>
      </w:r>
    </w:p>
  </w:endnote>
  <w:endnote w:type="continuationSeparator" w:id="0">
    <w:p w:rsidR="00475280" w:rsidRDefault="00475280" w:rsidP="0074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280" w:rsidRDefault="00475280" w:rsidP="007469EA">
      <w:r>
        <w:separator/>
      </w:r>
    </w:p>
  </w:footnote>
  <w:footnote w:type="continuationSeparator" w:id="0">
    <w:p w:rsidR="00475280" w:rsidRDefault="00475280" w:rsidP="00746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45"/>
    <w:rsid w:val="001B3745"/>
    <w:rsid w:val="00475280"/>
    <w:rsid w:val="007469EA"/>
    <w:rsid w:val="00FE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9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9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9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9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9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9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</dc:creator>
  <cp:keywords/>
  <dc:description/>
  <cp:lastModifiedBy>李静</cp:lastModifiedBy>
  <cp:revision>2</cp:revision>
  <dcterms:created xsi:type="dcterms:W3CDTF">2022-12-14T01:54:00Z</dcterms:created>
  <dcterms:modified xsi:type="dcterms:W3CDTF">2022-12-14T01:54:00Z</dcterms:modified>
</cp:coreProperties>
</file>