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37" w:rsidRDefault="00702116">
      <w:pPr>
        <w:widowControl/>
        <w:spacing w:line="520" w:lineRule="atLeast"/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</w:t>
      </w:r>
    </w:p>
    <w:p w:rsidR="005B5A37" w:rsidRDefault="00702116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 </w:t>
      </w:r>
      <w:r>
        <w:rPr>
          <w:rFonts w:ascii="方正仿宋简体" w:eastAsia="方正仿宋简体" w:hAnsi="Times New Roman" w:cs="Times New Roman" w:hint="eastAsia"/>
          <w:color w:val="000000"/>
          <w:kern w:val="0"/>
          <w:sz w:val="30"/>
          <w:szCs w:val="30"/>
        </w:rPr>
        <w:t>编号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val="single"/>
        </w:rPr>
        <w:t>       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val="single"/>
        </w:rPr>
        <w:t xml:space="preserve"> </w:t>
      </w:r>
    </w:p>
    <w:p w:rsidR="005B5A37" w:rsidRDefault="00702116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Times New Roman" w:eastAsia="宋体" w:hAnsi="Times New Roman" w:cs="Times New Roman"/>
          <w:color w:val="000000"/>
          <w:kern w:val="0"/>
        </w:rPr>
        <w:t> </w:t>
      </w:r>
    </w:p>
    <w:p w:rsidR="005B5A37" w:rsidRDefault="00702116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Times New Roman" w:eastAsia="宋体" w:hAnsi="Times New Roman" w:cs="Times New Roman"/>
          <w:color w:val="000000"/>
          <w:kern w:val="0"/>
        </w:rPr>
        <w:t> </w:t>
      </w:r>
    </w:p>
    <w:p w:rsidR="005B5A37" w:rsidRDefault="00702116">
      <w:pPr>
        <w:widowControl/>
        <w:spacing w:line="360" w:lineRule="atLeast"/>
        <w:jc w:val="center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国家循环经济标准化试点</w:t>
      </w:r>
    </w:p>
    <w:p w:rsidR="005B5A37" w:rsidRDefault="00702116">
      <w:pPr>
        <w:widowControl/>
        <w:spacing w:line="360" w:lineRule="atLeast"/>
        <w:jc w:val="center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Times New Roman" w:eastAsia="宋体" w:hAnsi="Times New Roman" w:cs="Times New Roman"/>
          <w:color w:val="000000"/>
          <w:kern w:val="0"/>
        </w:rPr>
        <w:t> </w:t>
      </w:r>
    </w:p>
    <w:p w:rsidR="005B5A37" w:rsidRDefault="00702116">
      <w:pPr>
        <w:widowControl/>
        <w:spacing w:line="360" w:lineRule="atLeast"/>
        <w:jc w:val="center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72"/>
          <w:szCs w:val="72"/>
        </w:rPr>
        <w:t>考核评估申请表</w:t>
      </w:r>
    </w:p>
    <w:p w:rsidR="005B5A37" w:rsidRDefault="00702116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Times New Roman" w:eastAsia="宋体" w:hAnsi="Times New Roman" w:cs="Times New Roman"/>
          <w:color w:val="000000"/>
          <w:kern w:val="0"/>
        </w:rPr>
        <w:t> </w:t>
      </w:r>
    </w:p>
    <w:p w:rsidR="005B5A37" w:rsidRDefault="00702116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Times New Roman" w:eastAsia="宋体" w:hAnsi="Times New Roman" w:cs="Times New Roman"/>
          <w:color w:val="000000"/>
          <w:kern w:val="0"/>
        </w:rPr>
        <w:t> </w:t>
      </w:r>
    </w:p>
    <w:p w:rsidR="005B5A37" w:rsidRDefault="00702116">
      <w:pPr>
        <w:widowControl/>
        <w:spacing w:line="360" w:lineRule="auto"/>
        <w:ind w:firstLine="1366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6"/>
          <w:szCs w:val="36"/>
        </w:rPr>
        <w:t>试点名称：</w:t>
      </w:r>
      <w:r>
        <w:rPr>
          <w:rFonts w:ascii="仿宋_GB2312" w:eastAsia="仿宋_GB2312" w:hAnsi="Times New Roman" w:cs="Times New Roman" w:hint="eastAsia"/>
          <w:color w:val="000000"/>
          <w:kern w:val="0"/>
          <w:sz w:val="36"/>
          <w:szCs w:val="36"/>
          <w:u w:val="single"/>
        </w:rPr>
        <w:t>                 </w:t>
      </w:r>
      <w:r>
        <w:rPr>
          <w:rFonts w:ascii="仿宋_GB2312" w:eastAsia="仿宋_GB2312" w:hAnsi="Times New Roman" w:cs="Times New Roman" w:hint="eastAsia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color w:val="000000"/>
          <w:kern w:val="0"/>
          <w:sz w:val="36"/>
          <w:szCs w:val="36"/>
          <w:u w:val="single"/>
        </w:rPr>
        <w:t>        </w:t>
      </w:r>
    </w:p>
    <w:p w:rsidR="005B5A37" w:rsidRDefault="00702116">
      <w:pPr>
        <w:widowControl/>
        <w:spacing w:line="360" w:lineRule="auto"/>
        <w:ind w:firstLine="1366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6"/>
          <w:szCs w:val="36"/>
        </w:rPr>
        <w:t>申报单位（盖章）：</w:t>
      </w:r>
      <w:r>
        <w:rPr>
          <w:rFonts w:ascii="仿宋_GB2312" w:eastAsia="仿宋_GB2312" w:hAnsi="Times New Roman" w:cs="Times New Roman" w:hint="eastAsia"/>
          <w:color w:val="000000"/>
          <w:kern w:val="0"/>
          <w:sz w:val="36"/>
          <w:szCs w:val="36"/>
          <w:u w:val="single"/>
        </w:rPr>
        <w:t>                 </w:t>
      </w:r>
      <w:r>
        <w:rPr>
          <w:rFonts w:ascii="仿宋_GB2312" w:eastAsia="仿宋_GB2312" w:hAnsi="Times New Roman" w:cs="Times New Roman" w:hint="eastAsia"/>
          <w:color w:val="000000"/>
          <w:kern w:val="0"/>
          <w:sz w:val="36"/>
          <w:szCs w:val="36"/>
          <w:u w:val="single"/>
        </w:rPr>
        <w:t xml:space="preserve"> </w:t>
      </w:r>
    </w:p>
    <w:p w:rsidR="005B5A37" w:rsidRDefault="00702116">
      <w:pPr>
        <w:widowControl/>
        <w:spacing w:line="360" w:lineRule="auto"/>
        <w:ind w:firstLine="1366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6"/>
          <w:szCs w:val="36"/>
        </w:rPr>
        <w:t>推荐单位（盖章）：</w:t>
      </w:r>
      <w:r>
        <w:rPr>
          <w:rFonts w:ascii="仿宋_GB2312" w:eastAsia="仿宋_GB2312" w:hAnsi="Times New Roman" w:cs="Times New Roman" w:hint="eastAsia"/>
          <w:color w:val="000000"/>
          <w:kern w:val="0"/>
          <w:sz w:val="36"/>
          <w:szCs w:val="36"/>
          <w:u w:val="single"/>
        </w:rPr>
        <w:t>                  </w:t>
      </w:r>
      <w:r>
        <w:rPr>
          <w:rFonts w:ascii="仿宋_GB2312" w:eastAsia="仿宋_GB2312" w:hAnsi="Times New Roman" w:cs="Times New Roman" w:hint="eastAsia"/>
          <w:color w:val="000000"/>
          <w:kern w:val="0"/>
          <w:sz w:val="36"/>
          <w:szCs w:val="36"/>
          <w:u w:val="single"/>
        </w:rPr>
        <w:t xml:space="preserve"> </w:t>
      </w:r>
    </w:p>
    <w:p w:rsidR="005B5A37" w:rsidRDefault="00702116">
      <w:pPr>
        <w:widowControl/>
        <w:spacing w:line="360" w:lineRule="auto"/>
        <w:ind w:firstLine="1366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6"/>
          <w:szCs w:val="36"/>
        </w:rPr>
        <w:t>实施时间：</w:t>
      </w:r>
      <w:r>
        <w:rPr>
          <w:rFonts w:ascii="仿宋_GB2312" w:eastAsia="仿宋_GB2312" w:hAnsi="Times New Roman" w:cs="Times New Roman" w:hint="eastAsia"/>
          <w:color w:val="000000"/>
          <w:kern w:val="0"/>
          <w:sz w:val="36"/>
          <w:szCs w:val="36"/>
          <w:u w:val="single"/>
        </w:rPr>
        <w:t>                         </w:t>
      </w:r>
      <w:r>
        <w:rPr>
          <w:rFonts w:ascii="仿宋_GB2312" w:eastAsia="仿宋_GB2312" w:hAnsi="Times New Roman" w:cs="Times New Roman" w:hint="eastAsia"/>
          <w:color w:val="000000"/>
          <w:kern w:val="0"/>
          <w:sz w:val="36"/>
          <w:szCs w:val="36"/>
          <w:u w:val="single"/>
        </w:rPr>
        <w:t xml:space="preserve"> </w:t>
      </w:r>
    </w:p>
    <w:p w:rsidR="005B5A37" w:rsidRDefault="00702116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Times New Roman" w:eastAsia="宋体" w:hAnsi="Times New Roman" w:cs="Times New Roman"/>
          <w:color w:val="000000"/>
          <w:kern w:val="0"/>
        </w:rPr>
        <w:t> </w:t>
      </w:r>
    </w:p>
    <w:p w:rsidR="005B5A37" w:rsidRDefault="00702116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Times New Roman" w:eastAsia="宋体" w:hAnsi="Times New Roman" w:cs="Times New Roman"/>
          <w:color w:val="000000"/>
          <w:kern w:val="0"/>
        </w:rPr>
        <w:t> </w:t>
      </w:r>
    </w:p>
    <w:p w:rsidR="005B5A37" w:rsidRDefault="00702116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Times New Roman" w:eastAsia="宋体" w:hAnsi="Times New Roman" w:cs="Times New Roman"/>
          <w:color w:val="000000"/>
          <w:kern w:val="0"/>
        </w:rPr>
        <w:t> </w:t>
      </w:r>
    </w:p>
    <w:p w:rsidR="005B5A37" w:rsidRDefault="00702116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楷体_GB2312" w:eastAsia="楷体_GB2312" w:hAnsi="Times New Roman" w:cs="Times New Roman" w:hint="eastAsia"/>
          <w:color w:val="000000"/>
          <w:kern w:val="0"/>
          <w:sz w:val="30"/>
          <w:szCs w:val="30"/>
        </w:rPr>
        <w:t>国家标准化管理委员会</w:t>
      </w:r>
    </w:p>
    <w:p w:rsidR="005B5A37" w:rsidRDefault="00702116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楷体_GB2312" w:eastAsia="楷体_GB2312" w:hAnsi="Times New Roman" w:cs="Times New Roman" w:hint="eastAsia"/>
          <w:color w:val="000000"/>
          <w:kern w:val="0"/>
          <w:sz w:val="30"/>
          <w:szCs w:val="30"/>
        </w:rPr>
        <w:t>国家发展和改革委员会</w:t>
      </w:r>
    </w:p>
    <w:p w:rsidR="005B5A37" w:rsidRDefault="00702116">
      <w:pPr>
        <w:widowControl/>
        <w:spacing w:line="580" w:lineRule="atLeast"/>
        <w:ind w:firstLine="563"/>
        <w:jc w:val="center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楷体_GB2312" w:eastAsia="楷体_GB2312" w:hAnsi="Times New Roman" w:cs="Times New Roman" w:hint="eastAsia"/>
          <w:color w:val="000000"/>
          <w:kern w:val="0"/>
          <w:sz w:val="30"/>
          <w:szCs w:val="30"/>
        </w:rPr>
        <w:t>年</w:t>
      </w:r>
      <w:r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 xml:space="preserve">  </w:t>
      </w:r>
      <w:r>
        <w:rPr>
          <w:rFonts w:ascii="楷体_GB2312" w:eastAsia="楷体_GB2312" w:hAnsi="Times New Roman" w:cs="Times New Roman" w:hint="eastAsia"/>
          <w:color w:val="000000"/>
          <w:kern w:val="0"/>
          <w:sz w:val="30"/>
          <w:szCs w:val="30"/>
        </w:rPr>
        <w:t>月</w:t>
      </w:r>
      <w:r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 xml:space="preserve">  </w:t>
      </w:r>
      <w:r>
        <w:rPr>
          <w:rFonts w:ascii="楷体_GB2312" w:eastAsia="楷体_GB2312" w:hAnsi="Times New Roman" w:cs="Times New Roman" w:hint="eastAsia"/>
          <w:color w:val="000000"/>
          <w:kern w:val="0"/>
          <w:sz w:val="30"/>
          <w:szCs w:val="30"/>
        </w:rPr>
        <w:t>日</w:t>
      </w:r>
    </w:p>
    <w:p w:rsidR="005B5A37" w:rsidRDefault="00702116">
      <w:pPr>
        <w:widowControl/>
        <w:spacing w:before="146" w:line="16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b/>
          <w:bCs/>
          <w:color w:val="000000"/>
          <w:kern w:val="0"/>
          <w:sz w:val="28"/>
          <w:szCs w:val="28"/>
        </w:rPr>
        <w:br w:type="page"/>
      </w:r>
    </w:p>
    <w:p w:rsidR="005B5A37" w:rsidRDefault="00702116">
      <w:pPr>
        <w:widowControl/>
        <w:spacing w:before="146" w:line="16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 </w:t>
      </w:r>
    </w:p>
    <w:tbl>
      <w:tblPr>
        <w:tblW w:w="90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73"/>
        <w:gridCol w:w="240"/>
        <w:gridCol w:w="476"/>
        <w:gridCol w:w="535"/>
        <w:gridCol w:w="790"/>
        <w:gridCol w:w="2087"/>
        <w:gridCol w:w="1144"/>
        <w:gridCol w:w="2368"/>
      </w:tblGrid>
      <w:tr w:rsidR="005B5A37">
        <w:trPr>
          <w:trHeight w:val="20"/>
        </w:trPr>
        <w:tc>
          <w:tcPr>
            <w:tcW w:w="20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napToGrid w:val="0"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试点承担单位名称</w:t>
            </w:r>
          </w:p>
        </w:tc>
        <w:tc>
          <w:tcPr>
            <w:tcW w:w="69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napToGrid w:val="0"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 </w:t>
            </w:r>
          </w:p>
        </w:tc>
      </w:tr>
      <w:tr w:rsidR="005B5A37">
        <w:trPr>
          <w:trHeight w:val="20"/>
        </w:trPr>
        <w:tc>
          <w:tcPr>
            <w:tcW w:w="20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napToGrid w:val="0"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地</w:t>
            </w:r>
            <w:r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69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napToGrid w:val="0"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 </w:t>
            </w:r>
          </w:p>
        </w:tc>
      </w:tr>
      <w:tr w:rsidR="005B5A37">
        <w:trPr>
          <w:cantSplit/>
          <w:trHeight w:val="2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napToGrid w:val="0"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napToGrid w:val="0"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napToGrid w:val="0"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napToGrid w:val="0"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 </w:t>
            </w:r>
          </w:p>
        </w:tc>
      </w:tr>
      <w:tr w:rsidR="005B5A37">
        <w:trPr>
          <w:cantSplit/>
          <w:trHeight w:val="20"/>
        </w:trPr>
        <w:tc>
          <w:tcPr>
            <w:tcW w:w="1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napToGrid w:val="0"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推荐单位名称</w:t>
            </w:r>
          </w:p>
        </w:tc>
        <w:tc>
          <w:tcPr>
            <w:tcW w:w="74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napToGrid w:val="0"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 </w:t>
            </w:r>
          </w:p>
        </w:tc>
      </w:tr>
      <w:tr w:rsidR="005B5A37">
        <w:trPr>
          <w:cantSplit/>
          <w:trHeight w:val="20"/>
        </w:trPr>
        <w:tc>
          <w:tcPr>
            <w:tcW w:w="1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napToGrid w:val="0"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地</w:t>
            </w:r>
            <w:r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74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napToGrid w:val="0"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 </w:t>
            </w:r>
          </w:p>
        </w:tc>
      </w:tr>
      <w:tr w:rsidR="005B5A37">
        <w:trPr>
          <w:cantSplit/>
          <w:trHeight w:val="2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napToGrid w:val="0"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napToGrid w:val="0"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napToGrid w:val="0"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napToGrid w:val="0"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 </w:t>
            </w:r>
          </w:p>
        </w:tc>
      </w:tr>
      <w:tr w:rsidR="005B5A37">
        <w:trPr>
          <w:trHeight w:val="20"/>
        </w:trPr>
        <w:tc>
          <w:tcPr>
            <w:tcW w:w="33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napToGrid w:val="0"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自查得分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napToGrid w:val="0"/>
              <w:spacing w:after="43"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 </w:t>
            </w:r>
          </w:p>
        </w:tc>
      </w:tr>
      <w:tr w:rsidR="005B5A37">
        <w:trPr>
          <w:cantSplit/>
          <w:trHeight w:val="20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试点总体要求和目标</w:t>
            </w:r>
          </w:p>
        </w:tc>
        <w:tc>
          <w:tcPr>
            <w:tcW w:w="76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 </w:t>
            </w:r>
          </w:p>
          <w:p w:rsidR="005B5A37" w:rsidRDefault="00702116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 </w:t>
            </w:r>
          </w:p>
          <w:p w:rsidR="005B5A37" w:rsidRDefault="0070211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 </w:t>
            </w:r>
          </w:p>
        </w:tc>
      </w:tr>
      <w:tr w:rsidR="005B5A37">
        <w:trPr>
          <w:cantSplit/>
          <w:trHeight w:val="1787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试点总体要求和目标完成情况自述</w:t>
            </w:r>
          </w:p>
        </w:tc>
        <w:tc>
          <w:tcPr>
            <w:tcW w:w="76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37" w:rsidRDefault="00702116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 </w:t>
            </w:r>
          </w:p>
        </w:tc>
      </w:tr>
      <w:tr w:rsidR="005B5A37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A37" w:rsidRDefault="007021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A37" w:rsidRDefault="007021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A37" w:rsidRDefault="007021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A37" w:rsidRDefault="007021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A37" w:rsidRDefault="007021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A37" w:rsidRDefault="007021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A37" w:rsidRDefault="007021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A37" w:rsidRDefault="007021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A37" w:rsidRDefault="007021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5B5A37" w:rsidRDefault="00702116">
      <w:pPr>
        <w:widowControl/>
        <w:spacing w:line="44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b/>
          <w:bCs/>
          <w:color w:val="000000"/>
          <w:kern w:val="0"/>
          <w:sz w:val="24"/>
          <w:szCs w:val="24"/>
        </w:rPr>
        <w:t>填写说明：</w:t>
      </w:r>
      <w:r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、试点名称用：“</w:t>
      </w:r>
      <w:r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XXX</w:t>
      </w:r>
      <w:r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循环经济标准化试点”。</w:t>
      </w:r>
    </w:p>
    <w:p w:rsidR="005B5A37" w:rsidRDefault="00702116" w:rsidP="002955E5">
      <w:pPr>
        <w:widowControl/>
        <w:spacing w:line="440" w:lineRule="atLeast"/>
        <w:ind w:firstLine="113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、“申报单位”应为具体承担标准化试点工作的单位。</w:t>
      </w:r>
    </w:p>
    <w:p w:rsidR="005B5A37" w:rsidRDefault="00702116">
      <w:pPr>
        <w:widowControl/>
        <w:spacing w:line="440" w:lineRule="atLeast"/>
        <w:ind w:firstLine="1108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、“推荐单位”应为省、自治区、直辖市质量技术监督局。</w:t>
      </w:r>
    </w:p>
    <w:p w:rsidR="005B5A37" w:rsidRDefault="00702116">
      <w:pPr>
        <w:widowControl/>
        <w:spacing w:line="440" w:lineRule="atLeast"/>
        <w:ind w:left="1529" w:hanging="428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lastRenderedPageBreak/>
        <w:t>4</w:t>
      </w:r>
      <w:r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、“试点总体要求”指国家标准委和国家发展改革委批复文件中的各项要求。</w:t>
      </w:r>
    </w:p>
    <w:p w:rsidR="005B5A37" w:rsidRDefault="00702116">
      <w:pPr>
        <w:widowControl/>
        <w:spacing w:line="440" w:lineRule="atLeast"/>
        <w:ind w:firstLine="1108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5</w:t>
      </w:r>
      <w:r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、“自查得分”为试点单位根据考核评估计分表自我打分的结果。</w:t>
      </w:r>
    </w:p>
    <w:p w:rsidR="005B5A37" w:rsidRDefault="00702116">
      <w:pPr>
        <w:widowControl/>
        <w:spacing w:line="440" w:lineRule="atLeast"/>
        <w:ind w:firstLine="1108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6</w:t>
      </w:r>
      <w:r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、本表一式三份，字迹要工整清晰，可以打印。</w:t>
      </w:r>
    </w:p>
    <w:p w:rsidR="005B5A37" w:rsidRDefault="00702116">
      <w:pPr>
        <w:widowControl/>
        <w:spacing w:line="440" w:lineRule="atLeast"/>
        <w:rPr>
          <w:rFonts w:ascii="Times New Roman" w:eastAsia="宋体" w:hAnsi="Times New Roman" w:cs="Times New Roman"/>
          <w:color w:val="000000"/>
          <w:kern w:val="0"/>
        </w:rPr>
      </w:pPr>
      <w:r>
        <w:rPr>
          <w:rFonts w:ascii="Times New Roman" w:eastAsia="宋体" w:hAnsi="Times New Roman" w:cs="Times New Roman"/>
          <w:color w:val="000000"/>
          <w:kern w:val="0"/>
        </w:rPr>
        <w:t> </w:t>
      </w:r>
    </w:p>
    <w:p w:rsidR="005B5A37" w:rsidRDefault="005B5A37">
      <w:pPr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sectPr w:rsidR="005B5A3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16" w:rsidRDefault="00702116">
      <w:pPr>
        <w:spacing w:line="240" w:lineRule="auto"/>
      </w:pPr>
      <w:r>
        <w:separator/>
      </w:r>
    </w:p>
  </w:endnote>
  <w:endnote w:type="continuationSeparator" w:id="0">
    <w:p w:rsidR="00702116" w:rsidRDefault="00702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16" w:rsidRDefault="00702116">
      <w:pPr>
        <w:spacing w:line="240" w:lineRule="auto"/>
      </w:pPr>
      <w:r>
        <w:separator/>
      </w:r>
    </w:p>
  </w:footnote>
  <w:footnote w:type="continuationSeparator" w:id="0">
    <w:p w:rsidR="00702116" w:rsidRDefault="007021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33C"/>
    <w:rsid w:val="00103484"/>
    <w:rsid w:val="00241C55"/>
    <w:rsid w:val="002955E5"/>
    <w:rsid w:val="0042533C"/>
    <w:rsid w:val="004C110D"/>
    <w:rsid w:val="00513F14"/>
    <w:rsid w:val="005B5A37"/>
    <w:rsid w:val="0064416C"/>
    <w:rsid w:val="006C0FEA"/>
    <w:rsid w:val="00702116"/>
    <w:rsid w:val="00897DEE"/>
    <w:rsid w:val="00AF544A"/>
    <w:rsid w:val="00D6577B"/>
    <w:rsid w:val="00DB62CF"/>
    <w:rsid w:val="00FE29E0"/>
    <w:rsid w:val="4F7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94" w:lineRule="exact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5E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5E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5E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261</Words>
  <Characters>261</Characters>
  <Application>Microsoft Office Word</Application>
  <DocSecurity>0</DocSecurity>
  <Lines>13</Lines>
  <Paragraphs>13</Paragraphs>
  <ScaleCrop>false</ScaleCrop>
  <Company>Lenovo (Beijing) Limited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China</cp:lastModifiedBy>
  <cp:revision>7</cp:revision>
  <dcterms:created xsi:type="dcterms:W3CDTF">2015-02-02T14:40:00Z</dcterms:created>
  <dcterms:modified xsi:type="dcterms:W3CDTF">2023-08-14T02:07:00Z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