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C49" w:rsidRPr="00AC5511" w:rsidRDefault="00D12C49" w:rsidP="00D12C49">
      <w:pPr>
        <w:spacing w:line="580" w:lineRule="exact"/>
        <w:rPr>
          <w:rFonts w:ascii="方正黑体_GBK" w:eastAsia="方正黑体_GBK"/>
          <w:szCs w:val="32"/>
        </w:rPr>
      </w:pPr>
      <w:r w:rsidRPr="00724F6F">
        <w:rPr>
          <w:rFonts w:ascii="方正黑体_GBK" w:eastAsia="方正黑体_GBK" w:hint="eastAsia"/>
          <w:szCs w:val="32"/>
        </w:rPr>
        <w:t>附件1</w:t>
      </w:r>
    </w:p>
    <w:p w:rsidR="00D12C49" w:rsidRPr="00AC5511" w:rsidRDefault="00D12C49" w:rsidP="00D12C49">
      <w:pPr>
        <w:spacing w:line="580" w:lineRule="exact"/>
        <w:jc w:val="center"/>
        <w:rPr>
          <w:rFonts w:ascii="方正小标宋_GBK" w:eastAsia="方正小标宋_GBK"/>
          <w:sz w:val="36"/>
          <w:szCs w:val="36"/>
        </w:rPr>
      </w:pPr>
      <w:r w:rsidRPr="00724F6F">
        <w:rPr>
          <w:rFonts w:ascii="方正小标宋_GBK" w:eastAsia="方正小标宋_GBK" w:hint="eastAsia"/>
          <w:sz w:val="36"/>
          <w:szCs w:val="36"/>
        </w:rPr>
        <w:t>长春市分级诊疗工作考核评价标准</w:t>
      </w:r>
    </w:p>
    <w:p w:rsidR="00D12C49" w:rsidRPr="00AC5511" w:rsidRDefault="00D12C49" w:rsidP="00D12C49">
      <w:pPr>
        <w:spacing w:line="580" w:lineRule="exact"/>
        <w:ind w:firstLineChars="200" w:firstLine="600"/>
        <w:rPr>
          <w:szCs w:val="32"/>
        </w:rPr>
      </w:pPr>
    </w:p>
    <w:p w:rsidR="00D12C49" w:rsidRPr="00AC5511" w:rsidRDefault="00D12C49" w:rsidP="00D12C49">
      <w:pPr>
        <w:spacing w:line="580" w:lineRule="exact"/>
        <w:ind w:firstLineChars="200" w:firstLine="600"/>
        <w:rPr>
          <w:szCs w:val="32"/>
        </w:rPr>
      </w:pPr>
      <w:r w:rsidRPr="00724F6F">
        <w:rPr>
          <w:rFonts w:hint="eastAsia"/>
          <w:szCs w:val="32"/>
        </w:rPr>
        <w:t>到</w:t>
      </w:r>
      <w:r w:rsidRPr="00724F6F">
        <w:rPr>
          <w:szCs w:val="32"/>
        </w:rPr>
        <w:t>2017</w:t>
      </w:r>
      <w:r w:rsidRPr="00724F6F">
        <w:rPr>
          <w:rFonts w:hint="eastAsia"/>
          <w:szCs w:val="32"/>
        </w:rPr>
        <w:t>年，分级诊疗工作应当达到以下标准：</w:t>
      </w:r>
    </w:p>
    <w:p w:rsidR="00D12C49" w:rsidRPr="00AC5511" w:rsidRDefault="00D12C49" w:rsidP="00D12C49">
      <w:pPr>
        <w:spacing w:line="580" w:lineRule="exact"/>
        <w:rPr>
          <w:szCs w:val="32"/>
        </w:rPr>
      </w:pPr>
      <w:r w:rsidRPr="00724F6F">
        <w:rPr>
          <w:szCs w:val="32"/>
        </w:rPr>
        <w:t xml:space="preserve">    </w:t>
      </w:r>
      <w:r w:rsidRPr="00724F6F">
        <w:rPr>
          <w:rFonts w:hint="eastAsia"/>
          <w:szCs w:val="32"/>
        </w:rPr>
        <w:t>一、基层医疗卫生机构建设达标率</w:t>
      </w:r>
      <w:r w:rsidRPr="00AC5511">
        <w:rPr>
          <w:rFonts w:hint="eastAsia"/>
          <w:szCs w:val="32"/>
        </w:rPr>
        <w:t>≥</w:t>
      </w:r>
      <w:r w:rsidRPr="00724F6F">
        <w:rPr>
          <w:szCs w:val="32"/>
        </w:rPr>
        <w:t>95%</w:t>
      </w:r>
      <w:r w:rsidRPr="00724F6F">
        <w:rPr>
          <w:rFonts w:hint="eastAsia"/>
          <w:szCs w:val="32"/>
        </w:rPr>
        <w:t>，基层医疗卫生机构诊疗量占总诊疗量比例</w:t>
      </w:r>
      <w:r w:rsidRPr="00AC5511">
        <w:rPr>
          <w:rFonts w:hint="eastAsia"/>
          <w:szCs w:val="32"/>
        </w:rPr>
        <w:t>≥</w:t>
      </w:r>
      <w:r w:rsidRPr="00724F6F">
        <w:rPr>
          <w:szCs w:val="32"/>
        </w:rPr>
        <w:t>65%</w:t>
      </w:r>
      <w:r w:rsidRPr="00724F6F">
        <w:rPr>
          <w:rFonts w:hint="eastAsia"/>
          <w:szCs w:val="32"/>
        </w:rPr>
        <w:t>；</w:t>
      </w:r>
    </w:p>
    <w:p w:rsidR="00D12C49" w:rsidRPr="00AC5511" w:rsidRDefault="00D12C49" w:rsidP="00D12C49">
      <w:pPr>
        <w:spacing w:line="580" w:lineRule="exact"/>
        <w:rPr>
          <w:szCs w:val="32"/>
        </w:rPr>
      </w:pPr>
      <w:r w:rsidRPr="00724F6F">
        <w:rPr>
          <w:szCs w:val="32"/>
        </w:rPr>
        <w:t xml:space="preserve">    </w:t>
      </w:r>
      <w:r w:rsidRPr="00724F6F">
        <w:rPr>
          <w:rFonts w:hint="eastAsia"/>
          <w:szCs w:val="32"/>
        </w:rPr>
        <w:t>二、</w:t>
      </w:r>
      <w:r w:rsidRPr="00724F6F">
        <w:rPr>
          <w:szCs w:val="32"/>
        </w:rPr>
        <w:t>30</w:t>
      </w:r>
      <w:r w:rsidRPr="00724F6F">
        <w:rPr>
          <w:rFonts w:hint="eastAsia"/>
          <w:szCs w:val="32"/>
        </w:rPr>
        <w:t>万以上</w:t>
      </w:r>
      <w:r w:rsidR="00CF3B04">
        <w:rPr>
          <w:rFonts w:hint="eastAsia"/>
          <w:szCs w:val="32"/>
        </w:rPr>
        <w:t>人口</w:t>
      </w:r>
      <w:r w:rsidRPr="00724F6F">
        <w:rPr>
          <w:rFonts w:hint="eastAsia"/>
          <w:szCs w:val="32"/>
        </w:rPr>
        <w:t>县（市）、区至少拥有一所二级甲等综合医院和一所二级甲等中医医院，县域内就诊率提高到</w:t>
      </w:r>
      <w:r w:rsidRPr="00724F6F">
        <w:rPr>
          <w:szCs w:val="32"/>
        </w:rPr>
        <w:t>90%</w:t>
      </w:r>
      <w:r w:rsidRPr="00724F6F">
        <w:rPr>
          <w:rFonts w:hint="eastAsia"/>
          <w:szCs w:val="32"/>
        </w:rPr>
        <w:t>左右，基本实现大病不出县；</w:t>
      </w:r>
    </w:p>
    <w:p w:rsidR="00D12C49" w:rsidRPr="00AC5511" w:rsidRDefault="00D12C49" w:rsidP="00D12C49">
      <w:pPr>
        <w:spacing w:line="580" w:lineRule="exact"/>
        <w:rPr>
          <w:szCs w:val="32"/>
        </w:rPr>
      </w:pPr>
      <w:r w:rsidRPr="00724F6F">
        <w:rPr>
          <w:szCs w:val="32"/>
        </w:rPr>
        <w:t xml:space="preserve">    </w:t>
      </w:r>
      <w:r w:rsidRPr="00724F6F">
        <w:rPr>
          <w:rFonts w:hint="eastAsia"/>
          <w:szCs w:val="32"/>
        </w:rPr>
        <w:t>三、每万名城市居民拥有</w:t>
      </w:r>
      <w:r w:rsidRPr="00724F6F">
        <w:rPr>
          <w:szCs w:val="32"/>
        </w:rPr>
        <w:t>2</w:t>
      </w:r>
      <w:r w:rsidRPr="00724F6F">
        <w:rPr>
          <w:rFonts w:hint="eastAsia"/>
          <w:szCs w:val="32"/>
        </w:rPr>
        <w:t>名以上全科医生，每个乡镇卫生院拥有</w:t>
      </w:r>
      <w:r w:rsidRPr="00724F6F">
        <w:rPr>
          <w:szCs w:val="32"/>
        </w:rPr>
        <w:t>1</w:t>
      </w:r>
      <w:r w:rsidRPr="00724F6F">
        <w:rPr>
          <w:rFonts w:hint="eastAsia"/>
          <w:szCs w:val="32"/>
        </w:rPr>
        <w:t>名以上全科医生，城市全科医生签约服务覆盖率</w:t>
      </w:r>
      <w:r w:rsidRPr="00AC5511">
        <w:rPr>
          <w:rFonts w:hint="eastAsia"/>
          <w:szCs w:val="32"/>
        </w:rPr>
        <w:t>≥</w:t>
      </w:r>
      <w:r w:rsidRPr="00724F6F">
        <w:rPr>
          <w:szCs w:val="32"/>
        </w:rPr>
        <w:t>30%</w:t>
      </w:r>
      <w:r w:rsidRPr="00724F6F">
        <w:rPr>
          <w:rFonts w:hint="eastAsia"/>
          <w:szCs w:val="32"/>
        </w:rPr>
        <w:t>；</w:t>
      </w:r>
    </w:p>
    <w:p w:rsidR="00D12C49" w:rsidRPr="00AC5511" w:rsidRDefault="00D12C49" w:rsidP="00D12C49">
      <w:pPr>
        <w:spacing w:line="580" w:lineRule="exact"/>
        <w:rPr>
          <w:szCs w:val="32"/>
        </w:rPr>
      </w:pPr>
      <w:r w:rsidRPr="00724F6F">
        <w:rPr>
          <w:szCs w:val="32"/>
        </w:rPr>
        <w:t xml:space="preserve">    </w:t>
      </w:r>
      <w:r w:rsidRPr="00724F6F">
        <w:rPr>
          <w:rFonts w:hint="eastAsia"/>
          <w:szCs w:val="32"/>
        </w:rPr>
        <w:t>四、居民</w:t>
      </w:r>
      <w:r w:rsidRPr="00724F6F">
        <w:rPr>
          <w:szCs w:val="32"/>
        </w:rPr>
        <w:t>2</w:t>
      </w:r>
      <w:r w:rsidRPr="00724F6F">
        <w:rPr>
          <w:rFonts w:hint="eastAsia"/>
          <w:szCs w:val="32"/>
        </w:rPr>
        <w:t>周患病首选基层医疗卫生机构的比例</w:t>
      </w:r>
      <w:r w:rsidRPr="00AC5511">
        <w:rPr>
          <w:rFonts w:hint="eastAsia"/>
          <w:szCs w:val="32"/>
        </w:rPr>
        <w:t>≥</w:t>
      </w:r>
      <w:r w:rsidRPr="00724F6F">
        <w:rPr>
          <w:szCs w:val="32"/>
        </w:rPr>
        <w:t>70%</w:t>
      </w:r>
      <w:r w:rsidRPr="00724F6F">
        <w:rPr>
          <w:rFonts w:hint="eastAsia"/>
          <w:szCs w:val="32"/>
        </w:rPr>
        <w:t>；</w:t>
      </w:r>
    </w:p>
    <w:p w:rsidR="00D12C49" w:rsidRPr="00AC5511" w:rsidRDefault="00D12C49" w:rsidP="00D12C49">
      <w:pPr>
        <w:spacing w:line="580" w:lineRule="exact"/>
        <w:rPr>
          <w:szCs w:val="32"/>
        </w:rPr>
      </w:pPr>
      <w:r w:rsidRPr="00724F6F">
        <w:rPr>
          <w:szCs w:val="32"/>
        </w:rPr>
        <w:t xml:space="preserve">    </w:t>
      </w:r>
      <w:r w:rsidRPr="00724F6F">
        <w:rPr>
          <w:rFonts w:hint="eastAsia"/>
          <w:szCs w:val="32"/>
        </w:rPr>
        <w:t>五、远程医疗服务覆盖</w:t>
      </w:r>
      <w:r w:rsidRPr="00724F6F">
        <w:rPr>
          <w:szCs w:val="32"/>
        </w:rPr>
        <w:t>90%</w:t>
      </w:r>
      <w:r w:rsidRPr="00724F6F">
        <w:rPr>
          <w:rFonts w:hint="eastAsia"/>
          <w:szCs w:val="32"/>
        </w:rPr>
        <w:t>以上的县（市</w:t>
      </w:r>
      <w:r w:rsidR="00CF3B04" w:rsidRPr="00724F6F">
        <w:rPr>
          <w:rFonts w:hint="eastAsia"/>
          <w:szCs w:val="32"/>
        </w:rPr>
        <w:t>）</w:t>
      </w:r>
      <w:r w:rsidRPr="00724F6F">
        <w:rPr>
          <w:rFonts w:hint="eastAsia"/>
          <w:szCs w:val="32"/>
        </w:rPr>
        <w:t>、区；</w:t>
      </w:r>
    </w:p>
    <w:p w:rsidR="00D12C49" w:rsidRPr="00AC5511" w:rsidRDefault="00D12C49" w:rsidP="00D12C49">
      <w:pPr>
        <w:spacing w:line="580" w:lineRule="exact"/>
        <w:rPr>
          <w:szCs w:val="32"/>
        </w:rPr>
      </w:pPr>
      <w:r w:rsidRPr="00724F6F">
        <w:rPr>
          <w:szCs w:val="32"/>
        </w:rPr>
        <w:t xml:space="preserve">    </w:t>
      </w:r>
      <w:r w:rsidRPr="00724F6F">
        <w:rPr>
          <w:rFonts w:hint="eastAsia"/>
          <w:szCs w:val="32"/>
        </w:rPr>
        <w:t>六、整合现有医疗卫生信息系统，完善分级诊疗信息管理功能，基本覆盖全部二、三级医院和</w:t>
      </w:r>
      <w:r w:rsidRPr="00724F6F">
        <w:rPr>
          <w:szCs w:val="32"/>
        </w:rPr>
        <w:t>80%</w:t>
      </w:r>
      <w:r w:rsidRPr="00724F6F">
        <w:rPr>
          <w:rFonts w:hint="eastAsia"/>
          <w:szCs w:val="32"/>
        </w:rPr>
        <w:t>以上的乡镇卫生院和社区卫生服务中心；</w:t>
      </w:r>
    </w:p>
    <w:p w:rsidR="00D12C49" w:rsidRPr="00AC5511" w:rsidRDefault="00D12C49" w:rsidP="00D12C49">
      <w:pPr>
        <w:spacing w:line="580" w:lineRule="exact"/>
        <w:rPr>
          <w:szCs w:val="32"/>
        </w:rPr>
      </w:pPr>
      <w:r w:rsidRPr="00724F6F">
        <w:rPr>
          <w:szCs w:val="32"/>
        </w:rPr>
        <w:t xml:space="preserve">    </w:t>
      </w:r>
      <w:r w:rsidRPr="00724F6F">
        <w:rPr>
          <w:rFonts w:hint="eastAsia"/>
          <w:szCs w:val="32"/>
        </w:rPr>
        <w:t>七、由二、三级医院向基层医疗卫生机构、慢性病医疗机构转诊的人数年增长率在</w:t>
      </w:r>
      <w:r w:rsidRPr="00724F6F">
        <w:rPr>
          <w:szCs w:val="32"/>
        </w:rPr>
        <w:t>10%</w:t>
      </w:r>
      <w:r w:rsidRPr="00724F6F">
        <w:rPr>
          <w:rFonts w:hint="eastAsia"/>
          <w:szCs w:val="32"/>
        </w:rPr>
        <w:t>以上；</w:t>
      </w:r>
    </w:p>
    <w:p w:rsidR="00D12C49" w:rsidRPr="00AC5511" w:rsidRDefault="00D12C49" w:rsidP="00D12C49">
      <w:pPr>
        <w:spacing w:line="580" w:lineRule="exact"/>
        <w:rPr>
          <w:szCs w:val="32"/>
        </w:rPr>
      </w:pPr>
      <w:r w:rsidRPr="00724F6F">
        <w:rPr>
          <w:szCs w:val="32"/>
        </w:rPr>
        <w:t xml:space="preserve">    </w:t>
      </w:r>
      <w:r w:rsidRPr="00724F6F">
        <w:rPr>
          <w:rFonts w:hint="eastAsia"/>
          <w:szCs w:val="32"/>
        </w:rPr>
        <w:t>八、全部社区卫生服务中心、乡镇卫生院与二、三级医院建立稳定的技术帮扶和分工协作关系；</w:t>
      </w:r>
    </w:p>
    <w:p w:rsidR="00D12C49" w:rsidRPr="00AC5511" w:rsidRDefault="00D12C49" w:rsidP="00D12C49">
      <w:pPr>
        <w:spacing w:line="580" w:lineRule="exact"/>
        <w:rPr>
          <w:szCs w:val="32"/>
        </w:rPr>
      </w:pPr>
      <w:r w:rsidRPr="00724F6F">
        <w:rPr>
          <w:szCs w:val="32"/>
        </w:rPr>
        <w:t xml:space="preserve">    </w:t>
      </w:r>
      <w:r w:rsidRPr="00724F6F">
        <w:rPr>
          <w:rFonts w:hint="eastAsia"/>
          <w:szCs w:val="32"/>
        </w:rPr>
        <w:t>九、城市高血压、糖尿病患者规范化诊疗和管理率达到</w:t>
      </w:r>
      <w:r w:rsidRPr="00724F6F">
        <w:rPr>
          <w:szCs w:val="32"/>
        </w:rPr>
        <w:t>40%</w:t>
      </w:r>
      <w:r w:rsidRPr="00724F6F">
        <w:rPr>
          <w:rFonts w:hint="eastAsia"/>
          <w:szCs w:val="32"/>
        </w:rPr>
        <w:t>以上；</w:t>
      </w:r>
    </w:p>
    <w:p w:rsidR="00D12C49" w:rsidRDefault="00D12C49" w:rsidP="00D12C49">
      <w:pPr>
        <w:spacing w:line="580" w:lineRule="exact"/>
        <w:ind w:firstLine="645"/>
        <w:rPr>
          <w:szCs w:val="32"/>
        </w:rPr>
      </w:pPr>
      <w:r w:rsidRPr="00724F6F">
        <w:rPr>
          <w:rFonts w:hint="eastAsia"/>
          <w:szCs w:val="32"/>
        </w:rPr>
        <w:t>十、提供中医药服务的社区卫生服务中心、乡镇卫生院、社区卫生服务站、村卫生室占同类机构之比分别达到</w:t>
      </w:r>
      <w:r w:rsidRPr="00724F6F">
        <w:rPr>
          <w:szCs w:val="32"/>
        </w:rPr>
        <w:t>100%</w:t>
      </w:r>
      <w:r w:rsidRPr="00724F6F">
        <w:rPr>
          <w:rFonts w:hint="eastAsia"/>
          <w:szCs w:val="32"/>
        </w:rPr>
        <w:t>、</w:t>
      </w:r>
      <w:r w:rsidRPr="00724F6F">
        <w:rPr>
          <w:szCs w:val="32"/>
        </w:rPr>
        <w:t>100%</w:t>
      </w:r>
      <w:r w:rsidRPr="00724F6F">
        <w:rPr>
          <w:rFonts w:hint="eastAsia"/>
          <w:szCs w:val="32"/>
        </w:rPr>
        <w:t>、</w:t>
      </w:r>
      <w:r w:rsidRPr="00724F6F">
        <w:rPr>
          <w:szCs w:val="32"/>
        </w:rPr>
        <w:lastRenderedPageBreak/>
        <w:t>85%</w:t>
      </w:r>
      <w:r w:rsidRPr="00724F6F">
        <w:rPr>
          <w:rFonts w:hint="eastAsia"/>
          <w:szCs w:val="32"/>
        </w:rPr>
        <w:t>、</w:t>
      </w:r>
      <w:r w:rsidRPr="00724F6F">
        <w:rPr>
          <w:szCs w:val="32"/>
        </w:rPr>
        <w:t>75%</w:t>
      </w:r>
      <w:r w:rsidRPr="00724F6F">
        <w:rPr>
          <w:rFonts w:hint="eastAsia"/>
          <w:szCs w:val="32"/>
        </w:rPr>
        <w:t>，基层医疗卫生机构中医诊疗量占同类机构诊疗总量比例</w:t>
      </w:r>
      <w:r w:rsidRPr="00AC5511">
        <w:rPr>
          <w:rFonts w:hint="eastAsia"/>
          <w:szCs w:val="32"/>
        </w:rPr>
        <w:t>≥</w:t>
      </w:r>
      <w:r w:rsidRPr="00724F6F">
        <w:rPr>
          <w:szCs w:val="32"/>
        </w:rPr>
        <w:t>30%</w:t>
      </w:r>
      <w:r w:rsidRPr="00724F6F">
        <w:rPr>
          <w:rFonts w:hint="eastAsia"/>
          <w:szCs w:val="32"/>
        </w:rPr>
        <w:t>。</w:t>
      </w:r>
    </w:p>
    <w:p w:rsidR="00D12C49" w:rsidRDefault="00D12C49" w:rsidP="00D12C49">
      <w:pPr>
        <w:spacing w:line="580" w:lineRule="exact"/>
        <w:ind w:firstLine="645"/>
        <w:rPr>
          <w:szCs w:val="32"/>
        </w:rPr>
      </w:pPr>
    </w:p>
    <w:p w:rsidR="00D12C49" w:rsidRDefault="00D12C49" w:rsidP="00D12C49">
      <w:pPr>
        <w:rPr>
          <w:rFonts w:ascii="方正黑体_GBK" w:eastAsia="方正黑体_GBK"/>
          <w:kern w:val="0"/>
          <w:szCs w:val="32"/>
        </w:rPr>
      </w:pPr>
      <w:r>
        <w:rPr>
          <w:szCs w:val="32"/>
        </w:rPr>
        <w:br w:type="page"/>
      </w:r>
      <w:r w:rsidRPr="00AC5511">
        <w:rPr>
          <w:rFonts w:ascii="方正黑体_GBK" w:eastAsia="方正黑体_GBK" w:hint="eastAsia"/>
          <w:kern w:val="0"/>
          <w:szCs w:val="32"/>
        </w:rPr>
        <w:lastRenderedPageBreak/>
        <w:t>附件2</w:t>
      </w:r>
    </w:p>
    <w:p w:rsidR="00D12C49" w:rsidRDefault="00D12C49" w:rsidP="00D12C49">
      <w:pPr>
        <w:jc w:val="center"/>
        <w:rPr>
          <w:rFonts w:ascii="方正小标宋_GBK" w:eastAsia="方正小标宋_GBK"/>
          <w:bCs/>
          <w:kern w:val="0"/>
          <w:sz w:val="36"/>
          <w:szCs w:val="36"/>
        </w:rPr>
      </w:pPr>
      <w:r w:rsidRPr="00AC5511">
        <w:rPr>
          <w:rFonts w:ascii="方正小标宋_GBK" w:eastAsia="方正小标宋_GBK" w:hint="eastAsia"/>
          <w:bCs/>
          <w:kern w:val="0"/>
          <w:sz w:val="36"/>
          <w:szCs w:val="36"/>
        </w:rPr>
        <w:t>长春市县级医院诊疗的病种参考目录（600种）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3"/>
        <w:gridCol w:w="1545"/>
        <w:gridCol w:w="6044"/>
      </w:tblGrid>
      <w:tr w:rsidR="00D12C49" w:rsidRPr="00164028" w:rsidTr="00574423">
        <w:trPr>
          <w:jc w:val="center"/>
        </w:trPr>
        <w:tc>
          <w:tcPr>
            <w:tcW w:w="959" w:type="dxa"/>
          </w:tcPr>
          <w:p w:rsidR="00D12C49" w:rsidRPr="00164028" w:rsidRDefault="005D5049" w:rsidP="00574423">
            <w:pPr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序号</w:t>
            </w:r>
          </w:p>
        </w:tc>
        <w:tc>
          <w:tcPr>
            <w:tcW w:w="1559" w:type="dxa"/>
          </w:tcPr>
          <w:p w:rsidR="00D12C49" w:rsidRPr="00164028" w:rsidRDefault="00D12C49" w:rsidP="00574423">
            <w:pPr>
              <w:jc w:val="center"/>
              <w:rPr>
                <w:rFonts w:ascii="方正黑体_GBK" w:eastAsia="方正黑体_GBK"/>
              </w:rPr>
            </w:pPr>
            <w:r w:rsidRPr="00164028">
              <w:rPr>
                <w:rFonts w:ascii="方正黑体_GBK" w:eastAsia="方正黑体_GBK" w:hint="eastAsia"/>
              </w:rPr>
              <w:t>类目编码</w:t>
            </w:r>
          </w:p>
        </w:tc>
        <w:tc>
          <w:tcPr>
            <w:tcW w:w="6521" w:type="dxa"/>
          </w:tcPr>
          <w:p w:rsidR="00D12C49" w:rsidRPr="00164028" w:rsidRDefault="00D12C49" w:rsidP="00574423">
            <w:pPr>
              <w:jc w:val="center"/>
              <w:rPr>
                <w:rFonts w:ascii="方正黑体_GBK" w:eastAsia="方正黑体_GBK"/>
              </w:rPr>
            </w:pPr>
            <w:r w:rsidRPr="00164028">
              <w:rPr>
                <w:rFonts w:ascii="方正黑体_GBK" w:eastAsia="方正黑体_GBK" w:hint="eastAsia"/>
              </w:rPr>
              <w:t>类目名称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A03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细菌性痢疾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A18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其他器官的结核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A23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布氏菌病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A38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猩红热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A39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脑膜炎球菌感染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6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A41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其他脓毒病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7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A59</w:t>
            </w:r>
          </w:p>
        </w:tc>
        <w:tc>
          <w:tcPr>
            <w:tcW w:w="6521" w:type="dxa"/>
          </w:tcPr>
          <w:p w:rsidR="00D12C49" w:rsidRPr="00E90D4D" w:rsidRDefault="00D12C49" w:rsidP="005D5049">
            <w:r w:rsidRPr="00E90D4D">
              <w:rPr>
                <w:rFonts w:hint="eastAsia"/>
              </w:rPr>
              <w:t>滴虫病</w:t>
            </w:r>
            <w:r w:rsidR="005D5049">
              <w:rPr>
                <w:rFonts w:hint="eastAsia"/>
              </w:rPr>
              <w:t>〔</w:t>
            </w:r>
            <w:r w:rsidRPr="00E90D4D">
              <w:rPr>
                <w:rFonts w:hint="eastAsia"/>
              </w:rPr>
              <w:t>毛滴虫病</w:t>
            </w:r>
            <w:r w:rsidR="005D5049">
              <w:rPr>
                <w:rFonts w:hint="eastAsia"/>
              </w:rPr>
              <w:t>〕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8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B15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急性甲型肝炎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9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B16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急性乙型肝炎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10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B17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其他急性病毒性肝炎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11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B18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慢性病毒性肝炎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12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B19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未特指的病毒性肝炎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13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B30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病毒性结膜炎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14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B37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念珠菌病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15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C47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周围神经和自主神经系统恶性肿瘤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16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C50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乳房恶性肿瘤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17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C53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宫颈恶性肿瘤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18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C54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子宫体恶性肿瘤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19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C56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卵巢恶性肿瘤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lastRenderedPageBreak/>
              <w:t>20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C60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阴茎恶性肿瘤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21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C62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睾丸恶性肿瘤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22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C64</w:t>
            </w:r>
          </w:p>
        </w:tc>
        <w:tc>
          <w:tcPr>
            <w:tcW w:w="6521" w:type="dxa"/>
          </w:tcPr>
          <w:p w:rsidR="00D12C49" w:rsidRPr="00E90D4D" w:rsidRDefault="00D12C49" w:rsidP="005D5049">
            <w:r w:rsidRPr="00E90D4D">
              <w:rPr>
                <w:rFonts w:hint="eastAsia"/>
              </w:rPr>
              <w:t>肾</w:t>
            </w:r>
            <w:r w:rsidR="005D5049">
              <w:rPr>
                <w:rFonts w:hint="eastAsia"/>
              </w:rPr>
              <w:t>（</w:t>
            </w:r>
            <w:r w:rsidRPr="00E90D4D">
              <w:rPr>
                <w:rFonts w:hint="eastAsia"/>
              </w:rPr>
              <w:t>除外肾盂</w:t>
            </w:r>
            <w:r w:rsidR="005D5049">
              <w:rPr>
                <w:rFonts w:hint="eastAsia"/>
              </w:rPr>
              <w:t>）</w:t>
            </w:r>
            <w:r w:rsidRPr="00E90D4D">
              <w:rPr>
                <w:rFonts w:hint="eastAsia"/>
              </w:rPr>
              <w:t>恶性肿瘤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23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C65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肾盂恶性肿瘤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24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C66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输尿管恶性肿瘤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25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C71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脑恶性肿瘤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26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D00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口腔、食管和胃原位癌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27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D02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中耳和呼吸系统原位癌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28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D03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原位黑色素瘤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29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D05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乳房原位癌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30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D06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宫颈原位癌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31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D10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口和咽良性肿瘤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32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D12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结肠、直肠、肛门和肛管良性肿瘤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33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D13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消化系统其他和不明确部位的良性肿瘤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34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D14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中耳和呼吸系统良性肿瘤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35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D16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骨和关节软骨良性肿瘤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36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D17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良性脂肪瘤样肿瘤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37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D18</w:t>
            </w:r>
          </w:p>
        </w:tc>
        <w:tc>
          <w:tcPr>
            <w:tcW w:w="6521" w:type="dxa"/>
          </w:tcPr>
          <w:p w:rsidR="00D12C49" w:rsidRPr="00E90D4D" w:rsidRDefault="00D12C49" w:rsidP="00263B44">
            <w:r w:rsidRPr="00E90D4D">
              <w:rPr>
                <w:rFonts w:hint="eastAsia"/>
              </w:rPr>
              <w:t>血管瘤和淋巴管瘤</w:t>
            </w:r>
            <w:r w:rsidR="00263B44">
              <w:rPr>
                <w:rFonts w:hint="eastAsia"/>
              </w:rPr>
              <w:t>，</w:t>
            </w:r>
            <w:r w:rsidRPr="00E90D4D">
              <w:rPr>
                <w:rFonts w:hint="eastAsia"/>
              </w:rPr>
              <w:t>任何部位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38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D19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间皮组织良性肿瘤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39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D20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腹膜后腔和腹膜软组织良性肿瘤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40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D21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结缔组织和其他软组织的其他良性肿瘤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41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D22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黑素细胞痣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lastRenderedPageBreak/>
              <w:t>42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D23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皮肤其他良性肿瘤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43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D24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乳房良性肿瘤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44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D25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子宫平滑肌瘤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45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D26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子宫其他良性肿瘤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46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D27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卵巢良性肿瘤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47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D29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男性生殖器官良性肿瘤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48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D30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泌尿器官良性肿瘤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49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D31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眼和附器良性肿瘤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50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D33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脑和中枢神经系统其他部位的良性肿瘤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51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D34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甲状腺良性肿瘤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52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D50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缺铁性贫血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53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D51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维生素</w:t>
            </w:r>
            <w:r w:rsidRPr="00E90D4D">
              <w:rPr>
                <w:rFonts w:hint="eastAsia"/>
              </w:rPr>
              <w:t>B12</w:t>
            </w:r>
            <w:r w:rsidRPr="00E90D4D">
              <w:rPr>
                <w:rFonts w:hint="eastAsia"/>
              </w:rPr>
              <w:t>缺乏性贫血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54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D52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叶酸盐缺乏性贫血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55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D53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其他营养性贫血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56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D69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紫癜和其他出血性情况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57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D73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脾疾病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58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E01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碘缺乏相关性甲状腺疾患和有关情况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59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E02</w:t>
            </w:r>
          </w:p>
        </w:tc>
        <w:tc>
          <w:tcPr>
            <w:tcW w:w="6521" w:type="dxa"/>
          </w:tcPr>
          <w:p w:rsidR="00D12C49" w:rsidRPr="00E90D4D" w:rsidRDefault="00D12C49" w:rsidP="005D5049">
            <w:r w:rsidRPr="00E90D4D">
              <w:rPr>
                <w:rFonts w:hint="eastAsia"/>
              </w:rPr>
              <w:t>临床症状不明显</w:t>
            </w:r>
            <w:r w:rsidR="005D5049">
              <w:rPr>
                <w:rFonts w:hint="eastAsia"/>
              </w:rPr>
              <w:t>〔</w:t>
            </w:r>
            <w:r w:rsidRPr="00E90D4D">
              <w:rPr>
                <w:rFonts w:hint="eastAsia"/>
              </w:rPr>
              <w:t>亚临床</w:t>
            </w:r>
            <w:r w:rsidR="005D5049">
              <w:rPr>
                <w:rFonts w:hint="eastAsia"/>
              </w:rPr>
              <w:t>〕</w:t>
            </w:r>
            <w:r w:rsidRPr="00E90D4D">
              <w:rPr>
                <w:rFonts w:hint="eastAsia"/>
              </w:rPr>
              <w:t>的碘缺乏性甲状腺功能减退症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60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E03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其他甲状腺功能减退症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61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E04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其他非毒性甲状腺肿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62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E05</w:t>
            </w:r>
          </w:p>
        </w:tc>
        <w:tc>
          <w:tcPr>
            <w:tcW w:w="6521" w:type="dxa"/>
          </w:tcPr>
          <w:p w:rsidR="00D12C49" w:rsidRPr="00E90D4D" w:rsidRDefault="00D12C49" w:rsidP="005D5049">
            <w:r w:rsidRPr="00E90D4D">
              <w:rPr>
                <w:rFonts w:hint="eastAsia"/>
              </w:rPr>
              <w:t>甲状腺毒症</w:t>
            </w:r>
            <w:r w:rsidR="005D5049">
              <w:rPr>
                <w:rFonts w:hint="eastAsia"/>
              </w:rPr>
              <w:t>〔</w:t>
            </w:r>
            <w:r w:rsidRPr="00E90D4D">
              <w:rPr>
                <w:rFonts w:hint="eastAsia"/>
              </w:rPr>
              <w:t>甲状腺功能亢进症</w:t>
            </w:r>
            <w:r w:rsidR="005D5049">
              <w:rPr>
                <w:rFonts w:hint="eastAsia"/>
              </w:rPr>
              <w:t>〕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lastRenderedPageBreak/>
              <w:t>63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E06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甲状腺炎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64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E07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甲状腺的其他疾患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65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E10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1</w:t>
            </w:r>
            <w:r w:rsidRPr="00E90D4D">
              <w:rPr>
                <w:rFonts w:hint="eastAsia"/>
              </w:rPr>
              <w:t>型糖尿病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66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E11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2</w:t>
            </w:r>
            <w:r w:rsidRPr="00E90D4D">
              <w:rPr>
                <w:rFonts w:hint="eastAsia"/>
              </w:rPr>
              <w:t>型糖尿病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67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E16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胰腺内分泌的其他疾患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68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E20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甲状旁腺功能减退症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69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E28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卵巢功能障碍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70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E32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胸腺病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71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E34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其他内分泌疾患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72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E44</w:t>
            </w:r>
          </w:p>
        </w:tc>
        <w:tc>
          <w:tcPr>
            <w:tcW w:w="6521" w:type="dxa"/>
          </w:tcPr>
          <w:p w:rsidR="00D12C49" w:rsidRPr="00E90D4D" w:rsidRDefault="00D12C49" w:rsidP="005D5049">
            <w:r w:rsidRPr="00E90D4D">
              <w:rPr>
                <w:rFonts w:hint="eastAsia"/>
              </w:rPr>
              <w:t>中度和轻度蛋白质</w:t>
            </w:r>
            <w:r w:rsidR="005D5049">
              <w:rPr>
                <w:rFonts w:hint="eastAsia"/>
              </w:rPr>
              <w:t>—</w:t>
            </w:r>
            <w:r w:rsidRPr="00E90D4D">
              <w:rPr>
                <w:rFonts w:hint="eastAsia"/>
              </w:rPr>
              <w:t>能量营养不良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73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E53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其他</w:t>
            </w:r>
            <w:r w:rsidRPr="00E90D4D">
              <w:rPr>
                <w:rFonts w:hint="eastAsia"/>
              </w:rPr>
              <w:t>B</w:t>
            </w:r>
            <w:r w:rsidRPr="00E90D4D">
              <w:rPr>
                <w:rFonts w:hint="eastAsia"/>
              </w:rPr>
              <w:t>族维生素缺乏病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74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E55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维生素</w:t>
            </w:r>
            <w:r w:rsidRPr="00E90D4D">
              <w:rPr>
                <w:rFonts w:hint="eastAsia"/>
              </w:rPr>
              <w:t>D</w:t>
            </w:r>
            <w:r w:rsidRPr="00E90D4D">
              <w:rPr>
                <w:rFonts w:hint="eastAsia"/>
              </w:rPr>
              <w:t>缺乏病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75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E56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其他维生素缺乏病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76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E65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局部多脂症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77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E77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糖蛋白代谢紊乱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78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E78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脂蛋白代谢紊乱和其他脂血症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79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E79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嘌呤和嘧啶代谢紊乱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80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E83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矿物质代谢紊乱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81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E86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血容量缺失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82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E87</w:t>
            </w:r>
          </w:p>
        </w:tc>
        <w:tc>
          <w:tcPr>
            <w:tcW w:w="6521" w:type="dxa"/>
          </w:tcPr>
          <w:p w:rsidR="00D12C49" w:rsidRPr="00E90D4D" w:rsidRDefault="00D12C49" w:rsidP="005D5049">
            <w:r w:rsidRPr="00E90D4D">
              <w:rPr>
                <w:rFonts w:hint="eastAsia"/>
              </w:rPr>
              <w:t>液体</w:t>
            </w:r>
            <w:r w:rsidR="005D5049">
              <w:rPr>
                <w:rFonts w:hint="eastAsia"/>
              </w:rPr>
              <w:t>—</w:t>
            </w:r>
            <w:r w:rsidRPr="00E90D4D">
              <w:rPr>
                <w:rFonts w:hint="eastAsia"/>
              </w:rPr>
              <w:t>电解质及酸碱平衡的其他紊乱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83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E89</w:t>
            </w:r>
          </w:p>
        </w:tc>
        <w:tc>
          <w:tcPr>
            <w:tcW w:w="6521" w:type="dxa"/>
          </w:tcPr>
          <w:p w:rsidR="00D12C49" w:rsidRPr="00E90D4D" w:rsidRDefault="00D12C49" w:rsidP="005D5049">
            <w:r w:rsidRPr="00E90D4D">
              <w:rPr>
                <w:rFonts w:hint="eastAsia"/>
              </w:rPr>
              <w:t>操作后内分泌和代谢紊乱</w:t>
            </w:r>
            <w:r w:rsidR="005D5049">
              <w:rPr>
                <w:rFonts w:hint="eastAsia"/>
              </w:rPr>
              <w:t>，</w:t>
            </w:r>
            <w:r w:rsidRPr="00E90D4D">
              <w:rPr>
                <w:rFonts w:hint="eastAsia"/>
              </w:rPr>
              <w:t>不可归类在他处者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lastRenderedPageBreak/>
              <w:t>84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G04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脑炎、脊髓炎和脑脊髓炎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85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G24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张力失常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86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G45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短暂性大脑缺血性发作和相关的综合征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87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G54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神经根和神经丛疾患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88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G56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上肢单神经病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89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G57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下肢单神经病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90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G70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重症肌无力和其他肌神经疾患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91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G72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其他肌病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92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G82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截瘫和四肢瘫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93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G83</w:t>
            </w:r>
          </w:p>
        </w:tc>
        <w:tc>
          <w:tcPr>
            <w:tcW w:w="6521" w:type="dxa"/>
          </w:tcPr>
          <w:p w:rsidR="00D12C49" w:rsidRPr="00E90D4D" w:rsidRDefault="00D12C49" w:rsidP="005D5049">
            <w:r w:rsidRPr="00E90D4D">
              <w:rPr>
                <w:rFonts w:hint="eastAsia"/>
              </w:rPr>
              <w:t>其他麻痹</w:t>
            </w:r>
            <w:r w:rsidR="005D5049">
              <w:rPr>
                <w:rFonts w:hint="eastAsia"/>
              </w:rPr>
              <w:t>〔</w:t>
            </w:r>
            <w:r w:rsidRPr="00E90D4D">
              <w:rPr>
                <w:rFonts w:hint="eastAsia"/>
              </w:rPr>
              <w:t>瘫痪</w:t>
            </w:r>
            <w:r w:rsidR="005D5049">
              <w:rPr>
                <w:rFonts w:hint="eastAsia"/>
              </w:rPr>
              <w:t>〕</w:t>
            </w:r>
            <w:r w:rsidRPr="00E90D4D">
              <w:rPr>
                <w:rFonts w:hint="eastAsia"/>
              </w:rPr>
              <w:t>综合征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94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G91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脑积水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95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G93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脑的其他疾患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96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G95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脊髓的其他疾病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97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G96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中枢神经系统的其他疾患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98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H02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眼睑的其他疾患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99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H04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泪器系疾患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100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H11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结膜的其他疾患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101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H15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巩膜疾患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102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H17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角膜瘢痕和混浊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103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H18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角膜的其他疾患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104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H20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虹膜睫状体炎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105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H21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虹膜和睫状体的其他疾患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lastRenderedPageBreak/>
              <w:t>106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H31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脉络膜的其他疾患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107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H34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视网膜血管阻塞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108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H35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其他视网膜疾患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109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H43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玻璃体疾患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110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H44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眼球疾患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111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H61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外耳的其他疾患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112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H65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中耳和乳突疾病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113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H66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化脓性和未特指的中耳炎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114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H70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乳突炎和有关情况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115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I00</w:t>
            </w:r>
          </w:p>
        </w:tc>
        <w:tc>
          <w:tcPr>
            <w:tcW w:w="6521" w:type="dxa"/>
          </w:tcPr>
          <w:p w:rsidR="00D12C49" w:rsidRPr="00E90D4D" w:rsidRDefault="00D12C49" w:rsidP="005D5049">
            <w:r w:rsidRPr="00E90D4D">
              <w:rPr>
                <w:rFonts w:hint="eastAsia"/>
              </w:rPr>
              <w:t>风湿热</w:t>
            </w:r>
            <w:r w:rsidR="005D5049">
              <w:rPr>
                <w:rFonts w:hint="eastAsia"/>
              </w:rPr>
              <w:t>，</w:t>
            </w:r>
            <w:r w:rsidRPr="00E90D4D">
              <w:rPr>
                <w:rFonts w:hint="eastAsia"/>
              </w:rPr>
              <w:t>未提及心脏受累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116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I01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风湿热伴有心脏受累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117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I05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风湿性二尖瓣疾病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118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I06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风湿性主动脉瓣疾病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119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I07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风湿性三尖瓣疾病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120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I08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多个心瓣膜疾病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121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I09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其他风湿性心脏病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122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I11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高血压心脏病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123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I12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高血压肾脏病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124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I13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高血压心脏和肾脏病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125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I21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急性心肌梗死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126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I22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随后性心肌梗死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127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I23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急性心肌梗死后的某些近期并发症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lastRenderedPageBreak/>
              <w:t>128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I24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其他急性缺血性心脏病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129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I25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慢性缺血性心脏病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130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I27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其他肺源性心脏病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131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I28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肺血管的其他疾病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132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I31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心包的其他疾病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133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I33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急性和亚急性心内膜炎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134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I34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非风湿性二尖瓣疾患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135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I35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非风湿性主动脉瓣疾患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136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I36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非风湿性三尖瓣疾患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137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I37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肺动脉瓣疾患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138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I40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急性心肌炎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139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I42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心肌病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140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I45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其他传导疾患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141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I46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心脏停搏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142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I48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心房纤颤和扑动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143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I49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其他心律失常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144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I51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心脏病的并发症和不明确表述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145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I60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蛛网膜下出血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146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I61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脑内出血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147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I62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其他非创伤性颅内出血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148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I63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脑梗死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149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I64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脑卒中</w:t>
            </w:r>
            <w:r w:rsidR="00263B44">
              <w:rPr>
                <w:rFonts w:hint="eastAsia"/>
              </w:rPr>
              <w:t>，</w:t>
            </w:r>
            <w:r w:rsidRPr="00E90D4D">
              <w:rPr>
                <w:rFonts w:hint="eastAsia"/>
              </w:rPr>
              <w:t>未特指为出血或梗死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lastRenderedPageBreak/>
              <w:t>150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I65</w:t>
            </w:r>
          </w:p>
        </w:tc>
        <w:tc>
          <w:tcPr>
            <w:tcW w:w="6521" w:type="dxa"/>
          </w:tcPr>
          <w:p w:rsidR="00D12C49" w:rsidRPr="00E90D4D" w:rsidRDefault="00D12C49" w:rsidP="005D5049">
            <w:r w:rsidRPr="00E90D4D">
              <w:rPr>
                <w:rFonts w:hint="eastAsia"/>
              </w:rPr>
              <w:t>入脑前动脉的闭塞和狭窄</w:t>
            </w:r>
            <w:r w:rsidR="005D5049">
              <w:rPr>
                <w:rFonts w:hint="eastAsia"/>
              </w:rPr>
              <w:t>，</w:t>
            </w:r>
            <w:r w:rsidRPr="00E90D4D">
              <w:rPr>
                <w:rFonts w:hint="eastAsia"/>
              </w:rPr>
              <w:t>未造成脑梗死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151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I66</w:t>
            </w:r>
          </w:p>
        </w:tc>
        <w:tc>
          <w:tcPr>
            <w:tcW w:w="6521" w:type="dxa"/>
          </w:tcPr>
          <w:p w:rsidR="00D12C49" w:rsidRPr="00E90D4D" w:rsidRDefault="00D12C49" w:rsidP="005D5049">
            <w:r w:rsidRPr="00E90D4D">
              <w:rPr>
                <w:rFonts w:hint="eastAsia"/>
              </w:rPr>
              <w:t>大脑动脉的闭塞和狭窄</w:t>
            </w:r>
            <w:r w:rsidR="005D5049">
              <w:rPr>
                <w:rFonts w:hint="eastAsia"/>
              </w:rPr>
              <w:t>，</w:t>
            </w:r>
            <w:r w:rsidRPr="00E90D4D">
              <w:rPr>
                <w:rFonts w:hint="eastAsia"/>
              </w:rPr>
              <w:t>未造成脑梗死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152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I67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其他脑血管病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153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I69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脑血管病后遗症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154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I70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动脉粥样硬化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155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I73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其他周围血管疾病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156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I74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动脉栓塞和血栓形成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157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I77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动脉和小动脉的其他疾患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158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I80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静脉炎和血栓性静脉炎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159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I82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其他静脉栓塞和血栓形成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160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I83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下肢静脉曲张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161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I86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其他部位的静脉曲张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162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J05</w:t>
            </w:r>
          </w:p>
        </w:tc>
        <w:tc>
          <w:tcPr>
            <w:tcW w:w="6521" w:type="dxa"/>
          </w:tcPr>
          <w:p w:rsidR="00D12C49" w:rsidRPr="00E90D4D" w:rsidRDefault="00D12C49" w:rsidP="005D5049">
            <w:r w:rsidRPr="00E90D4D">
              <w:rPr>
                <w:rFonts w:hint="eastAsia"/>
              </w:rPr>
              <w:t>急性梗阻性喉炎</w:t>
            </w:r>
            <w:r w:rsidR="005D5049">
              <w:rPr>
                <w:rFonts w:hint="eastAsia"/>
              </w:rPr>
              <w:t>〔</w:t>
            </w:r>
            <w:r w:rsidRPr="00E90D4D">
              <w:rPr>
                <w:rFonts w:hint="eastAsia"/>
              </w:rPr>
              <w:t>哮吼</w:t>
            </w:r>
            <w:r w:rsidR="005D5049">
              <w:rPr>
                <w:rFonts w:hint="eastAsia"/>
              </w:rPr>
              <w:t>〕</w:t>
            </w:r>
            <w:r w:rsidRPr="00E90D4D">
              <w:rPr>
                <w:rFonts w:hint="eastAsia"/>
              </w:rPr>
              <w:t>和会厌炎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163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J09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被标明的禽流感病毒引起的流行性感冒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164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J10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被标明的其他流感病毒引起的流行性感冒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165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J11</w:t>
            </w:r>
          </w:p>
        </w:tc>
        <w:tc>
          <w:tcPr>
            <w:tcW w:w="6521" w:type="dxa"/>
          </w:tcPr>
          <w:p w:rsidR="00D12C49" w:rsidRPr="00E90D4D" w:rsidRDefault="00D12C49" w:rsidP="005D5049">
            <w:r w:rsidRPr="00E90D4D">
              <w:rPr>
                <w:rFonts w:hint="eastAsia"/>
              </w:rPr>
              <w:t>流行性感冒</w:t>
            </w:r>
            <w:r w:rsidR="005D5049">
              <w:rPr>
                <w:rFonts w:hint="eastAsia"/>
              </w:rPr>
              <w:t>，</w:t>
            </w:r>
            <w:r w:rsidRPr="00E90D4D">
              <w:rPr>
                <w:rFonts w:hint="eastAsia"/>
              </w:rPr>
              <w:t>病毒未标明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166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J12</w:t>
            </w:r>
          </w:p>
        </w:tc>
        <w:tc>
          <w:tcPr>
            <w:tcW w:w="6521" w:type="dxa"/>
          </w:tcPr>
          <w:p w:rsidR="00D12C49" w:rsidRPr="00E90D4D" w:rsidRDefault="00D12C49" w:rsidP="005D5049">
            <w:r w:rsidRPr="00E90D4D">
              <w:rPr>
                <w:rFonts w:hint="eastAsia"/>
              </w:rPr>
              <w:t>病毒性肺炎</w:t>
            </w:r>
            <w:r w:rsidR="005D5049">
              <w:rPr>
                <w:rFonts w:hint="eastAsia"/>
              </w:rPr>
              <w:t>，</w:t>
            </w:r>
            <w:r w:rsidRPr="00E90D4D">
              <w:rPr>
                <w:rFonts w:hint="eastAsia"/>
              </w:rPr>
              <w:t>不可归类在他处者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167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J13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链球菌性肺炎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168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J14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流感嗜血杆菌性肺炎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169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J15</w:t>
            </w:r>
          </w:p>
        </w:tc>
        <w:tc>
          <w:tcPr>
            <w:tcW w:w="6521" w:type="dxa"/>
          </w:tcPr>
          <w:p w:rsidR="00D12C49" w:rsidRPr="00E90D4D" w:rsidRDefault="00D12C49" w:rsidP="005D5049">
            <w:r w:rsidRPr="00E90D4D">
              <w:rPr>
                <w:rFonts w:hint="eastAsia"/>
              </w:rPr>
              <w:t>细菌性肺炎</w:t>
            </w:r>
            <w:r w:rsidR="005D5049">
              <w:rPr>
                <w:rFonts w:hint="eastAsia"/>
              </w:rPr>
              <w:t>，</w:t>
            </w:r>
            <w:r w:rsidRPr="00E90D4D">
              <w:rPr>
                <w:rFonts w:hint="eastAsia"/>
              </w:rPr>
              <w:t>不可归类在他处者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170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J16</w:t>
            </w:r>
          </w:p>
        </w:tc>
        <w:tc>
          <w:tcPr>
            <w:tcW w:w="6521" w:type="dxa"/>
          </w:tcPr>
          <w:p w:rsidR="00D12C49" w:rsidRPr="00E90D4D" w:rsidRDefault="00D12C49" w:rsidP="005D5049">
            <w:r w:rsidRPr="00E90D4D">
              <w:rPr>
                <w:rFonts w:hint="eastAsia"/>
              </w:rPr>
              <w:t>其他传染性病原体引起的肺炎</w:t>
            </w:r>
            <w:r w:rsidR="005D5049">
              <w:rPr>
                <w:rFonts w:hint="eastAsia"/>
              </w:rPr>
              <w:t>，</w:t>
            </w:r>
            <w:r w:rsidRPr="00E90D4D">
              <w:rPr>
                <w:rFonts w:hint="eastAsia"/>
              </w:rPr>
              <w:t>不可归类在他处者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lastRenderedPageBreak/>
              <w:t>171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J18</w:t>
            </w:r>
          </w:p>
        </w:tc>
        <w:tc>
          <w:tcPr>
            <w:tcW w:w="6521" w:type="dxa"/>
          </w:tcPr>
          <w:p w:rsidR="00D12C49" w:rsidRPr="00E90D4D" w:rsidRDefault="00D12C49" w:rsidP="005D5049">
            <w:r w:rsidRPr="00E90D4D">
              <w:rPr>
                <w:rFonts w:hint="eastAsia"/>
              </w:rPr>
              <w:t>肺炎</w:t>
            </w:r>
            <w:r w:rsidR="005D5049">
              <w:rPr>
                <w:rFonts w:hint="eastAsia"/>
              </w:rPr>
              <w:t>，</w:t>
            </w:r>
            <w:r w:rsidRPr="00E90D4D">
              <w:rPr>
                <w:rFonts w:hint="eastAsia"/>
              </w:rPr>
              <w:t>病原体未特指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172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J21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急性细支气管炎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173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J30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血管舒缩性和变应性鼻炎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174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J31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慢性鼻炎、鼻咽炎和咽炎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175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J32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慢性鼻窦炎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176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J33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鼻息肉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177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J34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鼻和鼻窦的其他疾患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178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J35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扁桃体和腺样体慢性疾病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179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J36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扁桃体周脓肿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180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J37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慢性喉炎和喉气管炎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181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J38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声带和喉疾病</w:t>
            </w:r>
            <w:r w:rsidR="00263B44">
              <w:rPr>
                <w:rFonts w:hint="eastAsia"/>
              </w:rPr>
              <w:t>，</w:t>
            </w:r>
            <w:r w:rsidRPr="00E90D4D">
              <w:rPr>
                <w:rFonts w:hint="eastAsia"/>
              </w:rPr>
              <w:t>不可归类在他处者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182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J39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上呼吸道的其他疾病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183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J41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单纯性和粘液脓性慢性支气管炎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184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J43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肺气肿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185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J44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其他慢性阻塞性肺病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186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J46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哮喘持续状态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187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J47</w:t>
            </w:r>
          </w:p>
        </w:tc>
        <w:tc>
          <w:tcPr>
            <w:tcW w:w="6521" w:type="dxa"/>
          </w:tcPr>
          <w:p w:rsidR="00D12C49" w:rsidRPr="00E90D4D" w:rsidRDefault="00D12C49" w:rsidP="005D5049">
            <w:r w:rsidRPr="00E90D4D">
              <w:rPr>
                <w:rFonts w:hint="eastAsia"/>
              </w:rPr>
              <w:t>支气管扩张</w:t>
            </w:r>
            <w:r w:rsidR="005D5049">
              <w:rPr>
                <w:rFonts w:hint="eastAsia"/>
              </w:rPr>
              <w:t>（</w:t>
            </w:r>
            <w:r w:rsidRPr="00E90D4D">
              <w:rPr>
                <w:rFonts w:hint="eastAsia"/>
              </w:rPr>
              <w:t>症</w:t>
            </w:r>
            <w:r w:rsidR="005D5049">
              <w:rPr>
                <w:rFonts w:hint="eastAsia"/>
              </w:rPr>
              <w:t>）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188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J80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成人型呼吸窘迫综合征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189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J81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肺水肿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190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J84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其他间质性肺疾病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191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J85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肺和纵隔脓肿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192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J86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脓胸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lastRenderedPageBreak/>
              <w:t>193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J90</w:t>
            </w:r>
          </w:p>
        </w:tc>
        <w:tc>
          <w:tcPr>
            <w:tcW w:w="6521" w:type="dxa"/>
          </w:tcPr>
          <w:p w:rsidR="00D12C49" w:rsidRPr="00E90D4D" w:rsidRDefault="00D12C49" w:rsidP="005D5049">
            <w:r w:rsidRPr="00E90D4D">
              <w:rPr>
                <w:rFonts w:hint="eastAsia"/>
              </w:rPr>
              <w:t>胸腔积液</w:t>
            </w:r>
            <w:r w:rsidR="005D5049">
              <w:rPr>
                <w:rFonts w:hint="eastAsia"/>
              </w:rPr>
              <w:t>，</w:t>
            </w:r>
            <w:r w:rsidRPr="00E90D4D">
              <w:rPr>
                <w:rFonts w:hint="eastAsia"/>
              </w:rPr>
              <w:t>不可归类在他处者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194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J92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胸膜斑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195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J93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气胸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196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J94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其他胸膜情况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197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J95</w:t>
            </w:r>
          </w:p>
        </w:tc>
        <w:tc>
          <w:tcPr>
            <w:tcW w:w="6521" w:type="dxa"/>
          </w:tcPr>
          <w:p w:rsidR="00D12C49" w:rsidRPr="00E90D4D" w:rsidRDefault="00D12C49" w:rsidP="005D5049">
            <w:r w:rsidRPr="00E90D4D">
              <w:rPr>
                <w:rFonts w:hint="eastAsia"/>
              </w:rPr>
              <w:t>操作后的呼吸性疾患</w:t>
            </w:r>
            <w:r w:rsidR="005D5049">
              <w:rPr>
                <w:rFonts w:hint="eastAsia"/>
              </w:rPr>
              <w:t>，</w:t>
            </w:r>
            <w:r w:rsidRPr="00E90D4D">
              <w:rPr>
                <w:rFonts w:hint="eastAsia"/>
              </w:rPr>
              <w:t>不可归类在他处者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198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J96</w:t>
            </w:r>
          </w:p>
        </w:tc>
        <w:tc>
          <w:tcPr>
            <w:tcW w:w="6521" w:type="dxa"/>
          </w:tcPr>
          <w:p w:rsidR="00D12C49" w:rsidRPr="00E90D4D" w:rsidRDefault="00D12C49" w:rsidP="005D5049">
            <w:r w:rsidRPr="00E90D4D">
              <w:rPr>
                <w:rFonts w:hint="eastAsia"/>
              </w:rPr>
              <w:t>呼吸衰竭</w:t>
            </w:r>
            <w:r w:rsidR="005D5049">
              <w:rPr>
                <w:rFonts w:hint="eastAsia"/>
              </w:rPr>
              <w:t>，</w:t>
            </w:r>
            <w:r w:rsidRPr="00E90D4D">
              <w:rPr>
                <w:rFonts w:hint="eastAsia"/>
              </w:rPr>
              <w:t>不可归类在他处者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199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J98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其他呼吸性疾患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200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K00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牙发育和出牙疾患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201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K01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埋伏牙和阻生牙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202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K02</w:t>
            </w:r>
          </w:p>
        </w:tc>
        <w:tc>
          <w:tcPr>
            <w:tcW w:w="6521" w:type="dxa"/>
          </w:tcPr>
          <w:p w:rsidR="00D12C49" w:rsidRPr="00E90D4D" w:rsidRDefault="00D12C49" w:rsidP="005D5049">
            <w:r w:rsidRPr="00E90D4D">
              <w:rPr>
                <w:rFonts w:hint="eastAsia"/>
              </w:rPr>
              <w:t>龋</w:t>
            </w:r>
            <w:r w:rsidR="005D5049">
              <w:rPr>
                <w:rFonts w:hint="eastAsia"/>
              </w:rPr>
              <w:t>（</w:t>
            </w:r>
            <w:r w:rsidRPr="00E90D4D">
              <w:rPr>
                <w:rFonts w:hint="eastAsia"/>
              </w:rPr>
              <w:t>牙</w:t>
            </w:r>
            <w:r w:rsidR="005D5049">
              <w:rPr>
                <w:rFonts w:hint="eastAsia"/>
              </w:rPr>
              <w:t>）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203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K03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牙齿硬组织的其他疾病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204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K04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牙髓和根尖周组织疾病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205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K05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龈炎和牙周疾病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206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K06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牙龈和无牙牙槽嵴的其他疾患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207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K07</w:t>
            </w:r>
          </w:p>
        </w:tc>
        <w:tc>
          <w:tcPr>
            <w:tcW w:w="6521" w:type="dxa"/>
          </w:tcPr>
          <w:p w:rsidR="00D12C49" w:rsidRPr="00E90D4D" w:rsidRDefault="00D12C49" w:rsidP="005D5049">
            <w:r w:rsidRPr="00E90D4D">
              <w:rPr>
                <w:rFonts w:hint="eastAsia"/>
              </w:rPr>
              <w:t>牙面畸形</w:t>
            </w:r>
            <w:r w:rsidR="005D5049">
              <w:rPr>
                <w:rFonts w:hint="eastAsia"/>
              </w:rPr>
              <w:t>〔</w:t>
            </w:r>
            <w:r w:rsidRPr="00E90D4D">
              <w:rPr>
                <w:rFonts w:hint="eastAsia"/>
              </w:rPr>
              <w:t>包括错颌</w:t>
            </w:r>
            <w:r w:rsidR="005D5049">
              <w:rPr>
                <w:rFonts w:hint="eastAsia"/>
              </w:rPr>
              <w:t>〕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208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K08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牙齿及支持结构的其他疾患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209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K09</w:t>
            </w:r>
          </w:p>
        </w:tc>
        <w:tc>
          <w:tcPr>
            <w:tcW w:w="6521" w:type="dxa"/>
          </w:tcPr>
          <w:p w:rsidR="00D12C49" w:rsidRPr="00E90D4D" w:rsidRDefault="00D12C49" w:rsidP="005D5049">
            <w:r w:rsidRPr="00E90D4D">
              <w:rPr>
                <w:rFonts w:hint="eastAsia"/>
              </w:rPr>
              <w:t>口区囊肿</w:t>
            </w:r>
            <w:r w:rsidR="005D5049">
              <w:rPr>
                <w:rFonts w:hint="eastAsia"/>
              </w:rPr>
              <w:t>，</w:t>
            </w:r>
            <w:r w:rsidRPr="00E90D4D">
              <w:rPr>
                <w:rFonts w:hint="eastAsia"/>
              </w:rPr>
              <w:t>不可归类在他处者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210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K10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颌的其他疾病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211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K11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涎腺疾病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212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K12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口炎和有关损害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213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K13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唇及口腔粘膜的其他疾病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214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K14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舌疾病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lastRenderedPageBreak/>
              <w:t>215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K20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食管炎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216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K21</w:t>
            </w:r>
          </w:p>
        </w:tc>
        <w:tc>
          <w:tcPr>
            <w:tcW w:w="6521" w:type="dxa"/>
          </w:tcPr>
          <w:p w:rsidR="00D12C49" w:rsidRPr="00E90D4D" w:rsidRDefault="00D12C49" w:rsidP="005D5049">
            <w:r w:rsidRPr="00E90D4D">
              <w:rPr>
                <w:rFonts w:hint="eastAsia"/>
              </w:rPr>
              <w:t>胃</w:t>
            </w:r>
            <w:r w:rsidR="005D5049">
              <w:rPr>
                <w:rFonts w:hint="eastAsia"/>
              </w:rPr>
              <w:t>—</w:t>
            </w:r>
            <w:r w:rsidRPr="00E90D4D">
              <w:rPr>
                <w:rFonts w:hint="eastAsia"/>
              </w:rPr>
              <w:t>食管反流性疾病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217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K22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食管的其他疾病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218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K25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胃溃疡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219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K26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十二指肠溃疡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220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K28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胃空肠溃疡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221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K29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胃炎和十二指肠炎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222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K30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消化不良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223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K31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胃和十二指肠的其他疾病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224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K37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未特指的阑尾炎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225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K38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阑尾的其他疾病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226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K41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股疝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227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K42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脐疝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228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K43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腹疝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229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K44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膈疝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230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K45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其他腹疝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231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K50</w:t>
            </w:r>
          </w:p>
        </w:tc>
        <w:tc>
          <w:tcPr>
            <w:tcW w:w="6521" w:type="dxa"/>
          </w:tcPr>
          <w:p w:rsidR="00D12C49" w:rsidRPr="00E90D4D" w:rsidRDefault="00D12C49" w:rsidP="005D5049">
            <w:r w:rsidRPr="00E90D4D">
              <w:rPr>
                <w:rFonts w:hint="eastAsia"/>
              </w:rPr>
              <w:t>克罗恩病</w:t>
            </w:r>
            <w:r w:rsidR="005D5049">
              <w:rPr>
                <w:rFonts w:hint="eastAsia"/>
              </w:rPr>
              <w:t>〔</w:t>
            </w:r>
            <w:r w:rsidRPr="00E90D4D">
              <w:rPr>
                <w:rFonts w:hint="eastAsia"/>
              </w:rPr>
              <w:t>局限性肠炎</w:t>
            </w:r>
            <w:r w:rsidR="005D5049">
              <w:rPr>
                <w:rFonts w:hint="eastAsia"/>
              </w:rPr>
              <w:t>〕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232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K51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溃疡性结肠炎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233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K52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其他非感染性胃肠炎和结肠贺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234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K55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肠血管疾患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235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K56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麻痹性肠梗阻和不伴有疝的肠梗阻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236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K57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肠憩室病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lastRenderedPageBreak/>
              <w:t>237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K58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肠易激综合征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238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K59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其他功能性肠疾患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239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K60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肛门及直肠区的裂和瘘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240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K61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肛门和直肠区脓肿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241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K62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肛门和直肠的其他疾病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242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K63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肠的其他疾病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243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K65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腹膜炎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244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K66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腹膜的其他疾患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245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K72</w:t>
            </w:r>
          </w:p>
        </w:tc>
        <w:tc>
          <w:tcPr>
            <w:tcW w:w="6521" w:type="dxa"/>
          </w:tcPr>
          <w:p w:rsidR="00D12C49" w:rsidRPr="00E90D4D" w:rsidRDefault="00D12C49" w:rsidP="005D5049">
            <w:r w:rsidRPr="00E90D4D">
              <w:rPr>
                <w:rFonts w:hint="eastAsia"/>
              </w:rPr>
              <w:t>肝衰竭</w:t>
            </w:r>
            <w:r w:rsidR="005D5049">
              <w:rPr>
                <w:rFonts w:hint="eastAsia"/>
              </w:rPr>
              <w:t>，</w:t>
            </w:r>
            <w:r w:rsidRPr="00E90D4D">
              <w:rPr>
                <w:rFonts w:hint="eastAsia"/>
              </w:rPr>
              <w:t>不可归类在他处者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246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K74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肝纤维化和肝硬变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247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K75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其他炎性肝脏疾病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248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K80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胆石症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249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K81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胆囊炎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250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K82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胆囊的其他疾病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251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K83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胆道的其他疾病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252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K85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急性胰腺炎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253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K86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胰腺的其他疾病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254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K90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肠吸收不良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255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K91</w:t>
            </w:r>
          </w:p>
        </w:tc>
        <w:tc>
          <w:tcPr>
            <w:tcW w:w="6521" w:type="dxa"/>
          </w:tcPr>
          <w:p w:rsidR="00D12C49" w:rsidRPr="00E90D4D" w:rsidRDefault="00D12C49" w:rsidP="00263B44">
            <w:r w:rsidRPr="00E90D4D">
              <w:rPr>
                <w:rFonts w:hint="eastAsia"/>
              </w:rPr>
              <w:t>消化系统的操作后疾患</w:t>
            </w:r>
            <w:r w:rsidR="00263B44">
              <w:rPr>
                <w:rFonts w:hint="eastAsia"/>
              </w:rPr>
              <w:t>，</w:t>
            </w:r>
            <w:r w:rsidRPr="00E90D4D">
              <w:rPr>
                <w:rFonts w:hint="eastAsia"/>
              </w:rPr>
              <w:t>不可归类在他处者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256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K92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消化系统的其他疾病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257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L04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急性淋巴结炎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258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L43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扁平苔癣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lastRenderedPageBreak/>
              <w:t>259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L53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其他红斑性情况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260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L65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其他非瘢痕性毛发缺失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261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L72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皮肤和皮下组织毛囊囊肿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262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L74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外分泌汗腺疾患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263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L89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受压区褥疮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264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L90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皮肤萎缩性疾患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265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M05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血清反应阳性的类风湿性关节炎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266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M06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其他类风湿性关节炎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267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M10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痛风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268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M16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髋关节病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269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M17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膝关节病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270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M18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第一腕掌关节的关节病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271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M19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其他关节病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272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M20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手指和脚趾的后天性变形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273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M21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四肢其他后天性变形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274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M23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膝关节内紊乱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275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M25</w:t>
            </w:r>
          </w:p>
        </w:tc>
        <w:tc>
          <w:tcPr>
            <w:tcW w:w="6521" w:type="dxa"/>
          </w:tcPr>
          <w:p w:rsidR="00D12C49" w:rsidRPr="00E90D4D" w:rsidRDefault="00D12C49" w:rsidP="00263B44">
            <w:r w:rsidRPr="00E90D4D">
              <w:rPr>
                <w:rFonts w:hint="eastAsia"/>
              </w:rPr>
              <w:t>其他关节疾患</w:t>
            </w:r>
            <w:r w:rsidR="00263B44">
              <w:rPr>
                <w:rFonts w:hint="eastAsia"/>
              </w:rPr>
              <w:t>，</w:t>
            </w:r>
            <w:r w:rsidRPr="00E90D4D">
              <w:rPr>
                <w:rFonts w:hint="eastAsia"/>
              </w:rPr>
              <w:t>不可归类在他处者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276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M32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系统性红斑狼疮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277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M35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结缔组织的其他系统性受累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278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M43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其他变形性背部病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279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M45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强直性脊柱炎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280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M46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其他炎性脊椎病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lastRenderedPageBreak/>
              <w:t>281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M47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脊椎关节强硬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282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M48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其他脊椎病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283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M50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颈椎间盘疾患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284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M51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其他椎间盘疾患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285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M53</w:t>
            </w:r>
          </w:p>
        </w:tc>
        <w:tc>
          <w:tcPr>
            <w:tcW w:w="6521" w:type="dxa"/>
          </w:tcPr>
          <w:p w:rsidR="00D12C49" w:rsidRPr="00E90D4D" w:rsidRDefault="00D12C49" w:rsidP="005D5049">
            <w:r w:rsidRPr="00E90D4D">
              <w:rPr>
                <w:rFonts w:hint="eastAsia"/>
              </w:rPr>
              <w:t>其他背部病</w:t>
            </w:r>
            <w:r w:rsidR="005D5049">
              <w:rPr>
                <w:rFonts w:hint="eastAsia"/>
              </w:rPr>
              <w:t>，</w:t>
            </w:r>
            <w:r w:rsidRPr="00E90D4D">
              <w:rPr>
                <w:rFonts w:hint="eastAsia"/>
              </w:rPr>
              <w:t>不可归类在他处者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286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M62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肌肉其他疾患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287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M65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滑膜炎和腱鞘炎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288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M66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滑膜和肌腱的自发性破裂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289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M67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滑膜和肌腱的其他疾患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290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M70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与使用、过度使用和压迫有关的软组织疾患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291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M71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其他粘液囊病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292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M72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成纤维细胞疾患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293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M75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肩损害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294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M76</w:t>
            </w:r>
          </w:p>
        </w:tc>
        <w:tc>
          <w:tcPr>
            <w:tcW w:w="6521" w:type="dxa"/>
          </w:tcPr>
          <w:p w:rsidR="00D12C49" w:rsidRPr="00E90D4D" w:rsidRDefault="00D12C49" w:rsidP="005D5049">
            <w:r w:rsidRPr="00E90D4D">
              <w:rPr>
                <w:rFonts w:hint="eastAsia"/>
              </w:rPr>
              <w:t>下肢</w:t>
            </w:r>
            <w:r w:rsidR="005D5049">
              <w:rPr>
                <w:rFonts w:hint="eastAsia"/>
              </w:rPr>
              <w:t>（</w:t>
            </w:r>
            <w:r w:rsidRPr="00E90D4D">
              <w:rPr>
                <w:rFonts w:hint="eastAsia"/>
              </w:rPr>
              <w:t>不包括足</w:t>
            </w:r>
            <w:r w:rsidR="005D5049">
              <w:rPr>
                <w:rFonts w:hint="eastAsia"/>
              </w:rPr>
              <w:t>）</w:t>
            </w:r>
            <w:r w:rsidRPr="00E90D4D">
              <w:rPr>
                <w:rFonts w:hint="eastAsia"/>
              </w:rPr>
              <w:t>肌腱端病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295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M77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其他肌腱端病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296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M79</w:t>
            </w:r>
          </w:p>
        </w:tc>
        <w:tc>
          <w:tcPr>
            <w:tcW w:w="6521" w:type="dxa"/>
          </w:tcPr>
          <w:p w:rsidR="00D12C49" w:rsidRPr="00E90D4D" w:rsidRDefault="00D12C49" w:rsidP="005D5049">
            <w:r w:rsidRPr="00E90D4D">
              <w:rPr>
                <w:rFonts w:hint="eastAsia"/>
              </w:rPr>
              <w:t>其他软组织疾患</w:t>
            </w:r>
            <w:r w:rsidR="005D5049">
              <w:rPr>
                <w:rFonts w:hint="eastAsia"/>
              </w:rPr>
              <w:t>，</w:t>
            </w:r>
            <w:r w:rsidRPr="00E90D4D">
              <w:rPr>
                <w:rFonts w:hint="eastAsia"/>
              </w:rPr>
              <w:t>不可归类在他处者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297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M80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骨质疏松伴有病理性骨折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298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M81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骨质疏松不伴有病理性骨折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299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M84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骨连续性疾患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300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M85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骨密度和结构的其他疾患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301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M86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骨髓炎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302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M87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骨坏死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lastRenderedPageBreak/>
              <w:t>303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M88</w:t>
            </w:r>
          </w:p>
        </w:tc>
        <w:tc>
          <w:tcPr>
            <w:tcW w:w="6521" w:type="dxa"/>
          </w:tcPr>
          <w:p w:rsidR="00D12C49" w:rsidRPr="00E90D4D" w:rsidRDefault="00D12C49" w:rsidP="005D5049">
            <w:r w:rsidRPr="00E90D4D">
              <w:rPr>
                <w:rFonts w:hint="eastAsia"/>
              </w:rPr>
              <w:t>骨佩吉特病</w:t>
            </w:r>
            <w:r w:rsidR="005D5049">
              <w:rPr>
                <w:rFonts w:hint="eastAsia"/>
              </w:rPr>
              <w:t>〔</w:t>
            </w:r>
            <w:r w:rsidRPr="00E90D4D">
              <w:rPr>
                <w:rFonts w:hint="eastAsia"/>
              </w:rPr>
              <w:t>畸形性骨炎</w:t>
            </w:r>
            <w:r w:rsidR="005D5049">
              <w:rPr>
                <w:rFonts w:hint="eastAsia"/>
              </w:rPr>
              <w:t>〕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304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M89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骨的其他疾患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305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M95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肌肉骨骼系统和结缔组织的其他后天性变形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306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M96</w:t>
            </w:r>
          </w:p>
        </w:tc>
        <w:tc>
          <w:tcPr>
            <w:tcW w:w="6521" w:type="dxa"/>
          </w:tcPr>
          <w:p w:rsidR="00D12C49" w:rsidRPr="00E90D4D" w:rsidRDefault="00D12C49" w:rsidP="005D5049">
            <w:r w:rsidRPr="00E90D4D">
              <w:rPr>
                <w:rFonts w:hint="eastAsia"/>
              </w:rPr>
              <w:t>操作后肌肉骨骼疾患</w:t>
            </w:r>
            <w:r w:rsidR="005D5049">
              <w:rPr>
                <w:rFonts w:hint="eastAsia"/>
              </w:rPr>
              <w:t>，</w:t>
            </w:r>
            <w:r w:rsidRPr="00E90D4D">
              <w:rPr>
                <w:rFonts w:hint="eastAsia"/>
              </w:rPr>
              <w:t>不可归类在他处者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307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N00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急性肾炎综合征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308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N01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急进型肾炎综合征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309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N02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复发性和持续性血尿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310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N03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慢性肾炎综合征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311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N04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肾病综合征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312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N05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未特指的肾炎综合征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313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N06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孤立性蛋白尿伴有特指的形态学损害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314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N13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梗阻性和反流性尿路病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315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N17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急性肾衰竭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316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N18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慢性肾病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317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N19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未特指的肾衰竭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318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N21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下泌尿道结石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319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N25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肾小管功能损害所致的疾患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320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N28</w:t>
            </w:r>
          </w:p>
        </w:tc>
        <w:tc>
          <w:tcPr>
            <w:tcW w:w="6521" w:type="dxa"/>
          </w:tcPr>
          <w:p w:rsidR="00D12C49" w:rsidRPr="00E90D4D" w:rsidRDefault="00D12C49" w:rsidP="00263B44">
            <w:r w:rsidRPr="00E90D4D">
              <w:rPr>
                <w:rFonts w:hint="eastAsia"/>
              </w:rPr>
              <w:t>肾和输尿管的其他疾患</w:t>
            </w:r>
            <w:r w:rsidR="00263B44">
              <w:rPr>
                <w:rFonts w:hint="eastAsia"/>
              </w:rPr>
              <w:t>，</w:t>
            </w:r>
            <w:r w:rsidRPr="00E90D4D">
              <w:rPr>
                <w:rFonts w:hint="eastAsia"/>
              </w:rPr>
              <w:t>不可归类在他处者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321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N30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膀胱炎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322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N31</w:t>
            </w:r>
          </w:p>
        </w:tc>
        <w:tc>
          <w:tcPr>
            <w:tcW w:w="6521" w:type="dxa"/>
          </w:tcPr>
          <w:p w:rsidR="00D12C49" w:rsidRPr="00E90D4D" w:rsidRDefault="00D12C49" w:rsidP="00263B44">
            <w:r w:rsidRPr="00E90D4D">
              <w:rPr>
                <w:rFonts w:hint="eastAsia"/>
              </w:rPr>
              <w:t>膀胱神经肌肉功能不良</w:t>
            </w:r>
            <w:r w:rsidR="00263B44">
              <w:rPr>
                <w:rFonts w:hint="eastAsia"/>
              </w:rPr>
              <w:t>，</w:t>
            </w:r>
            <w:r w:rsidRPr="00E90D4D">
              <w:rPr>
                <w:rFonts w:hint="eastAsia"/>
              </w:rPr>
              <w:t>不可归类在他处者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323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N32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膀胱的其他疾患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324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N34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尿道炎和尿道综合征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lastRenderedPageBreak/>
              <w:t>325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N35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尿道狭窄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326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N36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尿道的其他疾患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327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N39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泌尿系统的其他疾患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328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N40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前列腺增生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329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N41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前列腺炎性疾病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330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N42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前列腺的其他疾患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331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N43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鞘膜积液和精子囊肿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332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N44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睾丸扭转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333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N45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睾丸炎和附睾炎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334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N47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包皮过长、包茎和嵌顿包茎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335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N48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阴茎的其他疾患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336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N49</w:t>
            </w:r>
          </w:p>
        </w:tc>
        <w:tc>
          <w:tcPr>
            <w:tcW w:w="6521" w:type="dxa"/>
          </w:tcPr>
          <w:p w:rsidR="00D12C49" w:rsidRPr="00E90D4D" w:rsidRDefault="00D12C49" w:rsidP="005D5049">
            <w:r w:rsidRPr="00E90D4D">
              <w:rPr>
                <w:rFonts w:hint="eastAsia"/>
              </w:rPr>
              <w:t>男性生殖器官炎性疾患</w:t>
            </w:r>
            <w:r w:rsidR="005D5049">
              <w:rPr>
                <w:rFonts w:hint="eastAsia"/>
              </w:rPr>
              <w:t>，</w:t>
            </w:r>
            <w:r w:rsidRPr="00E90D4D">
              <w:rPr>
                <w:rFonts w:hint="eastAsia"/>
              </w:rPr>
              <w:t>不可归类在他处者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337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N50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男性生殖器官的其他疾患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338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N60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良性乳腺发育不良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339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N61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乳房炎性疾患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340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N62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乳房肥大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341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N64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乳房的其他疾患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342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N70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输卵管炎和卵巢炎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343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N71</w:t>
            </w:r>
          </w:p>
        </w:tc>
        <w:tc>
          <w:tcPr>
            <w:tcW w:w="6521" w:type="dxa"/>
          </w:tcPr>
          <w:p w:rsidR="00D12C49" w:rsidRPr="00E90D4D" w:rsidRDefault="00D12C49" w:rsidP="005D5049">
            <w:r w:rsidRPr="00E90D4D">
              <w:rPr>
                <w:rFonts w:hint="eastAsia"/>
              </w:rPr>
              <w:t>子宫炎性疾病</w:t>
            </w:r>
            <w:r w:rsidR="005D5049">
              <w:rPr>
                <w:rFonts w:hint="eastAsia"/>
              </w:rPr>
              <w:t>，</w:t>
            </w:r>
            <w:r w:rsidRPr="00E90D4D">
              <w:rPr>
                <w:rFonts w:hint="eastAsia"/>
              </w:rPr>
              <w:t>除外宫颈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344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N72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宫颈炎性疾病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345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N73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其他女性盆腔炎性疾病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346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N75</w:t>
            </w:r>
          </w:p>
        </w:tc>
        <w:tc>
          <w:tcPr>
            <w:tcW w:w="6521" w:type="dxa"/>
          </w:tcPr>
          <w:p w:rsidR="00D12C49" w:rsidRPr="00E90D4D" w:rsidRDefault="00D12C49" w:rsidP="005D5049">
            <w:r w:rsidRPr="00E90D4D">
              <w:rPr>
                <w:rFonts w:hint="eastAsia"/>
              </w:rPr>
              <w:t>前庭大腺</w:t>
            </w:r>
            <w:r w:rsidR="005D5049">
              <w:rPr>
                <w:rFonts w:hint="eastAsia"/>
              </w:rPr>
              <w:t>〔</w:t>
            </w:r>
            <w:r w:rsidRPr="00E90D4D">
              <w:rPr>
                <w:rFonts w:hint="eastAsia"/>
              </w:rPr>
              <w:t>巴多林腺</w:t>
            </w:r>
            <w:r w:rsidR="005D5049">
              <w:rPr>
                <w:rFonts w:hint="eastAsia"/>
              </w:rPr>
              <w:t>〕</w:t>
            </w:r>
            <w:r w:rsidRPr="00E90D4D">
              <w:rPr>
                <w:rFonts w:hint="eastAsia"/>
              </w:rPr>
              <w:t>疾病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lastRenderedPageBreak/>
              <w:t>347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N76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阴道和外阴的其他炎症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348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N80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子宫内膜异位症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349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N81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女性生殖器脱垂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350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N83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卵巢、输卵管和阔韧带的非炎性疾患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351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N84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女性生殖道息肉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352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N85</w:t>
            </w:r>
          </w:p>
        </w:tc>
        <w:tc>
          <w:tcPr>
            <w:tcW w:w="6521" w:type="dxa"/>
          </w:tcPr>
          <w:p w:rsidR="00D12C49" w:rsidRPr="00E90D4D" w:rsidRDefault="00D12C49" w:rsidP="005D5049">
            <w:r w:rsidRPr="00E90D4D">
              <w:rPr>
                <w:rFonts w:hint="eastAsia"/>
              </w:rPr>
              <w:t>子宫其他非炎性疾患</w:t>
            </w:r>
            <w:r w:rsidR="005D5049">
              <w:rPr>
                <w:rFonts w:hint="eastAsia"/>
              </w:rPr>
              <w:t>，</w:t>
            </w:r>
            <w:r w:rsidRPr="00E90D4D">
              <w:rPr>
                <w:rFonts w:hint="eastAsia"/>
              </w:rPr>
              <w:t>除外宫颈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353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N86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宫颈糜烂和外翻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354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N87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宫颈发育不良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355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N88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宫颈其他非炎性疾患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356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N90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外阴和会阴的其他非炎性疾患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357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N92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月经过多、月经频繁和月经不规则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358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N93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其他异常的子宫和阴道出血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359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N94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与女性生殖器官和月经周期有关的疼痛和其他情况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360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N95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绝经期和其他围绝经期的疾患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361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O00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异位妊娠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362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O01</w:t>
            </w:r>
          </w:p>
        </w:tc>
        <w:tc>
          <w:tcPr>
            <w:tcW w:w="6521" w:type="dxa"/>
          </w:tcPr>
          <w:p w:rsidR="00D12C49" w:rsidRPr="00E90D4D" w:rsidRDefault="00D12C49" w:rsidP="005D5049">
            <w:r w:rsidRPr="00E90D4D">
              <w:rPr>
                <w:rFonts w:hint="eastAsia"/>
              </w:rPr>
              <w:t>葡萄胎</w:t>
            </w:r>
            <w:r w:rsidR="005D5049">
              <w:rPr>
                <w:rFonts w:hint="eastAsia"/>
              </w:rPr>
              <w:t>〔</w:t>
            </w:r>
            <w:r w:rsidRPr="00E90D4D">
              <w:rPr>
                <w:rFonts w:hint="eastAsia"/>
              </w:rPr>
              <w:t>水泡状胎块</w:t>
            </w:r>
            <w:r w:rsidR="005D5049">
              <w:rPr>
                <w:rFonts w:hint="eastAsia"/>
              </w:rPr>
              <w:t>〕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363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O02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受孕的其他异常产物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364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O03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自然流产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365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O04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医疗性流产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366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O06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未特指的流产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367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O10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原有的高血压并发于妊娠、分娩和产褥期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lastRenderedPageBreak/>
              <w:t>368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O12</w:t>
            </w:r>
          </w:p>
        </w:tc>
        <w:tc>
          <w:tcPr>
            <w:tcW w:w="6521" w:type="dxa"/>
          </w:tcPr>
          <w:p w:rsidR="00D12C49" w:rsidRPr="00E90D4D" w:rsidRDefault="00D12C49" w:rsidP="005D5049">
            <w:r w:rsidRPr="00E90D4D">
              <w:rPr>
                <w:rFonts w:hint="eastAsia"/>
              </w:rPr>
              <w:t>妊娠</w:t>
            </w:r>
            <w:r w:rsidR="005D5049">
              <w:rPr>
                <w:rFonts w:hint="eastAsia"/>
              </w:rPr>
              <w:t>〔</w:t>
            </w:r>
            <w:r w:rsidRPr="00E90D4D">
              <w:rPr>
                <w:rFonts w:hint="eastAsia"/>
              </w:rPr>
              <w:t>妊娠引起的</w:t>
            </w:r>
            <w:r w:rsidR="005D5049">
              <w:rPr>
                <w:rFonts w:hint="eastAsia"/>
              </w:rPr>
              <w:t>〕</w:t>
            </w:r>
            <w:r w:rsidRPr="00E90D4D">
              <w:rPr>
                <w:rFonts w:hint="eastAsia"/>
              </w:rPr>
              <w:t>水肿和蛋白尿不伴有高血压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369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O13</w:t>
            </w:r>
          </w:p>
        </w:tc>
        <w:tc>
          <w:tcPr>
            <w:tcW w:w="6521" w:type="dxa"/>
          </w:tcPr>
          <w:p w:rsidR="00D12C49" w:rsidRPr="00E90D4D" w:rsidRDefault="00D12C49" w:rsidP="005D5049">
            <w:r w:rsidRPr="00E90D4D">
              <w:rPr>
                <w:rFonts w:hint="eastAsia"/>
              </w:rPr>
              <w:t>妊娠</w:t>
            </w:r>
            <w:r w:rsidR="005D5049">
              <w:rPr>
                <w:rFonts w:hint="eastAsia"/>
              </w:rPr>
              <w:t>〔</w:t>
            </w:r>
            <w:r w:rsidRPr="00E90D4D">
              <w:rPr>
                <w:rFonts w:hint="eastAsia"/>
              </w:rPr>
              <w:t>妊娠引起的</w:t>
            </w:r>
            <w:r w:rsidR="005D5049">
              <w:rPr>
                <w:rFonts w:hint="eastAsia"/>
              </w:rPr>
              <w:t>〕</w:t>
            </w:r>
            <w:r w:rsidRPr="00E90D4D">
              <w:rPr>
                <w:rFonts w:hint="eastAsia"/>
              </w:rPr>
              <w:t>高血压</w:t>
            </w:r>
            <w:r w:rsidR="005D5049">
              <w:rPr>
                <w:rFonts w:hint="eastAsia"/>
              </w:rPr>
              <w:t>，</w:t>
            </w:r>
            <w:r w:rsidRPr="00E90D4D">
              <w:rPr>
                <w:rFonts w:hint="eastAsia"/>
              </w:rPr>
              <w:t>不伴有有意义的蛋白尿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370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O14</w:t>
            </w:r>
          </w:p>
        </w:tc>
        <w:tc>
          <w:tcPr>
            <w:tcW w:w="6521" w:type="dxa"/>
          </w:tcPr>
          <w:p w:rsidR="00D12C49" w:rsidRPr="00E90D4D" w:rsidRDefault="00D12C49" w:rsidP="005D5049">
            <w:r w:rsidRPr="00E90D4D">
              <w:rPr>
                <w:rFonts w:hint="eastAsia"/>
              </w:rPr>
              <w:t>妊娠</w:t>
            </w:r>
            <w:r w:rsidR="005D5049">
              <w:rPr>
                <w:rFonts w:hint="eastAsia"/>
              </w:rPr>
              <w:t>〔</w:t>
            </w:r>
            <w:r w:rsidRPr="00E90D4D">
              <w:rPr>
                <w:rFonts w:hint="eastAsia"/>
              </w:rPr>
              <w:t>妊娠引起的</w:t>
            </w:r>
            <w:r w:rsidR="005D5049">
              <w:rPr>
                <w:rFonts w:hint="eastAsia"/>
              </w:rPr>
              <w:t>〕</w:t>
            </w:r>
            <w:r w:rsidRPr="00E90D4D">
              <w:rPr>
                <w:rFonts w:hint="eastAsia"/>
              </w:rPr>
              <w:t>高血压</w:t>
            </w:r>
            <w:r w:rsidR="005D5049">
              <w:rPr>
                <w:rFonts w:hint="eastAsia"/>
              </w:rPr>
              <w:t>，</w:t>
            </w:r>
            <w:r w:rsidRPr="00E90D4D">
              <w:rPr>
                <w:rFonts w:hint="eastAsia"/>
              </w:rPr>
              <w:t>伴有有意义的蛋白尿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371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O20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妊娠早期出血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372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O21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妊娠期剧吐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373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O22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妊娠期静脉并发症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374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O23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妊娠期泌尿生殖道的感染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375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O26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为主要与妊娠有关的其他情况给予的孕产妇医疗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376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O30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多胎妊娠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377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O32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为已知或可疑胎儿先露异常给予的孕产妇医疗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378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O33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为已知或可疑胎盆不称给予的孕产妇医疗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379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O34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为已知或可疑盆腔器官异常给予的孕产妇医疗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380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O36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为其他已知或可疑的胎儿问题给予的孕产妇医疗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381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O40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羊水过多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382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O41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羊水和胎膜的其他疾患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lastRenderedPageBreak/>
              <w:t>383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O42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胎膜早破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384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O43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胎盘疾患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385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O44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前置胎盘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386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O47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假临产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387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O48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过期妊娠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388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O60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早产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389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O62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产力异常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390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O63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滞产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391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O64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胎儿的胎位不正和先露异常引起的梗阻性分娩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392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O65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母体骨盆异常引起的梗阻性分娩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393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O66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其他梗阻性分娩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394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O67</w:t>
            </w:r>
          </w:p>
        </w:tc>
        <w:tc>
          <w:tcPr>
            <w:tcW w:w="6521" w:type="dxa"/>
          </w:tcPr>
          <w:p w:rsidR="00D12C49" w:rsidRPr="00E90D4D" w:rsidRDefault="00D12C49" w:rsidP="005D5049">
            <w:r w:rsidRPr="00E90D4D">
              <w:rPr>
                <w:rFonts w:hint="eastAsia"/>
              </w:rPr>
              <w:t>产程和分娩并发产时出血</w:t>
            </w:r>
            <w:r w:rsidR="005D5049">
              <w:rPr>
                <w:rFonts w:hint="eastAsia"/>
              </w:rPr>
              <w:t>，</w:t>
            </w:r>
            <w:r w:rsidRPr="00E90D4D">
              <w:rPr>
                <w:rFonts w:hint="eastAsia"/>
              </w:rPr>
              <w:t>不可归他处者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395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O68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产程和分娩并发胎儿应激反应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396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O69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产程和分娩并发脐带并发症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397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O70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分娩时会阴裂伤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398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O71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其他产科创伤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399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O72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产后出血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400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O75</w:t>
            </w:r>
          </w:p>
        </w:tc>
        <w:tc>
          <w:tcPr>
            <w:tcW w:w="6521" w:type="dxa"/>
          </w:tcPr>
          <w:p w:rsidR="00D12C49" w:rsidRPr="00E90D4D" w:rsidRDefault="00D12C49" w:rsidP="005D5049">
            <w:r w:rsidRPr="00E90D4D">
              <w:rPr>
                <w:rFonts w:hint="eastAsia"/>
              </w:rPr>
              <w:t>产程和分娩的其他并发症</w:t>
            </w:r>
            <w:r w:rsidR="005D5049">
              <w:rPr>
                <w:rFonts w:hint="eastAsia"/>
              </w:rPr>
              <w:t>，</w:t>
            </w:r>
            <w:r w:rsidRPr="00E90D4D">
              <w:rPr>
                <w:rFonts w:hint="eastAsia"/>
              </w:rPr>
              <w:t>不可归类在他处者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401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O80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单胎顺产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402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O81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借助产钳和真空吸引器的单胎分娩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lastRenderedPageBreak/>
              <w:t>403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O82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经剖宫产术的单胎分娩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404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O83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其他助产的单胎分娩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405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O86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其他产褥感染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406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O98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可归类在他处的孕产妇的传染病和寄生虫病并发于妊娠、分娩和产褥期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407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O99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可归类在他处的孕产妇的其他疾病并发于妊娠、分娩和产褥期</w:t>
            </w:r>
            <w:r w:rsidRPr="00E90D4D">
              <w:rPr>
                <w:rFonts w:hint="eastAsia"/>
              </w:rPr>
              <w:t xml:space="preserve"> 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408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P21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出生窒息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409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P22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新生儿呼吸窘迫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410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P23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先天性肺炎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411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P24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新生儿吸入综合征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412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P28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起源于围生期的其他呼吸性情况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413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P36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新生儿细菌性脓毒症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414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P53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胎儿和新生儿出血性疾病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415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P71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暂时性新生儿钙和镁代谢紊乱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416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P74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新生儿其他暂时性电解质和代谢紊乱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417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P83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特发于胎儿和新生儿体被的其他情况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418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P90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新生儿惊厥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419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P91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新生儿的其他大脑障碍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420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Q53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睾丸未降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421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Q65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髋先天性变形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422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Q66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足先天性变形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lastRenderedPageBreak/>
              <w:t>423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Q67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头、面、脊柱和胸的先天性肌肉骨骼变形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424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Q69</w:t>
            </w:r>
          </w:p>
        </w:tc>
        <w:tc>
          <w:tcPr>
            <w:tcW w:w="6521" w:type="dxa"/>
          </w:tcPr>
          <w:p w:rsidR="00D12C49" w:rsidRPr="00E90D4D" w:rsidRDefault="00D12C49" w:rsidP="005D5049">
            <w:r w:rsidRPr="00E90D4D">
              <w:rPr>
                <w:rFonts w:hint="eastAsia"/>
              </w:rPr>
              <w:t>多指</w:t>
            </w:r>
            <w:r w:rsidR="005D5049">
              <w:rPr>
                <w:rFonts w:hint="eastAsia"/>
              </w:rPr>
              <w:t>〔</w:t>
            </w:r>
            <w:r w:rsidRPr="00E90D4D">
              <w:rPr>
                <w:rFonts w:hint="eastAsia"/>
              </w:rPr>
              <w:t>趾</w:t>
            </w:r>
            <w:r w:rsidR="005D5049">
              <w:rPr>
                <w:rFonts w:hint="eastAsia"/>
              </w:rPr>
              <w:t>〕</w:t>
            </w:r>
            <w:r w:rsidRPr="00E90D4D">
              <w:rPr>
                <w:rFonts w:hint="eastAsia"/>
              </w:rPr>
              <w:t>畸形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425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Q70</w:t>
            </w:r>
          </w:p>
        </w:tc>
        <w:tc>
          <w:tcPr>
            <w:tcW w:w="6521" w:type="dxa"/>
          </w:tcPr>
          <w:p w:rsidR="00D12C49" w:rsidRPr="00E90D4D" w:rsidRDefault="00D12C49" w:rsidP="005D5049">
            <w:r w:rsidRPr="00E90D4D">
              <w:rPr>
                <w:rFonts w:hint="eastAsia"/>
              </w:rPr>
              <w:t>并指</w:t>
            </w:r>
            <w:r w:rsidR="005D5049">
              <w:rPr>
                <w:rFonts w:hint="eastAsia"/>
              </w:rPr>
              <w:t>〔</w:t>
            </w:r>
            <w:r w:rsidRPr="00E90D4D">
              <w:rPr>
                <w:rFonts w:hint="eastAsia"/>
              </w:rPr>
              <w:t>趾</w:t>
            </w:r>
            <w:r w:rsidR="005D5049">
              <w:rPr>
                <w:rFonts w:hint="eastAsia"/>
              </w:rPr>
              <w:t>〕</w:t>
            </w:r>
            <w:r w:rsidRPr="00E90D4D">
              <w:rPr>
                <w:rFonts w:hint="eastAsia"/>
              </w:rPr>
              <w:t>畸形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426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Q85</w:t>
            </w:r>
          </w:p>
        </w:tc>
        <w:tc>
          <w:tcPr>
            <w:tcW w:w="6521" w:type="dxa"/>
          </w:tcPr>
          <w:p w:rsidR="00D12C49" w:rsidRPr="00E90D4D" w:rsidRDefault="00D12C49" w:rsidP="005D5049">
            <w:r w:rsidRPr="00E90D4D">
              <w:rPr>
                <w:rFonts w:hint="eastAsia"/>
              </w:rPr>
              <w:t>斑痣性错构瘤病</w:t>
            </w:r>
            <w:r w:rsidR="005D5049">
              <w:rPr>
                <w:rFonts w:hint="eastAsia"/>
              </w:rPr>
              <w:t>，</w:t>
            </w:r>
            <w:r w:rsidRPr="00E90D4D">
              <w:rPr>
                <w:rFonts w:hint="eastAsia"/>
              </w:rPr>
              <w:t>不可归类在他处者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427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S00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头部浅表损伤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428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S01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头部开放性伤口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429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S02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颅骨和面骨骨折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430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S03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头部关节和韧带脱位、扭伤和劳损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431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S05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眼和眶损伤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432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S06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颅内损伤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433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S09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头部其他和未特指的损伤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434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S10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颈部浅表损伤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435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S11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颈部开放性伤口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436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S12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颈部骨折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437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S13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在颈水平的关节和韧带脱位、扭伤和劳损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438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S14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在颈水平的神经和脊髓损伤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439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S20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胸部浅表损伤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440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S21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胸部开放性伤口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441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S22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肋骨、胸骨和胸部脊柱骨折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442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S23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胸部关节和韧带脱位、扭伤和劳损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443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S24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在胸水平的神经和脊髓损伤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444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S25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胸部血管损伤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lastRenderedPageBreak/>
              <w:t>445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S28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胸部挤压伤和胸的部分创伤性切断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446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S30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腹部、下背和骨盆浅表损伤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447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S31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腹部、下背和骨盆开放性伤口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448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S32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腰椎和骨盆骨折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449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S33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腰椎和骨盆关节和韧带脱位、扭伤和劳损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450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S34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在腹、下背和骨盆水平的神经和腰部脊髓损伤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451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S35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在腹、下背和骨盆水平的血管损伤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452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S36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腹内器官损伤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453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S37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泌尿系和盆腔器官损伤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454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S38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腹部、下背和骨盆部分挤压伤和创伤性切断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455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S39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腹部、下背和骨盆其他和未特指的损伤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456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S40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肩和上臂浅表损伤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457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S41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肩和上臂开放性伤口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458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S42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肩和上臂骨折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459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S43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肩胛带关节和韧带脱位、扭伤和劳损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460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S44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在肩和上臂水平的神经损伤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461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S46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在肩和上臂水平的肌肉和肌腱损伤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462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S47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肩和上臂挤压伤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463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S48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肩和上臂创伤性切断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464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S50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前臂浅表损伤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465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S51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前臂开放性伤口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lastRenderedPageBreak/>
              <w:t>466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S52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前臂骨折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467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S53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肘关节和韧带脱位、扭伤和劳损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468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S54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在前臂水平的神经损伤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469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S55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在前臂水平的血管损伤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470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S56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在前臂水平的肌肉和肌腱损伤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471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S57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前臂挤压伤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472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S58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前臂创伤性切断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473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S60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腕和手浅表损伤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474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S61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腕和手开放性伤口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475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S62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在腕和手水平的骨折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476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S63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在腕和手水平的关节和韧带脱位、扭伤和劳损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477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S64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在腕和手水平的神经损伤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478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S65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在腕和手水平的血管损伤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479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S66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在腕和手水平的肌肉和肌腱损伤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480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S67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腕和手挤压伤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481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S68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腕和手创伤性切断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482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S70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髋和大腿浅表损伤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483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S71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髋和大腿开放性伤口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484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S72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股骨骨折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485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S73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髋关节和韧带脱位、扭伤和劳损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486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S74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在髋和大腿水平的神经损伤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lastRenderedPageBreak/>
              <w:t>487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S75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在髋和大腿水平的血管损伤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488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S76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在髋和大腿水平的肌肉和肌腱损伤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489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S77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髋和大腿挤压伤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490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S79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髋和大腿其他和未特指的损伤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491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S80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小腿浅表损伤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492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S81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小腿开放性伤口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493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S82</w:t>
            </w:r>
          </w:p>
        </w:tc>
        <w:tc>
          <w:tcPr>
            <w:tcW w:w="6521" w:type="dxa"/>
          </w:tcPr>
          <w:p w:rsidR="00D12C49" w:rsidRPr="00E90D4D" w:rsidRDefault="00D12C49" w:rsidP="005D5049">
            <w:r w:rsidRPr="00E90D4D">
              <w:rPr>
                <w:rFonts w:hint="eastAsia"/>
              </w:rPr>
              <w:t>小腿</w:t>
            </w:r>
            <w:r w:rsidR="005D5049">
              <w:rPr>
                <w:rFonts w:hint="eastAsia"/>
              </w:rPr>
              <w:t>（</w:t>
            </w:r>
            <w:r w:rsidRPr="00E90D4D">
              <w:rPr>
                <w:rFonts w:hint="eastAsia"/>
              </w:rPr>
              <w:t>包括踝</w:t>
            </w:r>
            <w:r w:rsidR="005D5049">
              <w:rPr>
                <w:rFonts w:hint="eastAsia"/>
              </w:rPr>
              <w:t>）</w:t>
            </w:r>
            <w:r w:rsidRPr="00E90D4D">
              <w:rPr>
                <w:rFonts w:hint="eastAsia"/>
              </w:rPr>
              <w:t>骨折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494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S83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膝关节和韧带脱位、扭伤和劳损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495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S84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在小腿水平的神经损伤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496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S85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在小腿水平的血管损伤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497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S86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在小腿水平的肌肉和肌腱损伤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498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S87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小腿挤压伤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499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S88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小腿创伤性切断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500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S90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踝和足浅表损伤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501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S91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踝和足开放性伤口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502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S92</w:t>
            </w:r>
          </w:p>
        </w:tc>
        <w:tc>
          <w:tcPr>
            <w:tcW w:w="6521" w:type="dxa"/>
          </w:tcPr>
          <w:p w:rsidR="00D12C49" w:rsidRPr="00E90D4D" w:rsidRDefault="00D12C49" w:rsidP="005D5049">
            <w:r w:rsidRPr="00E90D4D">
              <w:rPr>
                <w:rFonts w:hint="eastAsia"/>
              </w:rPr>
              <w:t>足骨折</w:t>
            </w:r>
            <w:r w:rsidR="005D5049">
              <w:rPr>
                <w:rFonts w:hint="eastAsia"/>
              </w:rPr>
              <w:t>，</w:t>
            </w:r>
            <w:r w:rsidRPr="00E90D4D">
              <w:rPr>
                <w:rFonts w:hint="eastAsia"/>
              </w:rPr>
              <w:t>除外踝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503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S93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在踝和足水平的关节和韧带脱位、扭伤和劳损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504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S94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在踝和足水平的神经损伤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505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S95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在踝和足水平的血管损伤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506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S96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在踝和足水平的肌肉和肌腱损伤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507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S97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踝和足挤压伤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lastRenderedPageBreak/>
              <w:t>508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S98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踝和足创伤性切断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509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T00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累及身体多个部位的浅表损伤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510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T01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累及身体多个部位的开放性伤口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511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T02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累及身体多个部位的骨折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512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T03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累及身体多个部位的脱位、扭伤和劳损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513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T04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累及身体多个部位的挤压伤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514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T06</w:t>
            </w:r>
          </w:p>
        </w:tc>
        <w:tc>
          <w:tcPr>
            <w:tcW w:w="6521" w:type="dxa"/>
          </w:tcPr>
          <w:p w:rsidR="00D12C49" w:rsidRPr="00E90D4D" w:rsidRDefault="00D12C49" w:rsidP="005D5049">
            <w:r w:rsidRPr="00E90D4D">
              <w:rPr>
                <w:rFonts w:hint="eastAsia"/>
              </w:rPr>
              <w:t>累及身体多个部位的其他损伤</w:t>
            </w:r>
            <w:r w:rsidR="005D5049">
              <w:rPr>
                <w:rFonts w:hint="eastAsia"/>
              </w:rPr>
              <w:t>，</w:t>
            </w:r>
            <w:r w:rsidRPr="00E90D4D">
              <w:rPr>
                <w:rFonts w:hint="eastAsia"/>
              </w:rPr>
              <w:t>不可归类在他处者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515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T08</w:t>
            </w:r>
          </w:p>
        </w:tc>
        <w:tc>
          <w:tcPr>
            <w:tcW w:w="6521" w:type="dxa"/>
          </w:tcPr>
          <w:p w:rsidR="00D12C49" w:rsidRPr="00E90D4D" w:rsidRDefault="00D12C49" w:rsidP="005D5049">
            <w:r w:rsidRPr="00E90D4D">
              <w:rPr>
                <w:rFonts w:hint="eastAsia"/>
              </w:rPr>
              <w:t>脊柱骨折</w:t>
            </w:r>
            <w:r w:rsidR="005D5049">
              <w:rPr>
                <w:rFonts w:hint="eastAsia"/>
              </w:rPr>
              <w:t>，</w:t>
            </w:r>
            <w:r w:rsidRPr="00E90D4D">
              <w:rPr>
                <w:rFonts w:hint="eastAsia"/>
              </w:rPr>
              <w:t>水平未特指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516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T09</w:t>
            </w:r>
          </w:p>
        </w:tc>
        <w:tc>
          <w:tcPr>
            <w:tcW w:w="6521" w:type="dxa"/>
          </w:tcPr>
          <w:p w:rsidR="00D12C49" w:rsidRPr="00E90D4D" w:rsidRDefault="00D12C49" w:rsidP="005D5049">
            <w:r w:rsidRPr="00E90D4D">
              <w:rPr>
                <w:rFonts w:hint="eastAsia"/>
              </w:rPr>
              <w:t>脊柱和躯干的其他损伤</w:t>
            </w:r>
            <w:r w:rsidR="005D5049">
              <w:rPr>
                <w:rFonts w:hint="eastAsia"/>
              </w:rPr>
              <w:t>，</w:t>
            </w:r>
            <w:r w:rsidRPr="00E90D4D">
              <w:rPr>
                <w:rFonts w:hint="eastAsia"/>
              </w:rPr>
              <w:t>水平未特指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517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T10</w:t>
            </w:r>
          </w:p>
        </w:tc>
        <w:tc>
          <w:tcPr>
            <w:tcW w:w="6521" w:type="dxa"/>
          </w:tcPr>
          <w:p w:rsidR="00D12C49" w:rsidRPr="00E90D4D" w:rsidRDefault="00D12C49" w:rsidP="005D5049">
            <w:r w:rsidRPr="00E90D4D">
              <w:rPr>
                <w:rFonts w:hint="eastAsia"/>
              </w:rPr>
              <w:t>上肢骨折</w:t>
            </w:r>
            <w:r w:rsidR="005D5049">
              <w:rPr>
                <w:rFonts w:hint="eastAsia"/>
              </w:rPr>
              <w:t>，</w:t>
            </w:r>
            <w:r w:rsidRPr="00E90D4D">
              <w:rPr>
                <w:rFonts w:hint="eastAsia"/>
              </w:rPr>
              <w:t>水平未特指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518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T11</w:t>
            </w:r>
          </w:p>
        </w:tc>
        <w:tc>
          <w:tcPr>
            <w:tcW w:w="6521" w:type="dxa"/>
          </w:tcPr>
          <w:p w:rsidR="00D12C49" w:rsidRPr="00E90D4D" w:rsidRDefault="00D12C49" w:rsidP="005D5049">
            <w:r w:rsidRPr="00E90D4D">
              <w:rPr>
                <w:rFonts w:hint="eastAsia"/>
              </w:rPr>
              <w:t>上肢的其他损伤</w:t>
            </w:r>
            <w:r w:rsidR="005D5049">
              <w:rPr>
                <w:rFonts w:hint="eastAsia"/>
              </w:rPr>
              <w:t>，</w:t>
            </w:r>
            <w:r w:rsidRPr="00E90D4D">
              <w:rPr>
                <w:rFonts w:hint="eastAsia"/>
              </w:rPr>
              <w:t>水平未特指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519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T12</w:t>
            </w:r>
          </w:p>
        </w:tc>
        <w:tc>
          <w:tcPr>
            <w:tcW w:w="6521" w:type="dxa"/>
          </w:tcPr>
          <w:p w:rsidR="00D12C49" w:rsidRPr="00E90D4D" w:rsidRDefault="00D12C49" w:rsidP="005D5049">
            <w:r w:rsidRPr="00E90D4D">
              <w:rPr>
                <w:rFonts w:hint="eastAsia"/>
              </w:rPr>
              <w:t>下肢骨折</w:t>
            </w:r>
            <w:r w:rsidR="005D5049">
              <w:rPr>
                <w:rFonts w:hint="eastAsia"/>
              </w:rPr>
              <w:t>，</w:t>
            </w:r>
            <w:r w:rsidRPr="00E90D4D">
              <w:rPr>
                <w:rFonts w:hint="eastAsia"/>
              </w:rPr>
              <w:t>水平未特指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520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T13</w:t>
            </w:r>
          </w:p>
        </w:tc>
        <w:tc>
          <w:tcPr>
            <w:tcW w:w="6521" w:type="dxa"/>
          </w:tcPr>
          <w:p w:rsidR="00D12C49" w:rsidRPr="00E90D4D" w:rsidRDefault="00D12C49" w:rsidP="005D5049">
            <w:r w:rsidRPr="00E90D4D">
              <w:rPr>
                <w:rFonts w:hint="eastAsia"/>
              </w:rPr>
              <w:t>下肢的其他损伤</w:t>
            </w:r>
            <w:r w:rsidR="005D5049">
              <w:rPr>
                <w:rFonts w:hint="eastAsia"/>
              </w:rPr>
              <w:t>，</w:t>
            </w:r>
            <w:r w:rsidRPr="00E90D4D">
              <w:rPr>
                <w:rFonts w:hint="eastAsia"/>
              </w:rPr>
              <w:t>水平未特指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521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T17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呼吸道内异物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522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T18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消化道内异物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523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T28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其他内部器官的烧伤和腐蚀伤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524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T79</w:t>
            </w:r>
          </w:p>
        </w:tc>
        <w:tc>
          <w:tcPr>
            <w:tcW w:w="6521" w:type="dxa"/>
          </w:tcPr>
          <w:p w:rsidR="00D12C49" w:rsidRPr="00E90D4D" w:rsidRDefault="00D12C49" w:rsidP="005D5049">
            <w:r w:rsidRPr="00E90D4D">
              <w:rPr>
                <w:rFonts w:hint="eastAsia"/>
              </w:rPr>
              <w:t>创伤的某些早期并发症</w:t>
            </w:r>
            <w:r w:rsidR="005D5049">
              <w:rPr>
                <w:rFonts w:hint="eastAsia"/>
              </w:rPr>
              <w:t>，</w:t>
            </w:r>
            <w:r w:rsidRPr="00E90D4D">
              <w:rPr>
                <w:rFonts w:hint="eastAsia"/>
              </w:rPr>
              <w:t>不可归类在他处者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525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T80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输注、输血和治疗性注射后的并发症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526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T81</w:t>
            </w:r>
          </w:p>
        </w:tc>
        <w:tc>
          <w:tcPr>
            <w:tcW w:w="6521" w:type="dxa"/>
          </w:tcPr>
          <w:p w:rsidR="00D12C49" w:rsidRPr="00E90D4D" w:rsidRDefault="00D12C49" w:rsidP="005D5049">
            <w:r w:rsidRPr="00E90D4D">
              <w:rPr>
                <w:rFonts w:hint="eastAsia"/>
              </w:rPr>
              <w:t>操作并发症</w:t>
            </w:r>
            <w:r w:rsidR="005D5049">
              <w:rPr>
                <w:rFonts w:hint="eastAsia"/>
              </w:rPr>
              <w:t>，</w:t>
            </w:r>
            <w:r w:rsidRPr="00E90D4D">
              <w:rPr>
                <w:rFonts w:hint="eastAsia"/>
              </w:rPr>
              <w:t>不可归类在他处者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527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T84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内部矫形外科假体装置、植入物和移植物的并发症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lastRenderedPageBreak/>
              <w:t>528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T85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其他内部假体装置、植入物和移植物的并发症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529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T90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头部损伤后遗症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530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T91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颈部和躯干损伤后遗症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531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T92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上肢损伤后遗症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532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T93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下肢损伤后遗症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533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S02.6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下颌骨骨折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534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K02.901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乳牙中龋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535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K04.003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乳牙慢性牙髓炎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536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K00.6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个别乳磨牙早失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537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K13.752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复发性口腔溃疡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538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L43.901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口腔扁平苔藓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539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B37.001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口腔念珠菌病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540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D15.001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非侵袭性胸腺瘤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541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D13.0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食管平滑肌瘤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542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Q40.1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食管裂孔疝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543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D14.3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肺良性肿瘤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544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J93.0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自发性气胸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545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S22.3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肋骨骨折合并血气胸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546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N43.301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睾丸鞘膜积液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547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I86.101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精索静脉曲张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548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H05.302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角膜裂伤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lastRenderedPageBreak/>
              <w:t>549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H02.4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上睑下垂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550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H50.0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共同性斜视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551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H11.0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翼状胬肉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552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C18</w:t>
            </w:r>
            <w:r w:rsidRPr="00E90D4D">
              <w:rPr>
                <w:rFonts w:hint="eastAsia"/>
              </w:rPr>
              <w:t>伴</w:t>
            </w:r>
            <w:r w:rsidRPr="00E90D4D">
              <w:rPr>
                <w:rFonts w:hint="eastAsia"/>
              </w:rPr>
              <w:t>Z51.1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结肠癌化疗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553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E04.902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结节性甲状腺肿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554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O91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急性乳腺炎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555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K80.1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慢性胆囊炎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556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K80.3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胆总管结石合并胆囊炎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557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K80.0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胆总管结石合并急性胆囊炎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558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I84.3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血栓性外痔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559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K76.6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门静脉高压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560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D73.5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脾破裂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561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M47.1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颈椎病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562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M48.03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退变性腰椎管狭窄症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563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S72.30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锁骨骨折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564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S42.301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肱骨干骨折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565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S42.401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肱骨髁骨折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566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S52.001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尺骨鹰嘴骨折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567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S72.401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股骨髁骨折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568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S82.10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胫骨平台骨折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569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S82.001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髋骨骨折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lastRenderedPageBreak/>
              <w:t>570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S82.80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踝关节骨折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571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S06.201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脑挫裂伤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572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S06.501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创伤性急性硬膜下血肿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573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S06.401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创伤性闭合性硬膜外血肿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574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I62.006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慢性硬膜下血肿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575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D16.4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颅骨良性肿瘤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576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C70.002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颅前窝底脑膜瘤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577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J35.0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慢性扁桃体炎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578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H91.2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突发性耳聋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579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R04.0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鼻出血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580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J34.2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鼻中隔偏曲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581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C50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乳腺癌改良根治术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582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C50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乳腺癌保留乳房手术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583</w:t>
            </w:r>
          </w:p>
        </w:tc>
        <w:tc>
          <w:tcPr>
            <w:tcW w:w="1559" w:type="dxa"/>
            <w:vAlign w:val="center"/>
          </w:tcPr>
          <w:p w:rsidR="00D12C49" w:rsidRDefault="00D12C49" w:rsidP="00263B44">
            <w:pPr>
              <w:jc w:val="center"/>
            </w:pPr>
            <w:r w:rsidRPr="00E90D4D">
              <w:rPr>
                <w:rFonts w:hint="eastAsia"/>
              </w:rPr>
              <w:t>C50</w:t>
            </w:r>
            <w:r w:rsidRPr="00E90D4D">
              <w:rPr>
                <w:rFonts w:hint="eastAsia"/>
              </w:rPr>
              <w:t>伴</w:t>
            </w:r>
          </w:p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Z51.102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乳腺癌化疗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584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K92.204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上消化道出血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585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K26.001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十二指肠溃疡出血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586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K25.4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胃溃疡合并出血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587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K25.7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胃十二指肠溃疡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588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K85.001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轻症急性胰腺炎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589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K74+R18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肝硬化腹水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590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G45.0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椎基底动脉综合征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lastRenderedPageBreak/>
              <w:t>591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G45.1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颈动脉综合征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592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A86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病毒性脑炎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593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G40.309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全面惊厥性癫痫持续状态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594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Z51.1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胃癌辅助化疗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595</w:t>
            </w:r>
          </w:p>
        </w:tc>
        <w:tc>
          <w:tcPr>
            <w:tcW w:w="1559" w:type="dxa"/>
            <w:vAlign w:val="center"/>
          </w:tcPr>
          <w:p w:rsidR="00D12C49" w:rsidRDefault="00D12C49" w:rsidP="00263B44">
            <w:pPr>
              <w:jc w:val="center"/>
            </w:pPr>
            <w:r w:rsidRPr="00E90D4D">
              <w:rPr>
                <w:rFonts w:hint="eastAsia"/>
              </w:rPr>
              <w:t>C16</w:t>
            </w:r>
            <w:r w:rsidRPr="00E90D4D">
              <w:rPr>
                <w:rFonts w:hint="eastAsia"/>
              </w:rPr>
              <w:t>伴</w:t>
            </w:r>
          </w:p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Z51.1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胃癌姑息化疗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596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C16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胃癌联合脏器切除手术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597</w:t>
            </w:r>
          </w:p>
        </w:tc>
        <w:tc>
          <w:tcPr>
            <w:tcW w:w="1559" w:type="dxa"/>
            <w:vAlign w:val="center"/>
          </w:tcPr>
          <w:p w:rsidR="00D12C49" w:rsidRDefault="00D12C49" w:rsidP="00263B44">
            <w:pPr>
              <w:jc w:val="center"/>
            </w:pPr>
            <w:r w:rsidRPr="00E90D4D">
              <w:rPr>
                <w:rFonts w:hint="eastAsia"/>
              </w:rPr>
              <w:t>C16</w:t>
            </w:r>
            <w:r w:rsidRPr="00E90D4D">
              <w:rPr>
                <w:rFonts w:hint="eastAsia"/>
              </w:rPr>
              <w:t>伴</w:t>
            </w:r>
          </w:p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Z51.1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胃癌术前化疗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598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C34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直肠癌低位前切除手术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599</w:t>
            </w:r>
          </w:p>
        </w:tc>
        <w:tc>
          <w:tcPr>
            <w:tcW w:w="1559" w:type="dxa"/>
            <w:vAlign w:val="center"/>
          </w:tcPr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C20</w:t>
            </w:r>
          </w:p>
        </w:tc>
        <w:tc>
          <w:tcPr>
            <w:tcW w:w="6521" w:type="dxa"/>
          </w:tcPr>
          <w:p w:rsidR="00D12C49" w:rsidRPr="00E90D4D" w:rsidRDefault="00D12C49" w:rsidP="00574423">
            <w:r w:rsidRPr="00E90D4D">
              <w:rPr>
                <w:rFonts w:hint="eastAsia"/>
              </w:rPr>
              <w:t>直肠癌腹会阴联合切除手术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Default="00D12C49" w:rsidP="00574423">
            <w:pPr>
              <w:jc w:val="center"/>
            </w:pPr>
            <w:r w:rsidRPr="00E90D4D">
              <w:rPr>
                <w:rFonts w:hint="eastAsia"/>
              </w:rPr>
              <w:t>600</w:t>
            </w:r>
          </w:p>
        </w:tc>
        <w:tc>
          <w:tcPr>
            <w:tcW w:w="1559" w:type="dxa"/>
            <w:vAlign w:val="center"/>
          </w:tcPr>
          <w:p w:rsidR="00D12C49" w:rsidRDefault="00D12C49" w:rsidP="00263B44">
            <w:pPr>
              <w:jc w:val="center"/>
            </w:pPr>
            <w:r w:rsidRPr="00E90D4D">
              <w:rPr>
                <w:rFonts w:hint="eastAsia"/>
              </w:rPr>
              <w:t>C20</w:t>
            </w:r>
            <w:r w:rsidRPr="00E90D4D">
              <w:rPr>
                <w:rFonts w:hint="eastAsia"/>
              </w:rPr>
              <w:t>伴</w:t>
            </w:r>
          </w:p>
          <w:p w:rsidR="00D12C49" w:rsidRPr="00E90D4D" w:rsidRDefault="00D12C49" w:rsidP="00263B44">
            <w:pPr>
              <w:jc w:val="center"/>
            </w:pPr>
            <w:r w:rsidRPr="00E90D4D">
              <w:rPr>
                <w:rFonts w:hint="eastAsia"/>
              </w:rPr>
              <w:t>Z51.1</w:t>
            </w:r>
          </w:p>
        </w:tc>
        <w:tc>
          <w:tcPr>
            <w:tcW w:w="6521" w:type="dxa"/>
          </w:tcPr>
          <w:p w:rsidR="00D12C49" w:rsidRDefault="00D12C49" w:rsidP="00574423">
            <w:r w:rsidRPr="00E90D4D">
              <w:rPr>
                <w:rFonts w:hint="eastAsia"/>
              </w:rPr>
              <w:t>直肠癌化疗</w:t>
            </w:r>
          </w:p>
        </w:tc>
      </w:tr>
    </w:tbl>
    <w:p w:rsidR="00D12C49" w:rsidRDefault="00D12C49" w:rsidP="00D12C49"/>
    <w:p w:rsidR="00D12C49" w:rsidRPr="00AC5511" w:rsidRDefault="00D12C49" w:rsidP="00D12C49">
      <w:pPr>
        <w:spacing w:line="580" w:lineRule="exact"/>
        <w:rPr>
          <w:rFonts w:ascii="方正黑体_GBK" w:eastAsia="方正黑体_GBK"/>
          <w:bCs/>
          <w:szCs w:val="36"/>
        </w:rPr>
      </w:pPr>
      <w:r>
        <w:br w:type="page"/>
      </w:r>
      <w:r w:rsidRPr="00AC5511">
        <w:rPr>
          <w:rFonts w:ascii="方正黑体_GBK" w:eastAsia="方正黑体_GBK" w:hint="eastAsia"/>
          <w:bCs/>
          <w:szCs w:val="36"/>
        </w:rPr>
        <w:lastRenderedPageBreak/>
        <w:t>附件3</w:t>
      </w:r>
    </w:p>
    <w:p w:rsidR="00D12C49" w:rsidRDefault="00D12C49" w:rsidP="00D12C49">
      <w:pPr>
        <w:jc w:val="center"/>
        <w:rPr>
          <w:rFonts w:ascii="方正小标宋_GBK" w:eastAsia="方正小标宋_GBK"/>
          <w:bCs/>
          <w:sz w:val="36"/>
          <w:szCs w:val="36"/>
        </w:rPr>
      </w:pPr>
      <w:r w:rsidRPr="00AC5511">
        <w:rPr>
          <w:rFonts w:ascii="方正小标宋_GBK" w:eastAsia="方正小标宋_GBK" w:hint="eastAsia"/>
          <w:bCs/>
          <w:sz w:val="36"/>
          <w:szCs w:val="36"/>
        </w:rPr>
        <w:t>长春市乡镇卫生院诊疗的病种参考目录（43种）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4"/>
        <w:gridCol w:w="1514"/>
        <w:gridCol w:w="6074"/>
      </w:tblGrid>
      <w:tr w:rsidR="00D12C49" w:rsidRPr="00164028" w:rsidTr="00574423">
        <w:trPr>
          <w:jc w:val="center"/>
        </w:trPr>
        <w:tc>
          <w:tcPr>
            <w:tcW w:w="959" w:type="dxa"/>
          </w:tcPr>
          <w:p w:rsidR="00D12C49" w:rsidRPr="00A93EDB" w:rsidRDefault="005D5049" w:rsidP="00574423">
            <w:pPr>
              <w:jc w:val="center"/>
            </w:pPr>
            <w:r>
              <w:rPr>
                <w:rFonts w:ascii="方正黑体_GBK" w:eastAsia="方正黑体_GBK" w:hint="eastAsia"/>
              </w:rPr>
              <w:t>序号</w:t>
            </w:r>
          </w:p>
        </w:tc>
        <w:tc>
          <w:tcPr>
            <w:tcW w:w="1559" w:type="dxa"/>
          </w:tcPr>
          <w:p w:rsidR="00D12C49" w:rsidRPr="005D5049" w:rsidRDefault="00D12C49" w:rsidP="00574423">
            <w:pPr>
              <w:jc w:val="center"/>
              <w:rPr>
                <w:rFonts w:ascii="方正黑体_GBK" w:eastAsia="方正黑体_GBK"/>
              </w:rPr>
            </w:pPr>
            <w:r w:rsidRPr="005D5049">
              <w:rPr>
                <w:rFonts w:ascii="方正黑体_GBK" w:eastAsia="方正黑体_GBK" w:hint="eastAsia"/>
              </w:rPr>
              <w:t>类目编码</w:t>
            </w:r>
          </w:p>
        </w:tc>
        <w:tc>
          <w:tcPr>
            <w:tcW w:w="6379" w:type="dxa"/>
          </w:tcPr>
          <w:p w:rsidR="00D12C49" w:rsidRPr="005D5049" w:rsidRDefault="00D12C49" w:rsidP="00574423">
            <w:pPr>
              <w:jc w:val="center"/>
              <w:rPr>
                <w:rFonts w:ascii="方正黑体_GBK" w:eastAsia="方正黑体_GBK"/>
              </w:rPr>
            </w:pPr>
            <w:r w:rsidRPr="005D5049">
              <w:rPr>
                <w:rFonts w:ascii="方正黑体_GBK" w:eastAsia="方正黑体_GBK" w:hint="eastAsia"/>
              </w:rPr>
              <w:t>类目名称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Pr="00A93EDB" w:rsidRDefault="00D12C49" w:rsidP="00574423">
            <w:pPr>
              <w:jc w:val="center"/>
            </w:pPr>
            <w:r w:rsidRPr="00A93EDB">
              <w:rPr>
                <w:rFonts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D12C49" w:rsidRPr="00A93EDB" w:rsidRDefault="00D12C49" w:rsidP="00263B44">
            <w:pPr>
              <w:jc w:val="center"/>
            </w:pPr>
            <w:r w:rsidRPr="00A93EDB">
              <w:rPr>
                <w:rFonts w:hint="eastAsia"/>
              </w:rPr>
              <w:t>B00</w:t>
            </w:r>
          </w:p>
        </w:tc>
        <w:tc>
          <w:tcPr>
            <w:tcW w:w="6379" w:type="dxa"/>
          </w:tcPr>
          <w:p w:rsidR="00D12C49" w:rsidRPr="00A93EDB" w:rsidRDefault="00D12C49" w:rsidP="005D5049">
            <w:r w:rsidRPr="00A93EDB">
              <w:rPr>
                <w:rFonts w:hint="eastAsia"/>
              </w:rPr>
              <w:t>疱疹病毒</w:t>
            </w:r>
            <w:r w:rsidR="005D5049">
              <w:rPr>
                <w:rFonts w:hint="eastAsia"/>
              </w:rPr>
              <w:t>〔</w:t>
            </w:r>
            <w:r w:rsidRPr="00A93EDB">
              <w:rPr>
                <w:rFonts w:hint="eastAsia"/>
              </w:rPr>
              <w:t>单纯疱疹</w:t>
            </w:r>
            <w:r w:rsidR="005D5049">
              <w:rPr>
                <w:rFonts w:hint="eastAsia"/>
              </w:rPr>
              <w:t>〕</w:t>
            </w:r>
            <w:r w:rsidRPr="00A93EDB">
              <w:rPr>
                <w:rFonts w:hint="eastAsia"/>
              </w:rPr>
              <w:t>感染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Pr="00A93EDB" w:rsidRDefault="00D12C49" w:rsidP="00574423">
            <w:pPr>
              <w:jc w:val="center"/>
            </w:pPr>
            <w:r w:rsidRPr="00A93EDB">
              <w:rPr>
                <w:rFonts w:hint="eastAsia"/>
              </w:rPr>
              <w:t>2</w:t>
            </w:r>
          </w:p>
        </w:tc>
        <w:tc>
          <w:tcPr>
            <w:tcW w:w="1559" w:type="dxa"/>
            <w:vAlign w:val="center"/>
          </w:tcPr>
          <w:p w:rsidR="00D12C49" w:rsidRPr="00A93EDB" w:rsidRDefault="00D12C49" w:rsidP="00263B44">
            <w:pPr>
              <w:jc w:val="center"/>
            </w:pPr>
            <w:r w:rsidRPr="00A93EDB">
              <w:rPr>
                <w:rFonts w:hint="eastAsia"/>
              </w:rPr>
              <w:t>B07</w:t>
            </w:r>
          </w:p>
        </w:tc>
        <w:tc>
          <w:tcPr>
            <w:tcW w:w="6379" w:type="dxa"/>
          </w:tcPr>
          <w:p w:rsidR="00D12C49" w:rsidRPr="00A93EDB" w:rsidRDefault="00D12C49" w:rsidP="00574423">
            <w:r w:rsidRPr="00A93EDB">
              <w:rPr>
                <w:rFonts w:hint="eastAsia"/>
              </w:rPr>
              <w:t>病毒性疣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Pr="00A93EDB" w:rsidRDefault="00D12C49" w:rsidP="00574423">
            <w:pPr>
              <w:jc w:val="center"/>
            </w:pPr>
            <w:r w:rsidRPr="00A93EDB">
              <w:rPr>
                <w:rFonts w:hint="eastAsia"/>
              </w:rPr>
              <w:t>3</w:t>
            </w:r>
          </w:p>
        </w:tc>
        <w:tc>
          <w:tcPr>
            <w:tcW w:w="1559" w:type="dxa"/>
            <w:vAlign w:val="center"/>
          </w:tcPr>
          <w:p w:rsidR="00D12C49" w:rsidRPr="00A93EDB" w:rsidRDefault="00D12C49" w:rsidP="00263B44">
            <w:pPr>
              <w:jc w:val="center"/>
            </w:pPr>
            <w:r w:rsidRPr="00A93EDB">
              <w:rPr>
                <w:rFonts w:hint="eastAsia"/>
              </w:rPr>
              <w:t>B35</w:t>
            </w:r>
          </w:p>
        </w:tc>
        <w:tc>
          <w:tcPr>
            <w:tcW w:w="6379" w:type="dxa"/>
          </w:tcPr>
          <w:p w:rsidR="00D12C49" w:rsidRPr="00A93EDB" w:rsidRDefault="00D12C49" w:rsidP="00574423">
            <w:r w:rsidRPr="00A93EDB">
              <w:rPr>
                <w:rFonts w:hint="eastAsia"/>
              </w:rPr>
              <w:t>皮肤癣菌病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Pr="00A93EDB" w:rsidRDefault="00D12C49" w:rsidP="00574423">
            <w:pPr>
              <w:jc w:val="center"/>
            </w:pPr>
            <w:r w:rsidRPr="00A93EDB">
              <w:rPr>
                <w:rFonts w:hint="eastAsia"/>
              </w:rPr>
              <w:t>4</w:t>
            </w:r>
          </w:p>
        </w:tc>
        <w:tc>
          <w:tcPr>
            <w:tcW w:w="1559" w:type="dxa"/>
            <w:vAlign w:val="center"/>
          </w:tcPr>
          <w:p w:rsidR="00D12C49" w:rsidRPr="00A93EDB" w:rsidRDefault="00D12C49" w:rsidP="00263B44">
            <w:pPr>
              <w:jc w:val="center"/>
            </w:pPr>
            <w:r w:rsidRPr="00A93EDB">
              <w:rPr>
                <w:rFonts w:hint="eastAsia"/>
              </w:rPr>
              <w:t>B36</w:t>
            </w:r>
          </w:p>
        </w:tc>
        <w:tc>
          <w:tcPr>
            <w:tcW w:w="6379" w:type="dxa"/>
          </w:tcPr>
          <w:p w:rsidR="00D12C49" w:rsidRPr="00A93EDB" w:rsidRDefault="00D12C49" w:rsidP="00574423">
            <w:r w:rsidRPr="00A93EDB">
              <w:rPr>
                <w:rFonts w:hint="eastAsia"/>
              </w:rPr>
              <w:t>其他浅部真菌病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Pr="00A93EDB" w:rsidRDefault="00D12C49" w:rsidP="00574423">
            <w:pPr>
              <w:jc w:val="center"/>
            </w:pPr>
            <w:r w:rsidRPr="00A93EDB">
              <w:rPr>
                <w:rFonts w:hint="eastAsia"/>
              </w:rPr>
              <w:t>5</w:t>
            </w:r>
          </w:p>
        </w:tc>
        <w:tc>
          <w:tcPr>
            <w:tcW w:w="1559" w:type="dxa"/>
            <w:vAlign w:val="center"/>
          </w:tcPr>
          <w:p w:rsidR="00D12C49" w:rsidRPr="00A93EDB" w:rsidRDefault="00D12C49" w:rsidP="00263B44">
            <w:pPr>
              <w:jc w:val="center"/>
            </w:pPr>
            <w:r w:rsidRPr="00A93EDB">
              <w:rPr>
                <w:rFonts w:hint="eastAsia"/>
              </w:rPr>
              <w:t>E15</w:t>
            </w:r>
          </w:p>
        </w:tc>
        <w:tc>
          <w:tcPr>
            <w:tcW w:w="6379" w:type="dxa"/>
          </w:tcPr>
          <w:p w:rsidR="00D12C49" w:rsidRPr="00A93EDB" w:rsidRDefault="00D12C49" w:rsidP="00574423">
            <w:r w:rsidRPr="00A93EDB">
              <w:rPr>
                <w:rFonts w:hint="eastAsia"/>
              </w:rPr>
              <w:t>非糖尿病低血糖性昏迷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Pr="00A93EDB" w:rsidRDefault="00D12C49" w:rsidP="00574423">
            <w:pPr>
              <w:jc w:val="center"/>
            </w:pPr>
            <w:r w:rsidRPr="00A93EDB">
              <w:rPr>
                <w:rFonts w:hint="eastAsia"/>
              </w:rPr>
              <w:t>6</w:t>
            </w:r>
          </w:p>
        </w:tc>
        <w:tc>
          <w:tcPr>
            <w:tcW w:w="1559" w:type="dxa"/>
            <w:vAlign w:val="center"/>
          </w:tcPr>
          <w:p w:rsidR="00D12C49" w:rsidRPr="00A93EDB" w:rsidRDefault="00D12C49" w:rsidP="00263B44">
            <w:pPr>
              <w:jc w:val="center"/>
            </w:pPr>
            <w:r w:rsidRPr="00A93EDB">
              <w:rPr>
                <w:rFonts w:hint="eastAsia"/>
              </w:rPr>
              <w:t>E41</w:t>
            </w:r>
          </w:p>
        </w:tc>
        <w:tc>
          <w:tcPr>
            <w:tcW w:w="6379" w:type="dxa"/>
          </w:tcPr>
          <w:p w:rsidR="00D12C49" w:rsidRPr="00A93EDB" w:rsidRDefault="00D12C49" w:rsidP="00574423">
            <w:r w:rsidRPr="00A93EDB">
              <w:rPr>
                <w:rFonts w:hint="eastAsia"/>
              </w:rPr>
              <w:t>营养性消瘦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Pr="00A93EDB" w:rsidRDefault="00D12C49" w:rsidP="00574423">
            <w:pPr>
              <w:jc w:val="center"/>
            </w:pPr>
            <w:r w:rsidRPr="00A93EDB">
              <w:rPr>
                <w:rFonts w:hint="eastAsia"/>
              </w:rPr>
              <w:t>7</w:t>
            </w:r>
          </w:p>
        </w:tc>
        <w:tc>
          <w:tcPr>
            <w:tcW w:w="1559" w:type="dxa"/>
            <w:vAlign w:val="center"/>
          </w:tcPr>
          <w:p w:rsidR="00D12C49" w:rsidRPr="00A93EDB" w:rsidRDefault="00D12C49" w:rsidP="00263B44">
            <w:pPr>
              <w:jc w:val="center"/>
            </w:pPr>
            <w:r w:rsidRPr="00A93EDB">
              <w:rPr>
                <w:rFonts w:hint="eastAsia"/>
              </w:rPr>
              <w:t>F52</w:t>
            </w:r>
          </w:p>
        </w:tc>
        <w:tc>
          <w:tcPr>
            <w:tcW w:w="6379" w:type="dxa"/>
          </w:tcPr>
          <w:p w:rsidR="00D12C49" w:rsidRPr="00A93EDB" w:rsidRDefault="00D12C49" w:rsidP="005D5049">
            <w:r w:rsidRPr="00A93EDB">
              <w:rPr>
                <w:rFonts w:hint="eastAsia"/>
              </w:rPr>
              <w:t>性功能障碍</w:t>
            </w:r>
            <w:r w:rsidR="005D5049">
              <w:rPr>
                <w:rFonts w:hint="eastAsia"/>
              </w:rPr>
              <w:t>，</w:t>
            </w:r>
            <w:r w:rsidRPr="00A93EDB">
              <w:rPr>
                <w:rFonts w:hint="eastAsia"/>
              </w:rPr>
              <w:t>非由器质性障碍或疾病引起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Pr="00A93EDB" w:rsidRDefault="00D12C49" w:rsidP="00574423">
            <w:pPr>
              <w:jc w:val="center"/>
            </w:pPr>
            <w:r w:rsidRPr="00A93EDB">
              <w:rPr>
                <w:rFonts w:hint="eastAsia"/>
              </w:rPr>
              <w:t>8</w:t>
            </w:r>
          </w:p>
        </w:tc>
        <w:tc>
          <w:tcPr>
            <w:tcW w:w="1559" w:type="dxa"/>
            <w:vAlign w:val="center"/>
          </w:tcPr>
          <w:p w:rsidR="00D12C49" w:rsidRPr="00A93EDB" w:rsidRDefault="00D12C49" w:rsidP="00263B44">
            <w:pPr>
              <w:jc w:val="center"/>
            </w:pPr>
            <w:r w:rsidRPr="00A93EDB">
              <w:rPr>
                <w:rFonts w:hint="eastAsia"/>
              </w:rPr>
              <w:t>G50</w:t>
            </w:r>
          </w:p>
        </w:tc>
        <w:tc>
          <w:tcPr>
            <w:tcW w:w="6379" w:type="dxa"/>
          </w:tcPr>
          <w:p w:rsidR="00D12C49" w:rsidRPr="00A93EDB" w:rsidRDefault="00D12C49" w:rsidP="00574423">
            <w:r w:rsidRPr="00A93EDB">
              <w:rPr>
                <w:rFonts w:hint="eastAsia"/>
              </w:rPr>
              <w:t>三叉神经疾患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Pr="00A93EDB" w:rsidRDefault="00D12C49" w:rsidP="00574423">
            <w:pPr>
              <w:jc w:val="center"/>
            </w:pPr>
            <w:r w:rsidRPr="00A93EDB">
              <w:rPr>
                <w:rFonts w:hint="eastAsia"/>
              </w:rPr>
              <w:t>9</w:t>
            </w:r>
          </w:p>
        </w:tc>
        <w:tc>
          <w:tcPr>
            <w:tcW w:w="1559" w:type="dxa"/>
            <w:vAlign w:val="center"/>
          </w:tcPr>
          <w:p w:rsidR="00D12C49" w:rsidRPr="00A93EDB" w:rsidRDefault="00D12C49" w:rsidP="00263B44">
            <w:pPr>
              <w:jc w:val="center"/>
            </w:pPr>
            <w:r w:rsidRPr="00A93EDB">
              <w:rPr>
                <w:rFonts w:hint="eastAsia"/>
              </w:rPr>
              <w:t>G51</w:t>
            </w:r>
          </w:p>
        </w:tc>
        <w:tc>
          <w:tcPr>
            <w:tcW w:w="6379" w:type="dxa"/>
          </w:tcPr>
          <w:p w:rsidR="00D12C49" w:rsidRPr="00A93EDB" w:rsidRDefault="00D12C49" w:rsidP="00574423">
            <w:r w:rsidRPr="00A93EDB">
              <w:rPr>
                <w:rFonts w:hint="eastAsia"/>
              </w:rPr>
              <w:t>神经疾患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Pr="00A93EDB" w:rsidRDefault="00D12C49" w:rsidP="00574423">
            <w:pPr>
              <w:jc w:val="center"/>
            </w:pPr>
            <w:r w:rsidRPr="00A93EDB">
              <w:rPr>
                <w:rFonts w:hint="eastAsia"/>
              </w:rPr>
              <w:t>10</w:t>
            </w:r>
          </w:p>
        </w:tc>
        <w:tc>
          <w:tcPr>
            <w:tcW w:w="1559" w:type="dxa"/>
            <w:vAlign w:val="center"/>
          </w:tcPr>
          <w:p w:rsidR="00D12C49" w:rsidRPr="00A93EDB" w:rsidRDefault="00D12C49" w:rsidP="00263B44">
            <w:pPr>
              <w:jc w:val="center"/>
            </w:pPr>
            <w:r w:rsidRPr="00A93EDB">
              <w:rPr>
                <w:rFonts w:hint="eastAsia"/>
              </w:rPr>
              <w:t>G52</w:t>
            </w:r>
          </w:p>
        </w:tc>
        <w:tc>
          <w:tcPr>
            <w:tcW w:w="6379" w:type="dxa"/>
          </w:tcPr>
          <w:p w:rsidR="00D12C49" w:rsidRPr="00A93EDB" w:rsidRDefault="00D12C49" w:rsidP="00574423">
            <w:r w:rsidRPr="00A93EDB">
              <w:rPr>
                <w:rFonts w:hint="eastAsia"/>
              </w:rPr>
              <w:t>其他脑神经疾患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Pr="00A93EDB" w:rsidRDefault="00D12C49" w:rsidP="00574423">
            <w:pPr>
              <w:jc w:val="center"/>
            </w:pPr>
            <w:r w:rsidRPr="00A93EDB">
              <w:rPr>
                <w:rFonts w:hint="eastAsia"/>
              </w:rPr>
              <w:t>11</w:t>
            </w:r>
          </w:p>
        </w:tc>
        <w:tc>
          <w:tcPr>
            <w:tcW w:w="1559" w:type="dxa"/>
            <w:vAlign w:val="center"/>
          </w:tcPr>
          <w:p w:rsidR="00D12C49" w:rsidRPr="00A93EDB" w:rsidRDefault="00D12C49" w:rsidP="00263B44">
            <w:pPr>
              <w:jc w:val="center"/>
            </w:pPr>
            <w:r w:rsidRPr="00A93EDB">
              <w:rPr>
                <w:rFonts w:hint="eastAsia"/>
              </w:rPr>
              <w:t>H00</w:t>
            </w:r>
          </w:p>
        </w:tc>
        <w:tc>
          <w:tcPr>
            <w:tcW w:w="6379" w:type="dxa"/>
          </w:tcPr>
          <w:p w:rsidR="00D12C49" w:rsidRPr="00A93EDB" w:rsidRDefault="00D12C49" w:rsidP="00574423">
            <w:r w:rsidRPr="00A93EDB">
              <w:rPr>
                <w:rFonts w:hint="eastAsia"/>
              </w:rPr>
              <w:t>睑腺炎和睑板腺囊肿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Pr="00A93EDB" w:rsidRDefault="00D12C49" w:rsidP="00574423">
            <w:pPr>
              <w:jc w:val="center"/>
            </w:pPr>
            <w:r w:rsidRPr="00A93EDB">
              <w:rPr>
                <w:rFonts w:hint="eastAsia"/>
              </w:rPr>
              <w:t>12</w:t>
            </w:r>
          </w:p>
        </w:tc>
        <w:tc>
          <w:tcPr>
            <w:tcW w:w="1559" w:type="dxa"/>
            <w:vAlign w:val="center"/>
          </w:tcPr>
          <w:p w:rsidR="00D12C49" w:rsidRPr="00A93EDB" w:rsidRDefault="00D12C49" w:rsidP="00263B44">
            <w:pPr>
              <w:jc w:val="center"/>
            </w:pPr>
            <w:r w:rsidRPr="00A93EDB">
              <w:rPr>
                <w:rFonts w:hint="eastAsia"/>
              </w:rPr>
              <w:t>H01</w:t>
            </w:r>
          </w:p>
        </w:tc>
        <w:tc>
          <w:tcPr>
            <w:tcW w:w="6379" w:type="dxa"/>
          </w:tcPr>
          <w:p w:rsidR="00D12C49" w:rsidRPr="00A93EDB" w:rsidRDefault="00D12C49" w:rsidP="00574423">
            <w:r w:rsidRPr="00A93EDB">
              <w:rPr>
                <w:rFonts w:hint="eastAsia"/>
              </w:rPr>
              <w:t>眼睑的其他炎症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Pr="00A93EDB" w:rsidRDefault="00D12C49" w:rsidP="00574423">
            <w:pPr>
              <w:jc w:val="center"/>
            </w:pPr>
            <w:r w:rsidRPr="00A93EDB">
              <w:rPr>
                <w:rFonts w:hint="eastAsia"/>
              </w:rPr>
              <w:t>13</w:t>
            </w:r>
          </w:p>
        </w:tc>
        <w:tc>
          <w:tcPr>
            <w:tcW w:w="1559" w:type="dxa"/>
            <w:vAlign w:val="center"/>
          </w:tcPr>
          <w:p w:rsidR="00D12C49" w:rsidRPr="00A93EDB" w:rsidRDefault="00D12C49" w:rsidP="00263B44">
            <w:pPr>
              <w:jc w:val="center"/>
            </w:pPr>
            <w:r w:rsidRPr="00A93EDB">
              <w:rPr>
                <w:rFonts w:hint="eastAsia"/>
              </w:rPr>
              <w:t>I20</w:t>
            </w:r>
          </w:p>
        </w:tc>
        <w:tc>
          <w:tcPr>
            <w:tcW w:w="6379" w:type="dxa"/>
          </w:tcPr>
          <w:p w:rsidR="00D12C49" w:rsidRPr="00A93EDB" w:rsidRDefault="00D12C49" w:rsidP="00574423">
            <w:r w:rsidRPr="00A93EDB">
              <w:rPr>
                <w:rFonts w:hint="eastAsia"/>
              </w:rPr>
              <w:t>心绞痛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Pr="00A93EDB" w:rsidRDefault="00D12C49" w:rsidP="00574423">
            <w:pPr>
              <w:jc w:val="center"/>
            </w:pPr>
            <w:r w:rsidRPr="00A93EDB">
              <w:rPr>
                <w:rFonts w:hint="eastAsia"/>
              </w:rPr>
              <w:t>14</w:t>
            </w:r>
          </w:p>
        </w:tc>
        <w:tc>
          <w:tcPr>
            <w:tcW w:w="1559" w:type="dxa"/>
            <w:vAlign w:val="center"/>
          </w:tcPr>
          <w:p w:rsidR="00D12C49" w:rsidRPr="00A93EDB" w:rsidRDefault="00D12C49" w:rsidP="00263B44">
            <w:pPr>
              <w:jc w:val="center"/>
            </w:pPr>
            <w:r w:rsidRPr="00A93EDB">
              <w:rPr>
                <w:rFonts w:hint="eastAsia"/>
              </w:rPr>
              <w:t>I44</w:t>
            </w:r>
          </w:p>
        </w:tc>
        <w:tc>
          <w:tcPr>
            <w:tcW w:w="6379" w:type="dxa"/>
          </w:tcPr>
          <w:p w:rsidR="00D12C49" w:rsidRPr="00A93EDB" w:rsidRDefault="00D12C49" w:rsidP="00574423">
            <w:r w:rsidRPr="00A93EDB">
              <w:rPr>
                <w:rFonts w:hint="eastAsia"/>
              </w:rPr>
              <w:t>房室传导阻滞和左束支传导阻滞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Pr="00A93EDB" w:rsidRDefault="00D12C49" w:rsidP="00574423">
            <w:pPr>
              <w:jc w:val="center"/>
            </w:pPr>
            <w:r w:rsidRPr="00A93EDB">
              <w:rPr>
                <w:rFonts w:hint="eastAsia"/>
              </w:rPr>
              <w:t>15</w:t>
            </w:r>
          </w:p>
        </w:tc>
        <w:tc>
          <w:tcPr>
            <w:tcW w:w="1559" w:type="dxa"/>
            <w:vAlign w:val="center"/>
          </w:tcPr>
          <w:p w:rsidR="00D12C49" w:rsidRPr="00A93EDB" w:rsidRDefault="00D12C49" w:rsidP="00263B44">
            <w:pPr>
              <w:jc w:val="center"/>
            </w:pPr>
            <w:r w:rsidRPr="00A93EDB">
              <w:rPr>
                <w:rFonts w:hint="eastAsia"/>
              </w:rPr>
              <w:t>I47</w:t>
            </w:r>
          </w:p>
        </w:tc>
        <w:tc>
          <w:tcPr>
            <w:tcW w:w="6379" w:type="dxa"/>
          </w:tcPr>
          <w:p w:rsidR="00D12C49" w:rsidRPr="00A93EDB" w:rsidRDefault="00D12C49" w:rsidP="00574423">
            <w:r w:rsidRPr="00A93EDB">
              <w:rPr>
                <w:rFonts w:hint="eastAsia"/>
              </w:rPr>
              <w:t>阵发性心动过速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Pr="00A93EDB" w:rsidRDefault="00D12C49" w:rsidP="00574423">
            <w:pPr>
              <w:jc w:val="center"/>
            </w:pPr>
            <w:r w:rsidRPr="00A93EDB">
              <w:rPr>
                <w:rFonts w:hint="eastAsia"/>
              </w:rPr>
              <w:t>16</w:t>
            </w:r>
          </w:p>
        </w:tc>
        <w:tc>
          <w:tcPr>
            <w:tcW w:w="1559" w:type="dxa"/>
            <w:vAlign w:val="center"/>
          </w:tcPr>
          <w:p w:rsidR="00D12C49" w:rsidRPr="00A93EDB" w:rsidRDefault="00D12C49" w:rsidP="00263B44">
            <w:pPr>
              <w:jc w:val="center"/>
            </w:pPr>
            <w:r w:rsidRPr="00A93EDB">
              <w:rPr>
                <w:rFonts w:hint="eastAsia"/>
              </w:rPr>
              <w:t>I50</w:t>
            </w:r>
          </w:p>
        </w:tc>
        <w:tc>
          <w:tcPr>
            <w:tcW w:w="6379" w:type="dxa"/>
          </w:tcPr>
          <w:p w:rsidR="00D12C49" w:rsidRPr="00A93EDB" w:rsidRDefault="00D12C49" w:rsidP="00574423">
            <w:r w:rsidRPr="00A93EDB">
              <w:rPr>
                <w:rFonts w:hint="eastAsia"/>
              </w:rPr>
              <w:t>心力衰竭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Pr="00A93EDB" w:rsidRDefault="00D12C49" w:rsidP="00574423">
            <w:pPr>
              <w:jc w:val="center"/>
            </w:pPr>
            <w:r w:rsidRPr="00A93EDB">
              <w:rPr>
                <w:rFonts w:hint="eastAsia"/>
              </w:rPr>
              <w:t>17</w:t>
            </w:r>
          </w:p>
        </w:tc>
        <w:tc>
          <w:tcPr>
            <w:tcW w:w="1559" w:type="dxa"/>
            <w:vAlign w:val="center"/>
          </w:tcPr>
          <w:p w:rsidR="00D12C49" w:rsidRPr="00A93EDB" w:rsidRDefault="00D12C49" w:rsidP="00263B44">
            <w:pPr>
              <w:jc w:val="center"/>
            </w:pPr>
            <w:r w:rsidRPr="00A93EDB">
              <w:rPr>
                <w:rFonts w:hint="eastAsia"/>
              </w:rPr>
              <w:t>J01</w:t>
            </w:r>
          </w:p>
        </w:tc>
        <w:tc>
          <w:tcPr>
            <w:tcW w:w="6379" w:type="dxa"/>
          </w:tcPr>
          <w:p w:rsidR="00D12C49" w:rsidRPr="00A93EDB" w:rsidRDefault="00D12C49" w:rsidP="00574423">
            <w:r w:rsidRPr="00A93EDB">
              <w:rPr>
                <w:rFonts w:hint="eastAsia"/>
              </w:rPr>
              <w:t>急性鼻窦炎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Pr="00A93EDB" w:rsidRDefault="00D12C49" w:rsidP="00574423">
            <w:pPr>
              <w:jc w:val="center"/>
            </w:pPr>
            <w:r w:rsidRPr="00A93EDB">
              <w:rPr>
                <w:rFonts w:hint="eastAsia"/>
              </w:rPr>
              <w:t>18</w:t>
            </w:r>
          </w:p>
        </w:tc>
        <w:tc>
          <w:tcPr>
            <w:tcW w:w="1559" w:type="dxa"/>
            <w:vAlign w:val="center"/>
          </w:tcPr>
          <w:p w:rsidR="00D12C49" w:rsidRPr="00A93EDB" w:rsidRDefault="00D12C49" w:rsidP="00263B44">
            <w:pPr>
              <w:jc w:val="center"/>
            </w:pPr>
            <w:r w:rsidRPr="00A93EDB">
              <w:rPr>
                <w:rFonts w:hint="eastAsia"/>
              </w:rPr>
              <w:t>J40</w:t>
            </w:r>
          </w:p>
        </w:tc>
        <w:tc>
          <w:tcPr>
            <w:tcW w:w="6379" w:type="dxa"/>
          </w:tcPr>
          <w:p w:rsidR="00D12C49" w:rsidRPr="00A93EDB" w:rsidRDefault="00D12C49" w:rsidP="005D5049">
            <w:r w:rsidRPr="00A93EDB">
              <w:rPr>
                <w:rFonts w:hint="eastAsia"/>
              </w:rPr>
              <w:t>支气管炎</w:t>
            </w:r>
            <w:r w:rsidR="005D5049">
              <w:rPr>
                <w:rFonts w:hint="eastAsia"/>
              </w:rPr>
              <w:t>，</w:t>
            </w:r>
            <w:r w:rsidRPr="00A93EDB">
              <w:rPr>
                <w:rFonts w:hint="eastAsia"/>
              </w:rPr>
              <w:t>未特指为急性或慢性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Pr="00A93EDB" w:rsidRDefault="00D12C49" w:rsidP="00574423">
            <w:pPr>
              <w:jc w:val="center"/>
            </w:pPr>
            <w:r w:rsidRPr="00A93EDB">
              <w:rPr>
                <w:rFonts w:hint="eastAsia"/>
              </w:rPr>
              <w:t>19</w:t>
            </w:r>
          </w:p>
        </w:tc>
        <w:tc>
          <w:tcPr>
            <w:tcW w:w="1559" w:type="dxa"/>
            <w:vAlign w:val="center"/>
          </w:tcPr>
          <w:p w:rsidR="00D12C49" w:rsidRPr="00A93EDB" w:rsidRDefault="00D12C49" w:rsidP="00263B44">
            <w:pPr>
              <w:jc w:val="center"/>
            </w:pPr>
            <w:r w:rsidRPr="00A93EDB">
              <w:rPr>
                <w:rFonts w:hint="eastAsia"/>
              </w:rPr>
              <w:t>K35</w:t>
            </w:r>
          </w:p>
        </w:tc>
        <w:tc>
          <w:tcPr>
            <w:tcW w:w="6379" w:type="dxa"/>
          </w:tcPr>
          <w:p w:rsidR="00D12C49" w:rsidRPr="00A93EDB" w:rsidRDefault="00D12C49" w:rsidP="00574423">
            <w:r w:rsidRPr="00A93EDB">
              <w:rPr>
                <w:rFonts w:hint="eastAsia"/>
              </w:rPr>
              <w:t>急性阑尾炎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Pr="00A93EDB" w:rsidRDefault="00D12C49" w:rsidP="00574423">
            <w:pPr>
              <w:jc w:val="center"/>
            </w:pPr>
            <w:r w:rsidRPr="00A93EDB">
              <w:rPr>
                <w:rFonts w:hint="eastAsia"/>
              </w:rPr>
              <w:lastRenderedPageBreak/>
              <w:t>20</w:t>
            </w:r>
          </w:p>
        </w:tc>
        <w:tc>
          <w:tcPr>
            <w:tcW w:w="1559" w:type="dxa"/>
            <w:vAlign w:val="center"/>
          </w:tcPr>
          <w:p w:rsidR="00D12C49" w:rsidRPr="00A93EDB" w:rsidRDefault="00D12C49" w:rsidP="00263B44">
            <w:pPr>
              <w:jc w:val="center"/>
            </w:pPr>
            <w:r w:rsidRPr="00A93EDB">
              <w:rPr>
                <w:rFonts w:hint="eastAsia"/>
              </w:rPr>
              <w:t>K36</w:t>
            </w:r>
          </w:p>
        </w:tc>
        <w:tc>
          <w:tcPr>
            <w:tcW w:w="6379" w:type="dxa"/>
          </w:tcPr>
          <w:p w:rsidR="00D12C49" w:rsidRPr="00A93EDB" w:rsidRDefault="00D12C49" w:rsidP="00574423">
            <w:r w:rsidRPr="00A93EDB">
              <w:rPr>
                <w:rFonts w:hint="eastAsia"/>
              </w:rPr>
              <w:t>其他阑尾炎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Pr="00A93EDB" w:rsidRDefault="00D12C49" w:rsidP="00574423">
            <w:pPr>
              <w:jc w:val="center"/>
            </w:pPr>
            <w:r w:rsidRPr="00A93EDB">
              <w:rPr>
                <w:rFonts w:hint="eastAsia"/>
              </w:rPr>
              <w:t>21</w:t>
            </w:r>
          </w:p>
        </w:tc>
        <w:tc>
          <w:tcPr>
            <w:tcW w:w="1559" w:type="dxa"/>
            <w:vAlign w:val="center"/>
          </w:tcPr>
          <w:p w:rsidR="00D12C49" w:rsidRPr="00A93EDB" w:rsidRDefault="00D12C49" w:rsidP="00263B44">
            <w:pPr>
              <w:jc w:val="center"/>
            </w:pPr>
            <w:r w:rsidRPr="00A93EDB">
              <w:rPr>
                <w:rFonts w:hint="eastAsia"/>
              </w:rPr>
              <w:t>K40</w:t>
            </w:r>
          </w:p>
        </w:tc>
        <w:tc>
          <w:tcPr>
            <w:tcW w:w="6379" w:type="dxa"/>
          </w:tcPr>
          <w:p w:rsidR="00D12C49" w:rsidRPr="00A93EDB" w:rsidRDefault="00D12C49" w:rsidP="00574423">
            <w:r w:rsidRPr="00A93EDB">
              <w:rPr>
                <w:rFonts w:hint="eastAsia"/>
              </w:rPr>
              <w:t>腹股沟疝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Pr="00A93EDB" w:rsidRDefault="00D12C49" w:rsidP="00574423">
            <w:pPr>
              <w:jc w:val="center"/>
            </w:pPr>
            <w:r w:rsidRPr="00A93EDB">
              <w:rPr>
                <w:rFonts w:hint="eastAsia"/>
              </w:rPr>
              <w:t>22</w:t>
            </w:r>
          </w:p>
        </w:tc>
        <w:tc>
          <w:tcPr>
            <w:tcW w:w="1559" w:type="dxa"/>
            <w:vAlign w:val="center"/>
          </w:tcPr>
          <w:p w:rsidR="00D12C49" w:rsidRPr="00A93EDB" w:rsidRDefault="00D12C49" w:rsidP="00263B44">
            <w:pPr>
              <w:jc w:val="center"/>
            </w:pPr>
            <w:r w:rsidRPr="00A93EDB">
              <w:rPr>
                <w:rFonts w:hint="eastAsia"/>
              </w:rPr>
              <w:t>L02</w:t>
            </w:r>
          </w:p>
        </w:tc>
        <w:tc>
          <w:tcPr>
            <w:tcW w:w="6379" w:type="dxa"/>
          </w:tcPr>
          <w:p w:rsidR="00D12C49" w:rsidRPr="00A93EDB" w:rsidRDefault="00D12C49" w:rsidP="00574423">
            <w:r w:rsidRPr="00A93EDB">
              <w:rPr>
                <w:rFonts w:hint="eastAsia"/>
              </w:rPr>
              <w:t>皮肤脓肿、疖和痈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Pr="00A93EDB" w:rsidRDefault="00D12C49" w:rsidP="00574423">
            <w:pPr>
              <w:jc w:val="center"/>
            </w:pPr>
            <w:r w:rsidRPr="00A93EDB">
              <w:rPr>
                <w:rFonts w:hint="eastAsia"/>
              </w:rPr>
              <w:t>23</w:t>
            </w:r>
          </w:p>
        </w:tc>
        <w:tc>
          <w:tcPr>
            <w:tcW w:w="1559" w:type="dxa"/>
            <w:vAlign w:val="center"/>
          </w:tcPr>
          <w:p w:rsidR="00D12C49" w:rsidRPr="00A93EDB" w:rsidRDefault="00D12C49" w:rsidP="00263B44">
            <w:pPr>
              <w:jc w:val="center"/>
            </w:pPr>
            <w:r w:rsidRPr="00A93EDB">
              <w:rPr>
                <w:rFonts w:hint="eastAsia"/>
              </w:rPr>
              <w:t>L03</w:t>
            </w:r>
          </w:p>
        </w:tc>
        <w:tc>
          <w:tcPr>
            <w:tcW w:w="6379" w:type="dxa"/>
          </w:tcPr>
          <w:p w:rsidR="00D12C49" w:rsidRPr="00A93EDB" w:rsidRDefault="00D12C49" w:rsidP="00574423">
            <w:r w:rsidRPr="00A93EDB">
              <w:rPr>
                <w:rFonts w:hint="eastAsia"/>
              </w:rPr>
              <w:t>蜂窝织炎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Pr="00A93EDB" w:rsidRDefault="00D12C49" w:rsidP="00574423">
            <w:pPr>
              <w:jc w:val="center"/>
            </w:pPr>
            <w:r w:rsidRPr="00A93EDB">
              <w:rPr>
                <w:rFonts w:hint="eastAsia"/>
              </w:rPr>
              <w:t>24</w:t>
            </w:r>
          </w:p>
        </w:tc>
        <w:tc>
          <w:tcPr>
            <w:tcW w:w="1559" w:type="dxa"/>
            <w:vAlign w:val="center"/>
          </w:tcPr>
          <w:p w:rsidR="00D12C49" w:rsidRPr="00A93EDB" w:rsidRDefault="00D12C49" w:rsidP="00263B44">
            <w:pPr>
              <w:jc w:val="center"/>
            </w:pPr>
            <w:r w:rsidRPr="00A93EDB">
              <w:rPr>
                <w:rFonts w:hint="eastAsia"/>
              </w:rPr>
              <w:t>L08</w:t>
            </w:r>
          </w:p>
        </w:tc>
        <w:tc>
          <w:tcPr>
            <w:tcW w:w="6379" w:type="dxa"/>
          </w:tcPr>
          <w:p w:rsidR="00D12C49" w:rsidRPr="00A93EDB" w:rsidRDefault="00D12C49" w:rsidP="00574423">
            <w:r w:rsidRPr="00A93EDB">
              <w:rPr>
                <w:rFonts w:hint="eastAsia"/>
              </w:rPr>
              <w:t>皮肤和皮下组织其他局部感染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Pr="00A93EDB" w:rsidRDefault="00D12C49" w:rsidP="00574423">
            <w:pPr>
              <w:jc w:val="center"/>
            </w:pPr>
            <w:r w:rsidRPr="00A93EDB">
              <w:rPr>
                <w:rFonts w:hint="eastAsia"/>
              </w:rPr>
              <w:t>25</w:t>
            </w:r>
          </w:p>
        </w:tc>
        <w:tc>
          <w:tcPr>
            <w:tcW w:w="1559" w:type="dxa"/>
            <w:vAlign w:val="center"/>
          </w:tcPr>
          <w:p w:rsidR="00D12C49" w:rsidRPr="00A93EDB" w:rsidRDefault="00D12C49" w:rsidP="00263B44">
            <w:pPr>
              <w:jc w:val="center"/>
            </w:pPr>
            <w:r w:rsidRPr="00A93EDB">
              <w:rPr>
                <w:rFonts w:hint="eastAsia"/>
              </w:rPr>
              <w:t>L21</w:t>
            </w:r>
          </w:p>
        </w:tc>
        <w:tc>
          <w:tcPr>
            <w:tcW w:w="6379" w:type="dxa"/>
          </w:tcPr>
          <w:p w:rsidR="00D12C49" w:rsidRPr="00A93EDB" w:rsidRDefault="00D12C49" w:rsidP="00574423">
            <w:r w:rsidRPr="00A93EDB">
              <w:rPr>
                <w:rFonts w:hint="eastAsia"/>
              </w:rPr>
              <w:t>脂溢性皮炎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Pr="00A93EDB" w:rsidRDefault="00D12C49" w:rsidP="00574423">
            <w:pPr>
              <w:jc w:val="center"/>
            </w:pPr>
            <w:r w:rsidRPr="00A93EDB">
              <w:rPr>
                <w:rFonts w:hint="eastAsia"/>
              </w:rPr>
              <w:t>26</w:t>
            </w:r>
          </w:p>
        </w:tc>
        <w:tc>
          <w:tcPr>
            <w:tcW w:w="1559" w:type="dxa"/>
            <w:vAlign w:val="center"/>
          </w:tcPr>
          <w:p w:rsidR="00D12C49" w:rsidRPr="00A93EDB" w:rsidRDefault="00D12C49" w:rsidP="00263B44">
            <w:pPr>
              <w:jc w:val="center"/>
            </w:pPr>
            <w:r w:rsidRPr="00A93EDB">
              <w:rPr>
                <w:rFonts w:hint="eastAsia"/>
              </w:rPr>
              <w:t>L50</w:t>
            </w:r>
          </w:p>
        </w:tc>
        <w:tc>
          <w:tcPr>
            <w:tcW w:w="6379" w:type="dxa"/>
          </w:tcPr>
          <w:p w:rsidR="00D12C49" w:rsidRPr="00A93EDB" w:rsidRDefault="00D12C49" w:rsidP="00574423">
            <w:r w:rsidRPr="00A93EDB">
              <w:rPr>
                <w:rFonts w:hint="eastAsia"/>
              </w:rPr>
              <w:t>荨麻疹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Pr="00A93EDB" w:rsidRDefault="00D12C49" w:rsidP="00574423">
            <w:pPr>
              <w:jc w:val="center"/>
            </w:pPr>
            <w:r w:rsidRPr="00A93EDB">
              <w:rPr>
                <w:rFonts w:hint="eastAsia"/>
              </w:rPr>
              <w:t>27</w:t>
            </w:r>
          </w:p>
        </w:tc>
        <w:tc>
          <w:tcPr>
            <w:tcW w:w="1559" w:type="dxa"/>
            <w:vAlign w:val="center"/>
          </w:tcPr>
          <w:p w:rsidR="00D12C49" w:rsidRPr="00A93EDB" w:rsidRDefault="00D12C49" w:rsidP="00263B44">
            <w:pPr>
              <w:jc w:val="center"/>
            </w:pPr>
            <w:r w:rsidRPr="00A93EDB">
              <w:rPr>
                <w:rFonts w:hint="eastAsia"/>
              </w:rPr>
              <w:t>T15</w:t>
            </w:r>
          </w:p>
        </w:tc>
        <w:tc>
          <w:tcPr>
            <w:tcW w:w="6379" w:type="dxa"/>
          </w:tcPr>
          <w:p w:rsidR="00D12C49" w:rsidRPr="00A93EDB" w:rsidRDefault="00D12C49" w:rsidP="00574423">
            <w:r w:rsidRPr="00A93EDB">
              <w:rPr>
                <w:rFonts w:hint="eastAsia"/>
              </w:rPr>
              <w:t>外眼异物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Pr="00A93EDB" w:rsidRDefault="00D12C49" w:rsidP="00574423">
            <w:pPr>
              <w:jc w:val="center"/>
            </w:pPr>
            <w:r w:rsidRPr="00A93EDB">
              <w:rPr>
                <w:rFonts w:hint="eastAsia"/>
              </w:rPr>
              <w:t>28</w:t>
            </w:r>
          </w:p>
        </w:tc>
        <w:tc>
          <w:tcPr>
            <w:tcW w:w="1559" w:type="dxa"/>
            <w:vAlign w:val="center"/>
          </w:tcPr>
          <w:p w:rsidR="00D12C49" w:rsidRPr="00A93EDB" w:rsidRDefault="00D12C49" w:rsidP="00263B44">
            <w:pPr>
              <w:jc w:val="center"/>
            </w:pPr>
            <w:r w:rsidRPr="00A93EDB">
              <w:rPr>
                <w:rFonts w:hint="eastAsia"/>
              </w:rPr>
              <w:t>T16</w:t>
            </w:r>
          </w:p>
        </w:tc>
        <w:tc>
          <w:tcPr>
            <w:tcW w:w="6379" w:type="dxa"/>
          </w:tcPr>
          <w:p w:rsidR="00D12C49" w:rsidRPr="00A93EDB" w:rsidRDefault="00D12C49" w:rsidP="00574423">
            <w:r w:rsidRPr="00A93EDB">
              <w:rPr>
                <w:rFonts w:hint="eastAsia"/>
              </w:rPr>
              <w:t>耳内异物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Pr="00A93EDB" w:rsidRDefault="00D12C49" w:rsidP="00574423">
            <w:pPr>
              <w:jc w:val="center"/>
            </w:pPr>
            <w:r w:rsidRPr="00A93EDB">
              <w:rPr>
                <w:rFonts w:hint="eastAsia"/>
              </w:rPr>
              <w:t>29</w:t>
            </w:r>
          </w:p>
        </w:tc>
        <w:tc>
          <w:tcPr>
            <w:tcW w:w="1559" w:type="dxa"/>
            <w:vAlign w:val="center"/>
          </w:tcPr>
          <w:p w:rsidR="00D12C49" w:rsidRPr="00A93EDB" w:rsidRDefault="00D12C49" w:rsidP="00263B44">
            <w:pPr>
              <w:jc w:val="center"/>
            </w:pPr>
            <w:r w:rsidRPr="00A93EDB">
              <w:rPr>
                <w:rFonts w:hint="eastAsia"/>
              </w:rPr>
              <w:t>T36</w:t>
            </w:r>
          </w:p>
        </w:tc>
        <w:tc>
          <w:tcPr>
            <w:tcW w:w="6379" w:type="dxa"/>
          </w:tcPr>
          <w:p w:rsidR="00D12C49" w:rsidRPr="00A93EDB" w:rsidRDefault="00D12C49" w:rsidP="00574423">
            <w:r w:rsidRPr="00A93EDB">
              <w:rPr>
                <w:rFonts w:hint="eastAsia"/>
              </w:rPr>
              <w:t>全身性抗生素中毒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Pr="00A93EDB" w:rsidRDefault="00D12C49" w:rsidP="00574423">
            <w:pPr>
              <w:jc w:val="center"/>
            </w:pPr>
            <w:r w:rsidRPr="00A93EDB">
              <w:rPr>
                <w:rFonts w:hint="eastAsia"/>
              </w:rPr>
              <w:t>30</w:t>
            </w:r>
          </w:p>
        </w:tc>
        <w:tc>
          <w:tcPr>
            <w:tcW w:w="1559" w:type="dxa"/>
            <w:vAlign w:val="center"/>
          </w:tcPr>
          <w:p w:rsidR="00D12C49" w:rsidRPr="00A93EDB" w:rsidRDefault="00D12C49" w:rsidP="00263B44">
            <w:pPr>
              <w:jc w:val="center"/>
            </w:pPr>
            <w:r w:rsidRPr="00A93EDB">
              <w:rPr>
                <w:rFonts w:hint="eastAsia"/>
              </w:rPr>
              <w:t>T37</w:t>
            </w:r>
          </w:p>
        </w:tc>
        <w:tc>
          <w:tcPr>
            <w:tcW w:w="6379" w:type="dxa"/>
          </w:tcPr>
          <w:p w:rsidR="00D12C49" w:rsidRPr="00A93EDB" w:rsidRDefault="00D12C49" w:rsidP="00574423">
            <w:r w:rsidRPr="00A93EDB">
              <w:rPr>
                <w:rFonts w:hint="eastAsia"/>
              </w:rPr>
              <w:t>其他全身性抗感染药和抗寄生虫药中毒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Pr="00A93EDB" w:rsidRDefault="00D12C49" w:rsidP="00574423">
            <w:pPr>
              <w:jc w:val="center"/>
            </w:pPr>
            <w:r w:rsidRPr="00A93EDB">
              <w:rPr>
                <w:rFonts w:hint="eastAsia"/>
              </w:rPr>
              <w:t>31</w:t>
            </w:r>
          </w:p>
        </w:tc>
        <w:tc>
          <w:tcPr>
            <w:tcW w:w="1559" w:type="dxa"/>
            <w:vAlign w:val="center"/>
          </w:tcPr>
          <w:p w:rsidR="00D12C49" w:rsidRPr="00A93EDB" w:rsidRDefault="00D12C49" w:rsidP="00263B44">
            <w:pPr>
              <w:jc w:val="center"/>
            </w:pPr>
            <w:r w:rsidRPr="00A93EDB">
              <w:rPr>
                <w:rFonts w:hint="eastAsia"/>
              </w:rPr>
              <w:t>T38</w:t>
            </w:r>
          </w:p>
        </w:tc>
        <w:tc>
          <w:tcPr>
            <w:tcW w:w="6379" w:type="dxa"/>
          </w:tcPr>
          <w:p w:rsidR="00D12C49" w:rsidRPr="00A93EDB" w:rsidRDefault="00D12C49" w:rsidP="005D5049">
            <w:r w:rsidRPr="00A93EDB">
              <w:rPr>
                <w:rFonts w:hint="eastAsia"/>
              </w:rPr>
              <w:t>激素类及其合成代用品和拮抗剂中毒</w:t>
            </w:r>
            <w:r w:rsidR="005D5049">
              <w:rPr>
                <w:rFonts w:hint="eastAsia"/>
              </w:rPr>
              <w:t>，</w:t>
            </w:r>
            <w:r w:rsidRPr="00A93EDB">
              <w:rPr>
                <w:rFonts w:hint="eastAsia"/>
              </w:rPr>
              <w:t>不可归类在他处者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Pr="00A93EDB" w:rsidRDefault="00D12C49" w:rsidP="00574423">
            <w:pPr>
              <w:jc w:val="center"/>
            </w:pPr>
            <w:r w:rsidRPr="00A93EDB">
              <w:rPr>
                <w:rFonts w:hint="eastAsia"/>
              </w:rPr>
              <w:t>32</w:t>
            </w:r>
          </w:p>
        </w:tc>
        <w:tc>
          <w:tcPr>
            <w:tcW w:w="1559" w:type="dxa"/>
            <w:vAlign w:val="center"/>
          </w:tcPr>
          <w:p w:rsidR="00D12C49" w:rsidRPr="00A93EDB" w:rsidRDefault="00D12C49" w:rsidP="00263B44">
            <w:pPr>
              <w:jc w:val="center"/>
            </w:pPr>
            <w:r w:rsidRPr="00A93EDB">
              <w:rPr>
                <w:rFonts w:hint="eastAsia"/>
              </w:rPr>
              <w:t>T39</w:t>
            </w:r>
          </w:p>
        </w:tc>
        <w:tc>
          <w:tcPr>
            <w:tcW w:w="6379" w:type="dxa"/>
          </w:tcPr>
          <w:p w:rsidR="00D12C49" w:rsidRPr="00A93EDB" w:rsidRDefault="00D12C49" w:rsidP="00574423">
            <w:r w:rsidRPr="00A93EDB">
              <w:rPr>
                <w:rFonts w:hint="eastAsia"/>
              </w:rPr>
              <w:t>非阿片样镇痛药、解热药和抗风湿药中毒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Pr="00A93EDB" w:rsidRDefault="00D12C49" w:rsidP="00574423">
            <w:pPr>
              <w:jc w:val="center"/>
            </w:pPr>
            <w:r w:rsidRPr="00A93EDB">
              <w:rPr>
                <w:rFonts w:hint="eastAsia"/>
              </w:rPr>
              <w:t>33</w:t>
            </w:r>
          </w:p>
        </w:tc>
        <w:tc>
          <w:tcPr>
            <w:tcW w:w="1559" w:type="dxa"/>
            <w:vAlign w:val="center"/>
          </w:tcPr>
          <w:p w:rsidR="00D12C49" w:rsidRPr="00A93EDB" w:rsidRDefault="00D12C49" w:rsidP="00263B44">
            <w:pPr>
              <w:jc w:val="center"/>
            </w:pPr>
            <w:r w:rsidRPr="00A93EDB">
              <w:rPr>
                <w:rFonts w:hint="eastAsia"/>
              </w:rPr>
              <w:t>T40</w:t>
            </w:r>
          </w:p>
        </w:tc>
        <w:tc>
          <w:tcPr>
            <w:tcW w:w="6379" w:type="dxa"/>
          </w:tcPr>
          <w:p w:rsidR="00D12C49" w:rsidRPr="00A93EDB" w:rsidRDefault="00D12C49" w:rsidP="005D5049">
            <w:r w:rsidRPr="00A93EDB">
              <w:rPr>
                <w:rFonts w:hint="eastAsia"/>
              </w:rPr>
              <w:t>麻醉品和致幻药</w:t>
            </w:r>
            <w:r w:rsidR="005D5049">
              <w:rPr>
                <w:rFonts w:hint="eastAsia"/>
              </w:rPr>
              <w:t>〔</w:t>
            </w:r>
            <w:r w:rsidRPr="00A93EDB">
              <w:rPr>
                <w:rFonts w:hint="eastAsia"/>
              </w:rPr>
              <w:t>致幻剂</w:t>
            </w:r>
            <w:r w:rsidR="005D5049">
              <w:rPr>
                <w:rFonts w:hint="eastAsia"/>
              </w:rPr>
              <w:t>〕</w:t>
            </w:r>
            <w:r w:rsidRPr="00A93EDB">
              <w:rPr>
                <w:rFonts w:hint="eastAsia"/>
              </w:rPr>
              <w:t>中毒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Pr="00A93EDB" w:rsidRDefault="00D12C49" w:rsidP="00574423">
            <w:pPr>
              <w:jc w:val="center"/>
            </w:pPr>
            <w:r w:rsidRPr="00A93EDB">
              <w:rPr>
                <w:rFonts w:hint="eastAsia"/>
              </w:rPr>
              <w:t>34</w:t>
            </w:r>
          </w:p>
        </w:tc>
        <w:tc>
          <w:tcPr>
            <w:tcW w:w="1559" w:type="dxa"/>
            <w:vAlign w:val="center"/>
          </w:tcPr>
          <w:p w:rsidR="00D12C49" w:rsidRPr="00A93EDB" w:rsidRDefault="00D12C49" w:rsidP="00263B44">
            <w:pPr>
              <w:jc w:val="center"/>
            </w:pPr>
            <w:r w:rsidRPr="00A93EDB">
              <w:rPr>
                <w:rFonts w:hint="eastAsia"/>
              </w:rPr>
              <w:t>T41</w:t>
            </w:r>
          </w:p>
        </w:tc>
        <w:tc>
          <w:tcPr>
            <w:tcW w:w="6379" w:type="dxa"/>
          </w:tcPr>
          <w:p w:rsidR="00D12C49" w:rsidRPr="00A93EDB" w:rsidRDefault="00D12C49" w:rsidP="00574423">
            <w:r w:rsidRPr="00A93EDB">
              <w:rPr>
                <w:rFonts w:hint="eastAsia"/>
              </w:rPr>
              <w:t>麻醉药和治疗性气体中毒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Pr="00A93EDB" w:rsidRDefault="00D12C49" w:rsidP="00574423">
            <w:pPr>
              <w:jc w:val="center"/>
            </w:pPr>
            <w:r w:rsidRPr="00A93EDB">
              <w:rPr>
                <w:rFonts w:hint="eastAsia"/>
              </w:rPr>
              <w:t>35</w:t>
            </w:r>
          </w:p>
        </w:tc>
        <w:tc>
          <w:tcPr>
            <w:tcW w:w="1559" w:type="dxa"/>
            <w:vAlign w:val="center"/>
          </w:tcPr>
          <w:p w:rsidR="00D12C49" w:rsidRPr="00A93EDB" w:rsidRDefault="00D12C49" w:rsidP="00263B44">
            <w:pPr>
              <w:jc w:val="center"/>
            </w:pPr>
            <w:r w:rsidRPr="00A93EDB">
              <w:rPr>
                <w:rFonts w:hint="eastAsia"/>
              </w:rPr>
              <w:t>T42</w:t>
            </w:r>
          </w:p>
        </w:tc>
        <w:tc>
          <w:tcPr>
            <w:tcW w:w="6379" w:type="dxa"/>
          </w:tcPr>
          <w:p w:rsidR="00D12C49" w:rsidRPr="00A93EDB" w:rsidRDefault="00D12C49" w:rsidP="00574423">
            <w:r w:rsidRPr="00A93EDB">
              <w:rPr>
                <w:rFonts w:hint="eastAsia"/>
              </w:rPr>
              <w:t>镇癫痫药、镇静催眠药和抗帕金森病药中毒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Pr="00A93EDB" w:rsidRDefault="00D12C49" w:rsidP="00574423">
            <w:pPr>
              <w:jc w:val="center"/>
            </w:pPr>
            <w:r w:rsidRPr="00A93EDB">
              <w:rPr>
                <w:rFonts w:hint="eastAsia"/>
              </w:rPr>
              <w:t>36</w:t>
            </w:r>
          </w:p>
        </w:tc>
        <w:tc>
          <w:tcPr>
            <w:tcW w:w="1559" w:type="dxa"/>
            <w:vAlign w:val="center"/>
          </w:tcPr>
          <w:p w:rsidR="00D12C49" w:rsidRPr="00A93EDB" w:rsidRDefault="00D12C49" w:rsidP="00263B44">
            <w:pPr>
              <w:jc w:val="center"/>
            </w:pPr>
            <w:r w:rsidRPr="00A93EDB">
              <w:rPr>
                <w:rFonts w:hint="eastAsia"/>
              </w:rPr>
              <w:t>T43</w:t>
            </w:r>
          </w:p>
        </w:tc>
        <w:tc>
          <w:tcPr>
            <w:tcW w:w="6379" w:type="dxa"/>
          </w:tcPr>
          <w:p w:rsidR="00D12C49" w:rsidRPr="00A93EDB" w:rsidRDefault="00D12C49" w:rsidP="005D5049">
            <w:r w:rsidRPr="00A93EDB">
              <w:rPr>
                <w:rFonts w:hint="eastAsia"/>
              </w:rPr>
              <w:t>对精神有影响的药物中毒</w:t>
            </w:r>
            <w:r w:rsidR="005D5049">
              <w:rPr>
                <w:rFonts w:hint="eastAsia"/>
              </w:rPr>
              <w:t>，</w:t>
            </w:r>
            <w:r w:rsidRPr="00A93EDB">
              <w:rPr>
                <w:rFonts w:hint="eastAsia"/>
              </w:rPr>
              <w:t>不可归类在他处者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Pr="00A93EDB" w:rsidRDefault="00D12C49" w:rsidP="00574423">
            <w:pPr>
              <w:jc w:val="center"/>
            </w:pPr>
            <w:r w:rsidRPr="00A93EDB">
              <w:rPr>
                <w:rFonts w:hint="eastAsia"/>
              </w:rPr>
              <w:t>37</w:t>
            </w:r>
          </w:p>
        </w:tc>
        <w:tc>
          <w:tcPr>
            <w:tcW w:w="1559" w:type="dxa"/>
            <w:vAlign w:val="center"/>
          </w:tcPr>
          <w:p w:rsidR="00D12C49" w:rsidRPr="00A93EDB" w:rsidRDefault="00D12C49" w:rsidP="00263B44">
            <w:pPr>
              <w:jc w:val="center"/>
            </w:pPr>
            <w:r w:rsidRPr="00A93EDB">
              <w:rPr>
                <w:rFonts w:hint="eastAsia"/>
              </w:rPr>
              <w:t>T44</w:t>
            </w:r>
          </w:p>
        </w:tc>
        <w:tc>
          <w:tcPr>
            <w:tcW w:w="6379" w:type="dxa"/>
          </w:tcPr>
          <w:p w:rsidR="00D12C49" w:rsidRPr="00A93EDB" w:rsidRDefault="00D12C49" w:rsidP="00574423">
            <w:r w:rsidRPr="00A93EDB">
              <w:rPr>
                <w:rFonts w:hint="eastAsia"/>
              </w:rPr>
              <w:t>主要影响自主神经系统的药物中毒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Pr="00A93EDB" w:rsidRDefault="00D12C49" w:rsidP="00574423">
            <w:pPr>
              <w:jc w:val="center"/>
            </w:pPr>
            <w:r w:rsidRPr="00A93EDB">
              <w:rPr>
                <w:rFonts w:hint="eastAsia"/>
              </w:rPr>
              <w:t>38</w:t>
            </w:r>
          </w:p>
        </w:tc>
        <w:tc>
          <w:tcPr>
            <w:tcW w:w="1559" w:type="dxa"/>
            <w:vAlign w:val="center"/>
          </w:tcPr>
          <w:p w:rsidR="00D12C49" w:rsidRPr="00A93EDB" w:rsidRDefault="00D12C49" w:rsidP="00263B44">
            <w:pPr>
              <w:jc w:val="center"/>
            </w:pPr>
            <w:r w:rsidRPr="00A93EDB">
              <w:rPr>
                <w:rFonts w:hint="eastAsia"/>
              </w:rPr>
              <w:t>T45</w:t>
            </w:r>
          </w:p>
        </w:tc>
        <w:tc>
          <w:tcPr>
            <w:tcW w:w="6379" w:type="dxa"/>
          </w:tcPr>
          <w:p w:rsidR="00D12C49" w:rsidRPr="00A93EDB" w:rsidRDefault="00D12C49" w:rsidP="005D5049">
            <w:r w:rsidRPr="00A93EDB">
              <w:rPr>
                <w:rFonts w:hint="eastAsia"/>
              </w:rPr>
              <w:t>主要为全身性和血液学的制剂中毒</w:t>
            </w:r>
            <w:r w:rsidR="005D5049">
              <w:rPr>
                <w:rFonts w:hint="eastAsia"/>
              </w:rPr>
              <w:t>，</w:t>
            </w:r>
            <w:r w:rsidRPr="00A93EDB">
              <w:rPr>
                <w:rFonts w:hint="eastAsia"/>
              </w:rPr>
              <w:t>不可归类在他处者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Pr="00A93EDB" w:rsidRDefault="00D12C49" w:rsidP="00574423">
            <w:pPr>
              <w:jc w:val="center"/>
            </w:pPr>
            <w:r w:rsidRPr="00A93EDB">
              <w:rPr>
                <w:rFonts w:hint="eastAsia"/>
              </w:rPr>
              <w:t>39</w:t>
            </w:r>
          </w:p>
        </w:tc>
        <w:tc>
          <w:tcPr>
            <w:tcW w:w="1559" w:type="dxa"/>
            <w:vAlign w:val="center"/>
          </w:tcPr>
          <w:p w:rsidR="00D12C49" w:rsidRPr="00A93EDB" w:rsidRDefault="00D12C49" w:rsidP="00263B44">
            <w:pPr>
              <w:jc w:val="center"/>
            </w:pPr>
            <w:r w:rsidRPr="00A93EDB">
              <w:rPr>
                <w:rFonts w:hint="eastAsia"/>
              </w:rPr>
              <w:t>T46</w:t>
            </w:r>
          </w:p>
        </w:tc>
        <w:tc>
          <w:tcPr>
            <w:tcW w:w="6379" w:type="dxa"/>
          </w:tcPr>
          <w:p w:rsidR="00D12C49" w:rsidRPr="00A93EDB" w:rsidRDefault="00D12C49" w:rsidP="00574423">
            <w:r w:rsidRPr="00A93EDB">
              <w:rPr>
                <w:rFonts w:hint="eastAsia"/>
              </w:rPr>
              <w:t>主要影响心血管系统的制剂中毒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Pr="00A93EDB" w:rsidRDefault="00D12C49" w:rsidP="00574423">
            <w:pPr>
              <w:jc w:val="center"/>
            </w:pPr>
            <w:r w:rsidRPr="00A93EDB">
              <w:rPr>
                <w:rFonts w:hint="eastAsia"/>
              </w:rPr>
              <w:lastRenderedPageBreak/>
              <w:t>40</w:t>
            </w:r>
          </w:p>
        </w:tc>
        <w:tc>
          <w:tcPr>
            <w:tcW w:w="1559" w:type="dxa"/>
            <w:vAlign w:val="center"/>
          </w:tcPr>
          <w:p w:rsidR="00D12C49" w:rsidRPr="00A93EDB" w:rsidRDefault="00D12C49" w:rsidP="00263B44">
            <w:pPr>
              <w:jc w:val="center"/>
            </w:pPr>
            <w:r w:rsidRPr="00A93EDB">
              <w:rPr>
                <w:rFonts w:hint="eastAsia"/>
              </w:rPr>
              <w:t>T47</w:t>
            </w:r>
          </w:p>
        </w:tc>
        <w:tc>
          <w:tcPr>
            <w:tcW w:w="6379" w:type="dxa"/>
          </w:tcPr>
          <w:p w:rsidR="00D12C49" w:rsidRPr="00A93EDB" w:rsidRDefault="00D12C49" w:rsidP="00574423">
            <w:r w:rsidRPr="00A93EDB">
              <w:rPr>
                <w:rFonts w:hint="eastAsia"/>
              </w:rPr>
              <w:t>主要影响胃肠系统的制剂中毒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Pr="00A93EDB" w:rsidRDefault="00D12C49" w:rsidP="00574423">
            <w:pPr>
              <w:jc w:val="center"/>
            </w:pPr>
            <w:r w:rsidRPr="00A93EDB">
              <w:rPr>
                <w:rFonts w:hint="eastAsia"/>
              </w:rPr>
              <w:t>41</w:t>
            </w:r>
          </w:p>
        </w:tc>
        <w:tc>
          <w:tcPr>
            <w:tcW w:w="1559" w:type="dxa"/>
            <w:vAlign w:val="center"/>
          </w:tcPr>
          <w:p w:rsidR="00D12C49" w:rsidRPr="00A93EDB" w:rsidRDefault="00D12C49" w:rsidP="00263B44">
            <w:pPr>
              <w:jc w:val="center"/>
            </w:pPr>
            <w:r w:rsidRPr="00A93EDB">
              <w:rPr>
                <w:rFonts w:hint="eastAsia"/>
              </w:rPr>
              <w:t>T48</w:t>
            </w:r>
          </w:p>
        </w:tc>
        <w:tc>
          <w:tcPr>
            <w:tcW w:w="6379" w:type="dxa"/>
          </w:tcPr>
          <w:p w:rsidR="00D12C49" w:rsidRPr="00A93EDB" w:rsidRDefault="00D12C49" w:rsidP="00574423">
            <w:r w:rsidRPr="00A93EDB">
              <w:rPr>
                <w:rFonts w:hint="eastAsia"/>
              </w:rPr>
              <w:t>主要作用于平滑肌和骨骼肌及呼吸系统的制剂中毒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Pr="00A93EDB" w:rsidRDefault="00D12C49" w:rsidP="00574423">
            <w:pPr>
              <w:jc w:val="center"/>
            </w:pPr>
            <w:r w:rsidRPr="00A93EDB">
              <w:rPr>
                <w:rFonts w:hint="eastAsia"/>
              </w:rPr>
              <w:t>42</w:t>
            </w:r>
          </w:p>
        </w:tc>
        <w:tc>
          <w:tcPr>
            <w:tcW w:w="1559" w:type="dxa"/>
            <w:vAlign w:val="center"/>
          </w:tcPr>
          <w:p w:rsidR="00D12C49" w:rsidRPr="00A93EDB" w:rsidRDefault="00D12C49" w:rsidP="00263B44">
            <w:pPr>
              <w:jc w:val="center"/>
            </w:pPr>
            <w:r w:rsidRPr="00A93EDB">
              <w:rPr>
                <w:rFonts w:hint="eastAsia"/>
              </w:rPr>
              <w:t>T49</w:t>
            </w:r>
          </w:p>
        </w:tc>
        <w:tc>
          <w:tcPr>
            <w:tcW w:w="6379" w:type="dxa"/>
          </w:tcPr>
          <w:p w:rsidR="00D12C49" w:rsidRPr="00A93EDB" w:rsidRDefault="00D12C49" w:rsidP="00574423">
            <w:r w:rsidRPr="00A93EDB">
              <w:rPr>
                <w:rFonts w:hint="eastAsia"/>
              </w:rPr>
              <w:t>主要影响皮肤和粘膜的局部制剂及眼科、耳鼻喉科和牙科的药物中毒</w:t>
            </w:r>
          </w:p>
        </w:tc>
      </w:tr>
      <w:tr w:rsidR="00D12C49" w:rsidRPr="00164028" w:rsidTr="00263B44">
        <w:trPr>
          <w:jc w:val="center"/>
        </w:trPr>
        <w:tc>
          <w:tcPr>
            <w:tcW w:w="959" w:type="dxa"/>
          </w:tcPr>
          <w:p w:rsidR="00D12C49" w:rsidRPr="00A93EDB" w:rsidRDefault="00D12C49" w:rsidP="00574423">
            <w:pPr>
              <w:jc w:val="center"/>
            </w:pPr>
            <w:r w:rsidRPr="00A93EDB">
              <w:rPr>
                <w:rFonts w:hint="eastAsia"/>
              </w:rPr>
              <w:t>43</w:t>
            </w:r>
          </w:p>
        </w:tc>
        <w:tc>
          <w:tcPr>
            <w:tcW w:w="1559" w:type="dxa"/>
            <w:vAlign w:val="center"/>
          </w:tcPr>
          <w:p w:rsidR="00D12C49" w:rsidRPr="00A93EDB" w:rsidRDefault="00D12C49" w:rsidP="00263B44">
            <w:pPr>
              <w:jc w:val="center"/>
            </w:pPr>
            <w:r w:rsidRPr="00A93EDB">
              <w:rPr>
                <w:rFonts w:hint="eastAsia"/>
              </w:rPr>
              <w:t>T50</w:t>
            </w:r>
          </w:p>
        </w:tc>
        <w:tc>
          <w:tcPr>
            <w:tcW w:w="6379" w:type="dxa"/>
          </w:tcPr>
          <w:p w:rsidR="00D12C49" w:rsidRDefault="00D12C49" w:rsidP="00574423">
            <w:r w:rsidRPr="00A93EDB">
              <w:rPr>
                <w:rFonts w:hint="eastAsia"/>
              </w:rPr>
              <w:t>利尿剂和其他及未特指的药物、药剂和生物制品中毒</w:t>
            </w:r>
          </w:p>
        </w:tc>
      </w:tr>
    </w:tbl>
    <w:p w:rsidR="00D12C49" w:rsidRPr="00A73B2F" w:rsidRDefault="00D12C49" w:rsidP="00D12C49">
      <w:pPr>
        <w:rPr>
          <w:sz w:val="21"/>
          <w:szCs w:val="21"/>
        </w:rPr>
      </w:pPr>
    </w:p>
    <w:p w:rsidR="00D12C49" w:rsidRPr="00AC5511" w:rsidRDefault="00D12C49" w:rsidP="00D12C49">
      <w:pPr>
        <w:widowControl/>
        <w:spacing w:line="580" w:lineRule="exact"/>
        <w:rPr>
          <w:rFonts w:ascii="方正黑体_GBK" w:eastAsia="方正黑体_GBK"/>
          <w:kern w:val="0"/>
          <w:szCs w:val="36"/>
        </w:rPr>
      </w:pPr>
      <w:r>
        <w:br w:type="page"/>
      </w:r>
      <w:r w:rsidRPr="00AC5511">
        <w:rPr>
          <w:rFonts w:ascii="方正黑体_GBK" w:eastAsia="方正黑体_GBK" w:hint="eastAsia"/>
          <w:kern w:val="0"/>
          <w:szCs w:val="36"/>
        </w:rPr>
        <w:lastRenderedPageBreak/>
        <w:t>附件4</w:t>
      </w:r>
    </w:p>
    <w:p w:rsidR="00D12C49" w:rsidRDefault="00D12C49" w:rsidP="00D12C49">
      <w:pPr>
        <w:jc w:val="center"/>
        <w:rPr>
          <w:rFonts w:ascii="方正小标宋_GBK" w:eastAsia="方正小标宋_GBK"/>
          <w:kern w:val="0"/>
          <w:sz w:val="36"/>
          <w:szCs w:val="36"/>
        </w:rPr>
      </w:pPr>
      <w:r w:rsidRPr="00AC5511">
        <w:rPr>
          <w:rFonts w:ascii="方正小标宋_GBK" w:eastAsia="方正小标宋_GBK" w:hint="eastAsia"/>
          <w:kern w:val="0"/>
          <w:sz w:val="36"/>
          <w:szCs w:val="36"/>
        </w:rPr>
        <w:t>长春市村卫生室诊疗的病种参考目录（30种）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"/>
        <w:gridCol w:w="1516"/>
        <w:gridCol w:w="5964"/>
      </w:tblGrid>
      <w:tr w:rsidR="00D12C49" w:rsidTr="00574423">
        <w:tc>
          <w:tcPr>
            <w:tcW w:w="1073" w:type="dxa"/>
          </w:tcPr>
          <w:p w:rsidR="00D12C49" w:rsidRDefault="005D5049" w:rsidP="00574423">
            <w:pPr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序号</w:t>
            </w:r>
          </w:p>
        </w:tc>
        <w:tc>
          <w:tcPr>
            <w:tcW w:w="1559" w:type="dxa"/>
          </w:tcPr>
          <w:p w:rsidR="00D12C49" w:rsidRDefault="00D12C49" w:rsidP="00574423">
            <w:pPr>
              <w:jc w:val="center"/>
              <w:rPr>
                <w:rFonts w:ascii="方正黑体_GBK" w:eastAsia="方正黑体_GBK"/>
              </w:rPr>
            </w:pPr>
            <w:r w:rsidRPr="00724F6F">
              <w:rPr>
                <w:rFonts w:ascii="方正黑体_GBK" w:eastAsia="方正黑体_GBK" w:hint="eastAsia"/>
              </w:rPr>
              <w:t>类目编码</w:t>
            </w:r>
          </w:p>
        </w:tc>
        <w:tc>
          <w:tcPr>
            <w:tcW w:w="6265" w:type="dxa"/>
          </w:tcPr>
          <w:p w:rsidR="00D12C49" w:rsidRDefault="00D12C49" w:rsidP="00574423">
            <w:pPr>
              <w:jc w:val="center"/>
              <w:rPr>
                <w:rFonts w:ascii="方正黑体_GBK" w:eastAsia="方正黑体_GBK"/>
              </w:rPr>
            </w:pPr>
            <w:r w:rsidRPr="00724F6F">
              <w:rPr>
                <w:rFonts w:ascii="方正黑体_GBK" w:eastAsia="方正黑体_GBK" w:hint="eastAsia"/>
              </w:rPr>
              <w:t>类目名称</w:t>
            </w:r>
          </w:p>
        </w:tc>
      </w:tr>
      <w:tr w:rsidR="00D12C49" w:rsidTr="00263B44">
        <w:tc>
          <w:tcPr>
            <w:tcW w:w="1073" w:type="dxa"/>
          </w:tcPr>
          <w:p w:rsidR="00D12C49" w:rsidRDefault="00D12C49" w:rsidP="00574423">
            <w:pPr>
              <w:jc w:val="center"/>
            </w:pPr>
            <w:r w:rsidRPr="003B0F99">
              <w:rPr>
                <w:rFonts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D12C49" w:rsidRPr="003B0F99" w:rsidRDefault="00D12C49" w:rsidP="00263B44">
            <w:pPr>
              <w:jc w:val="center"/>
            </w:pPr>
            <w:r w:rsidRPr="003B0F99">
              <w:rPr>
                <w:rFonts w:hint="eastAsia"/>
              </w:rPr>
              <w:t>A71</w:t>
            </w:r>
          </w:p>
        </w:tc>
        <w:tc>
          <w:tcPr>
            <w:tcW w:w="6265" w:type="dxa"/>
          </w:tcPr>
          <w:p w:rsidR="00D12C49" w:rsidRPr="003B0F99" w:rsidRDefault="00D12C49" w:rsidP="00574423">
            <w:r w:rsidRPr="003B0F99">
              <w:rPr>
                <w:rFonts w:hint="eastAsia"/>
              </w:rPr>
              <w:t>沙眼</w:t>
            </w:r>
          </w:p>
        </w:tc>
      </w:tr>
      <w:tr w:rsidR="00D12C49" w:rsidTr="00263B44">
        <w:tc>
          <w:tcPr>
            <w:tcW w:w="1073" w:type="dxa"/>
          </w:tcPr>
          <w:p w:rsidR="00D12C49" w:rsidRDefault="00D12C49" w:rsidP="00574423">
            <w:pPr>
              <w:jc w:val="center"/>
            </w:pPr>
            <w:r w:rsidRPr="003B0F99">
              <w:rPr>
                <w:rFonts w:hint="eastAsia"/>
              </w:rPr>
              <w:t>2</w:t>
            </w:r>
          </w:p>
        </w:tc>
        <w:tc>
          <w:tcPr>
            <w:tcW w:w="1559" w:type="dxa"/>
            <w:vAlign w:val="center"/>
          </w:tcPr>
          <w:p w:rsidR="00D12C49" w:rsidRPr="003B0F99" w:rsidRDefault="00D12C49" w:rsidP="00263B44">
            <w:pPr>
              <w:jc w:val="center"/>
            </w:pPr>
            <w:r w:rsidRPr="003B0F99">
              <w:rPr>
                <w:rFonts w:hint="eastAsia"/>
              </w:rPr>
              <w:t>B01</w:t>
            </w:r>
          </w:p>
        </w:tc>
        <w:tc>
          <w:tcPr>
            <w:tcW w:w="6265" w:type="dxa"/>
          </w:tcPr>
          <w:p w:rsidR="00D12C49" w:rsidRPr="003B0F99" w:rsidRDefault="00D12C49" w:rsidP="00574423">
            <w:r w:rsidRPr="003B0F99">
              <w:rPr>
                <w:rFonts w:hint="eastAsia"/>
              </w:rPr>
              <w:t>水痘</w:t>
            </w:r>
          </w:p>
        </w:tc>
      </w:tr>
      <w:tr w:rsidR="00D12C49" w:rsidTr="00263B44">
        <w:tc>
          <w:tcPr>
            <w:tcW w:w="1073" w:type="dxa"/>
          </w:tcPr>
          <w:p w:rsidR="00D12C49" w:rsidRDefault="00D12C49" w:rsidP="00574423">
            <w:pPr>
              <w:jc w:val="center"/>
            </w:pPr>
            <w:r w:rsidRPr="003B0F99">
              <w:rPr>
                <w:rFonts w:hint="eastAsia"/>
              </w:rPr>
              <w:t>3</w:t>
            </w:r>
          </w:p>
        </w:tc>
        <w:tc>
          <w:tcPr>
            <w:tcW w:w="1559" w:type="dxa"/>
            <w:vAlign w:val="center"/>
          </w:tcPr>
          <w:p w:rsidR="00D12C49" w:rsidRPr="003B0F99" w:rsidRDefault="00D12C49" w:rsidP="00263B44">
            <w:pPr>
              <w:jc w:val="center"/>
            </w:pPr>
            <w:r w:rsidRPr="003B0F99">
              <w:rPr>
                <w:rFonts w:hint="eastAsia"/>
              </w:rPr>
              <w:t>B02</w:t>
            </w:r>
          </w:p>
        </w:tc>
        <w:tc>
          <w:tcPr>
            <w:tcW w:w="6265" w:type="dxa"/>
          </w:tcPr>
          <w:p w:rsidR="00D12C49" w:rsidRPr="003B0F99" w:rsidRDefault="00D12C49" w:rsidP="00574423">
            <w:r w:rsidRPr="003B0F99">
              <w:rPr>
                <w:rFonts w:hint="eastAsia"/>
              </w:rPr>
              <w:t>带状疱疹</w:t>
            </w:r>
          </w:p>
        </w:tc>
      </w:tr>
      <w:tr w:rsidR="00D12C49" w:rsidTr="00263B44">
        <w:tc>
          <w:tcPr>
            <w:tcW w:w="1073" w:type="dxa"/>
          </w:tcPr>
          <w:p w:rsidR="00D12C49" w:rsidRDefault="00D12C49" w:rsidP="00574423">
            <w:pPr>
              <w:jc w:val="center"/>
            </w:pPr>
            <w:r w:rsidRPr="003B0F99">
              <w:rPr>
                <w:rFonts w:hint="eastAsia"/>
              </w:rPr>
              <w:t>4</w:t>
            </w:r>
          </w:p>
        </w:tc>
        <w:tc>
          <w:tcPr>
            <w:tcW w:w="1559" w:type="dxa"/>
            <w:vAlign w:val="center"/>
          </w:tcPr>
          <w:p w:rsidR="00D12C49" w:rsidRPr="003B0F99" w:rsidRDefault="00D12C49" w:rsidP="00263B44">
            <w:pPr>
              <w:jc w:val="center"/>
            </w:pPr>
            <w:r w:rsidRPr="003B0F99">
              <w:rPr>
                <w:rFonts w:hint="eastAsia"/>
              </w:rPr>
              <w:t>B05</w:t>
            </w:r>
          </w:p>
        </w:tc>
        <w:tc>
          <w:tcPr>
            <w:tcW w:w="6265" w:type="dxa"/>
          </w:tcPr>
          <w:p w:rsidR="00D12C49" w:rsidRPr="003B0F99" w:rsidRDefault="00D12C49" w:rsidP="00574423">
            <w:r w:rsidRPr="003B0F99">
              <w:rPr>
                <w:rFonts w:hint="eastAsia"/>
              </w:rPr>
              <w:t>麻疹</w:t>
            </w:r>
          </w:p>
        </w:tc>
      </w:tr>
      <w:tr w:rsidR="00D12C49" w:rsidTr="00263B44">
        <w:tc>
          <w:tcPr>
            <w:tcW w:w="1073" w:type="dxa"/>
          </w:tcPr>
          <w:p w:rsidR="00D12C49" w:rsidRDefault="00D12C49" w:rsidP="00574423">
            <w:pPr>
              <w:jc w:val="center"/>
            </w:pPr>
            <w:r w:rsidRPr="003B0F99">
              <w:rPr>
                <w:rFonts w:hint="eastAsia"/>
              </w:rPr>
              <w:t>5</w:t>
            </w:r>
          </w:p>
        </w:tc>
        <w:tc>
          <w:tcPr>
            <w:tcW w:w="1559" w:type="dxa"/>
            <w:vAlign w:val="center"/>
          </w:tcPr>
          <w:p w:rsidR="00D12C49" w:rsidRPr="003B0F99" w:rsidRDefault="00D12C49" w:rsidP="00263B44">
            <w:pPr>
              <w:jc w:val="center"/>
            </w:pPr>
            <w:r w:rsidRPr="003B0F99">
              <w:rPr>
                <w:rFonts w:hint="eastAsia"/>
              </w:rPr>
              <w:t>B06</w:t>
            </w:r>
          </w:p>
        </w:tc>
        <w:tc>
          <w:tcPr>
            <w:tcW w:w="6265" w:type="dxa"/>
          </w:tcPr>
          <w:p w:rsidR="00D12C49" w:rsidRPr="003B0F99" w:rsidRDefault="00D12C49" w:rsidP="00574423">
            <w:r w:rsidRPr="003B0F99">
              <w:rPr>
                <w:rFonts w:hint="eastAsia"/>
              </w:rPr>
              <w:t>风疹</w:t>
            </w:r>
          </w:p>
        </w:tc>
      </w:tr>
      <w:tr w:rsidR="00D12C49" w:rsidTr="00263B44">
        <w:tc>
          <w:tcPr>
            <w:tcW w:w="1073" w:type="dxa"/>
          </w:tcPr>
          <w:p w:rsidR="00D12C49" w:rsidRDefault="00D12C49" w:rsidP="00574423">
            <w:pPr>
              <w:jc w:val="center"/>
            </w:pPr>
            <w:r w:rsidRPr="003B0F99">
              <w:rPr>
                <w:rFonts w:hint="eastAsia"/>
              </w:rPr>
              <w:t>6</w:t>
            </w:r>
          </w:p>
        </w:tc>
        <w:tc>
          <w:tcPr>
            <w:tcW w:w="1559" w:type="dxa"/>
            <w:vAlign w:val="center"/>
          </w:tcPr>
          <w:p w:rsidR="00D12C49" w:rsidRPr="003B0F99" w:rsidRDefault="00D12C49" w:rsidP="00263B44">
            <w:pPr>
              <w:jc w:val="center"/>
            </w:pPr>
            <w:r w:rsidRPr="003B0F99">
              <w:rPr>
                <w:rFonts w:hint="eastAsia"/>
              </w:rPr>
              <w:t>B26</w:t>
            </w:r>
          </w:p>
        </w:tc>
        <w:tc>
          <w:tcPr>
            <w:tcW w:w="6265" w:type="dxa"/>
          </w:tcPr>
          <w:p w:rsidR="00D12C49" w:rsidRPr="003B0F99" w:rsidRDefault="00D12C49" w:rsidP="00574423">
            <w:r w:rsidRPr="003B0F99">
              <w:rPr>
                <w:rFonts w:hint="eastAsia"/>
              </w:rPr>
              <w:t>流行牲腮腺炎</w:t>
            </w:r>
          </w:p>
        </w:tc>
      </w:tr>
      <w:tr w:rsidR="00D12C49" w:rsidTr="00263B44">
        <w:tc>
          <w:tcPr>
            <w:tcW w:w="1073" w:type="dxa"/>
          </w:tcPr>
          <w:p w:rsidR="00D12C49" w:rsidRDefault="00D12C49" w:rsidP="00574423">
            <w:pPr>
              <w:jc w:val="center"/>
            </w:pPr>
            <w:r w:rsidRPr="003B0F99">
              <w:rPr>
                <w:rFonts w:hint="eastAsia"/>
              </w:rPr>
              <w:t>7</w:t>
            </w:r>
          </w:p>
        </w:tc>
        <w:tc>
          <w:tcPr>
            <w:tcW w:w="1559" w:type="dxa"/>
            <w:vAlign w:val="center"/>
          </w:tcPr>
          <w:p w:rsidR="00D12C49" w:rsidRPr="003B0F99" w:rsidRDefault="00D12C49" w:rsidP="00263B44">
            <w:pPr>
              <w:jc w:val="center"/>
            </w:pPr>
            <w:r w:rsidRPr="003B0F99">
              <w:rPr>
                <w:rFonts w:hint="eastAsia"/>
              </w:rPr>
              <w:t>E66</w:t>
            </w:r>
          </w:p>
        </w:tc>
        <w:tc>
          <w:tcPr>
            <w:tcW w:w="6265" w:type="dxa"/>
          </w:tcPr>
          <w:p w:rsidR="00D12C49" w:rsidRPr="003B0F99" w:rsidRDefault="00D12C49" w:rsidP="00574423">
            <w:r w:rsidRPr="003B0F99">
              <w:rPr>
                <w:rFonts w:hint="eastAsia"/>
              </w:rPr>
              <w:t>肥胖症</w:t>
            </w:r>
          </w:p>
        </w:tc>
      </w:tr>
      <w:tr w:rsidR="00D12C49" w:rsidTr="00263B44">
        <w:tc>
          <w:tcPr>
            <w:tcW w:w="1073" w:type="dxa"/>
          </w:tcPr>
          <w:p w:rsidR="00D12C49" w:rsidRDefault="00D12C49" w:rsidP="00574423">
            <w:pPr>
              <w:jc w:val="center"/>
            </w:pPr>
            <w:r w:rsidRPr="003B0F99">
              <w:rPr>
                <w:rFonts w:hint="eastAsia"/>
              </w:rPr>
              <w:t>8</w:t>
            </w:r>
          </w:p>
        </w:tc>
        <w:tc>
          <w:tcPr>
            <w:tcW w:w="1559" w:type="dxa"/>
            <w:vAlign w:val="center"/>
          </w:tcPr>
          <w:p w:rsidR="00D12C49" w:rsidRPr="003B0F99" w:rsidRDefault="00D12C49" w:rsidP="00263B44">
            <w:pPr>
              <w:jc w:val="center"/>
            </w:pPr>
            <w:r w:rsidRPr="003B0F99">
              <w:rPr>
                <w:rFonts w:hint="eastAsia"/>
              </w:rPr>
              <w:t>F50</w:t>
            </w:r>
          </w:p>
        </w:tc>
        <w:tc>
          <w:tcPr>
            <w:tcW w:w="6265" w:type="dxa"/>
          </w:tcPr>
          <w:p w:rsidR="00D12C49" w:rsidRPr="003B0F99" w:rsidRDefault="00D12C49" w:rsidP="00574423">
            <w:r w:rsidRPr="003B0F99">
              <w:rPr>
                <w:rFonts w:hint="eastAsia"/>
              </w:rPr>
              <w:t>进食障碍</w:t>
            </w:r>
          </w:p>
        </w:tc>
      </w:tr>
      <w:tr w:rsidR="00D12C49" w:rsidTr="00263B44">
        <w:tc>
          <w:tcPr>
            <w:tcW w:w="1073" w:type="dxa"/>
          </w:tcPr>
          <w:p w:rsidR="00D12C49" w:rsidRDefault="00D12C49" w:rsidP="00574423">
            <w:pPr>
              <w:jc w:val="center"/>
            </w:pPr>
            <w:r w:rsidRPr="003B0F99">
              <w:rPr>
                <w:rFonts w:hint="eastAsia"/>
              </w:rPr>
              <w:t>9</w:t>
            </w:r>
          </w:p>
        </w:tc>
        <w:tc>
          <w:tcPr>
            <w:tcW w:w="1559" w:type="dxa"/>
            <w:vAlign w:val="center"/>
          </w:tcPr>
          <w:p w:rsidR="00D12C49" w:rsidRPr="003B0F99" w:rsidRDefault="00D12C49" w:rsidP="00263B44">
            <w:pPr>
              <w:jc w:val="center"/>
            </w:pPr>
            <w:r w:rsidRPr="003B0F99">
              <w:rPr>
                <w:rFonts w:hint="eastAsia"/>
              </w:rPr>
              <w:t>F51</w:t>
            </w:r>
          </w:p>
        </w:tc>
        <w:tc>
          <w:tcPr>
            <w:tcW w:w="6265" w:type="dxa"/>
          </w:tcPr>
          <w:p w:rsidR="00D12C49" w:rsidRPr="003B0F99" w:rsidRDefault="00D12C49" w:rsidP="00574423">
            <w:r w:rsidRPr="003B0F99">
              <w:rPr>
                <w:rFonts w:hint="eastAsia"/>
              </w:rPr>
              <w:t>非器质性睡眠障碍</w:t>
            </w:r>
          </w:p>
        </w:tc>
      </w:tr>
      <w:tr w:rsidR="00D12C49" w:rsidTr="00263B44">
        <w:tc>
          <w:tcPr>
            <w:tcW w:w="1073" w:type="dxa"/>
          </w:tcPr>
          <w:p w:rsidR="00D12C49" w:rsidRDefault="00D12C49" w:rsidP="00574423">
            <w:pPr>
              <w:jc w:val="center"/>
            </w:pPr>
            <w:r w:rsidRPr="003B0F99">
              <w:rPr>
                <w:rFonts w:hint="eastAsia"/>
              </w:rPr>
              <w:t>10</w:t>
            </w:r>
          </w:p>
        </w:tc>
        <w:tc>
          <w:tcPr>
            <w:tcW w:w="1559" w:type="dxa"/>
            <w:vAlign w:val="center"/>
          </w:tcPr>
          <w:p w:rsidR="00D12C49" w:rsidRPr="003B0F99" w:rsidRDefault="00D12C49" w:rsidP="00263B44">
            <w:pPr>
              <w:jc w:val="center"/>
            </w:pPr>
            <w:r w:rsidRPr="003B0F99">
              <w:rPr>
                <w:rFonts w:hint="eastAsia"/>
              </w:rPr>
              <w:t>G40</w:t>
            </w:r>
          </w:p>
        </w:tc>
        <w:tc>
          <w:tcPr>
            <w:tcW w:w="6265" w:type="dxa"/>
          </w:tcPr>
          <w:p w:rsidR="00D12C49" w:rsidRPr="003B0F99" w:rsidRDefault="00D12C49" w:rsidP="005D5049">
            <w:r w:rsidRPr="003B0F99">
              <w:rPr>
                <w:rFonts w:hint="eastAsia"/>
              </w:rPr>
              <w:t>癫癎</w:t>
            </w:r>
            <w:r w:rsidR="005D5049">
              <w:rPr>
                <w:rFonts w:hint="eastAsia"/>
              </w:rPr>
              <w:t>〔</w:t>
            </w:r>
            <w:r w:rsidRPr="003B0F99">
              <w:rPr>
                <w:rFonts w:hint="eastAsia"/>
              </w:rPr>
              <w:t>癫痫</w:t>
            </w:r>
            <w:r w:rsidR="005D5049">
              <w:rPr>
                <w:rFonts w:hint="eastAsia"/>
              </w:rPr>
              <w:t>〕</w:t>
            </w:r>
          </w:p>
        </w:tc>
      </w:tr>
      <w:tr w:rsidR="00D12C49" w:rsidTr="00263B44">
        <w:tc>
          <w:tcPr>
            <w:tcW w:w="1073" w:type="dxa"/>
          </w:tcPr>
          <w:p w:rsidR="00D12C49" w:rsidRDefault="00D12C49" w:rsidP="00574423">
            <w:pPr>
              <w:jc w:val="center"/>
            </w:pPr>
            <w:r w:rsidRPr="003B0F99">
              <w:rPr>
                <w:rFonts w:hint="eastAsia"/>
              </w:rPr>
              <w:t>11</w:t>
            </w:r>
          </w:p>
        </w:tc>
        <w:tc>
          <w:tcPr>
            <w:tcW w:w="1559" w:type="dxa"/>
            <w:vAlign w:val="center"/>
          </w:tcPr>
          <w:p w:rsidR="00D12C49" w:rsidRPr="003B0F99" w:rsidRDefault="00D12C49" w:rsidP="00263B44">
            <w:pPr>
              <w:jc w:val="center"/>
            </w:pPr>
            <w:r w:rsidRPr="003B0F99">
              <w:rPr>
                <w:rFonts w:hint="eastAsia"/>
              </w:rPr>
              <w:t>G41</w:t>
            </w:r>
          </w:p>
        </w:tc>
        <w:tc>
          <w:tcPr>
            <w:tcW w:w="6265" w:type="dxa"/>
          </w:tcPr>
          <w:p w:rsidR="00D12C49" w:rsidRPr="003B0F99" w:rsidRDefault="00D12C49" w:rsidP="00574423">
            <w:r w:rsidRPr="003B0F99">
              <w:rPr>
                <w:rFonts w:hint="eastAsia"/>
              </w:rPr>
              <w:t>癫痫持续状态</w:t>
            </w:r>
          </w:p>
        </w:tc>
      </w:tr>
      <w:tr w:rsidR="00D12C49" w:rsidTr="00263B44">
        <w:tc>
          <w:tcPr>
            <w:tcW w:w="1073" w:type="dxa"/>
          </w:tcPr>
          <w:p w:rsidR="00D12C49" w:rsidRDefault="00D12C49" w:rsidP="00574423">
            <w:pPr>
              <w:jc w:val="center"/>
            </w:pPr>
            <w:r w:rsidRPr="003B0F99">
              <w:rPr>
                <w:rFonts w:hint="eastAsia"/>
              </w:rPr>
              <w:t>12</w:t>
            </w:r>
          </w:p>
        </w:tc>
        <w:tc>
          <w:tcPr>
            <w:tcW w:w="1559" w:type="dxa"/>
            <w:vAlign w:val="center"/>
          </w:tcPr>
          <w:p w:rsidR="00D12C49" w:rsidRPr="003B0F99" w:rsidRDefault="00D12C49" w:rsidP="00263B44">
            <w:pPr>
              <w:jc w:val="center"/>
            </w:pPr>
            <w:r w:rsidRPr="003B0F99">
              <w:rPr>
                <w:rFonts w:hint="eastAsia"/>
              </w:rPr>
              <w:t>G43</w:t>
            </w:r>
          </w:p>
        </w:tc>
        <w:tc>
          <w:tcPr>
            <w:tcW w:w="6265" w:type="dxa"/>
          </w:tcPr>
          <w:p w:rsidR="00D12C49" w:rsidRPr="003B0F99" w:rsidRDefault="00D12C49" w:rsidP="00574423">
            <w:r w:rsidRPr="003B0F99">
              <w:rPr>
                <w:rFonts w:hint="eastAsia"/>
              </w:rPr>
              <w:t>偏头痛</w:t>
            </w:r>
          </w:p>
        </w:tc>
      </w:tr>
      <w:tr w:rsidR="00D12C49" w:rsidTr="00263B44">
        <w:tc>
          <w:tcPr>
            <w:tcW w:w="1073" w:type="dxa"/>
          </w:tcPr>
          <w:p w:rsidR="00D12C49" w:rsidRDefault="00D12C49" w:rsidP="00574423">
            <w:pPr>
              <w:jc w:val="center"/>
            </w:pPr>
            <w:r w:rsidRPr="003B0F99">
              <w:rPr>
                <w:rFonts w:hint="eastAsia"/>
              </w:rPr>
              <w:t>13</w:t>
            </w:r>
          </w:p>
        </w:tc>
        <w:tc>
          <w:tcPr>
            <w:tcW w:w="1559" w:type="dxa"/>
            <w:vAlign w:val="center"/>
          </w:tcPr>
          <w:p w:rsidR="00D12C49" w:rsidRPr="003B0F99" w:rsidRDefault="00D12C49" w:rsidP="00263B44">
            <w:pPr>
              <w:jc w:val="center"/>
            </w:pPr>
            <w:r w:rsidRPr="003B0F99">
              <w:rPr>
                <w:rFonts w:hint="eastAsia"/>
              </w:rPr>
              <w:t>G44</w:t>
            </w:r>
          </w:p>
        </w:tc>
        <w:tc>
          <w:tcPr>
            <w:tcW w:w="6265" w:type="dxa"/>
          </w:tcPr>
          <w:p w:rsidR="00D12C49" w:rsidRPr="003B0F99" w:rsidRDefault="00D12C49" w:rsidP="00574423">
            <w:r w:rsidRPr="003B0F99">
              <w:rPr>
                <w:rFonts w:hint="eastAsia"/>
              </w:rPr>
              <w:t>其他头痛综合征</w:t>
            </w:r>
          </w:p>
        </w:tc>
      </w:tr>
      <w:tr w:rsidR="00D12C49" w:rsidTr="00263B44">
        <w:tc>
          <w:tcPr>
            <w:tcW w:w="1073" w:type="dxa"/>
          </w:tcPr>
          <w:p w:rsidR="00D12C49" w:rsidRDefault="00D12C49" w:rsidP="00574423">
            <w:pPr>
              <w:jc w:val="center"/>
            </w:pPr>
            <w:r w:rsidRPr="003B0F99">
              <w:rPr>
                <w:rFonts w:hint="eastAsia"/>
              </w:rPr>
              <w:t>14</w:t>
            </w:r>
          </w:p>
        </w:tc>
        <w:tc>
          <w:tcPr>
            <w:tcW w:w="1559" w:type="dxa"/>
            <w:vAlign w:val="center"/>
          </w:tcPr>
          <w:p w:rsidR="00D12C49" w:rsidRPr="003B0F99" w:rsidRDefault="00D12C49" w:rsidP="00263B44">
            <w:pPr>
              <w:jc w:val="center"/>
            </w:pPr>
            <w:r w:rsidRPr="003B0F99">
              <w:rPr>
                <w:rFonts w:hint="eastAsia"/>
              </w:rPr>
              <w:t>G47</w:t>
            </w:r>
          </w:p>
        </w:tc>
        <w:tc>
          <w:tcPr>
            <w:tcW w:w="6265" w:type="dxa"/>
          </w:tcPr>
          <w:p w:rsidR="00D12C49" w:rsidRPr="003B0F99" w:rsidRDefault="00D12C49" w:rsidP="00574423">
            <w:r w:rsidRPr="003B0F99">
              <w:rPr>
                <w:rFonts w:hint="eastAsia"/>
              </w:rPr>
              <w:t>睡眠障碍</w:t>
            </w:r>
          </w:p>
        </w:tc>
      </w:tr>
      <w:tr w:rsidR="00D12C49" w:rsidTr="00263B44">
        <w:tc>
          <w:tcPr>
            <w:tcW w:w="1073" w:type="dxa"/>
          </w:tcPr>
          <w:p w:rsidR="00D12C49" w:rsidRDefault="00D12C49" w:rsidP="00574423">
            <w:pPr>
              <w:jc w:val="center"/>
            </w:pPr>
            <w:r w:rsidRPr="003B0F99">
              <w:rPr>
                <w:rFonts w:hint="eastAsia"/>
              </w:rPr>
              <w:t>15</w:t>
            </w:r>
          </w:p>
        </w:tc>
        <w:tc>
          <w:tcPr>
            <w:tcW w:w="1559" w:type="dxa"/>
            <w:vAlign w:val="center"/>
          </w:tcPr>
          <w:p w:rsidR="00D12C49" w:rsidRPr="003B0F99" w:rsidRDefault="00D12C49" w:rsidP="00263B44">
            <w:pPr>
              <w:jc w:val="center"/>
            </w:pPr>
            <w:r w:rsidRPr="003B0F99">
              <w:rPr>
                <w:rFonts w:hint="eastAsia"/>
              </w:rPr>
              <w:t>H10</w:t>
            </w:r>
          </w:p>
        </w:tc>
        <w:tc>
          <w:tcPr>
            <w:tcW w:w="6265" w:type="dxa"/>
          </w:tcPr>
          <w:p w:rsidR="00D12C49" w:rsidRPr="003B0F99" w:rsidRDefault="00D12C49" w:rsidP="00574423">
            <w:r w:rsidRPr="003B0F99">
              <w:rPr>
                <w:rFonts w:hint="eastAsia"/>
              </w:rPr>
              <w:t>结膜炎</w:t>
            </w:r>
          </w:p>
        </w:tc>
      </w:tr>
      <w:tr w:rsidR="00D12C49" w:rsidTr="00263B44">
        <w:tc>
          <w:tcPr>
            <w:tcW w:w="1073" w:type="dxa"/>
          </w:tcPr>
          <w:p w:rsidR="00D12C49" w:rsidRDefault="00D12C49" w:rsidP="00574423">
            <w:pPr>
              <w:jc w:val="center"/>
            </w:pPr>
            <w:r w:rsidRPr="003B0F99">
              <w:rPr>
                <w:rFonts w:hint="eastAsia"/>
              </w:rPr>
              <w:t>16</w:t>
            </w:r>
          </w:p>
        </w:tc>
        <w:tc>
          <w:tcPr>
            <w:tcW w:w="1559" w:type="dxa"/>
            <w:vAlign w:val="center"/>
          </w:tcPr>
          <w:p w:rsidR="00D12C49" w:rsidRPr="003B0F99" w:rsidRDefault="00D12C49" w:rsidP="00263B44">
            <w:pPr>
              <w:jc w:val="center"/>
            </w:pPr>
            <w:r w:rsidRPr="003B0F99">
              <w:rPr>
                <w:rFonts w:hint="eastAsia"/>
              </w:rPr>
              <w:t>H16</w:t>
            </w:r>
          </w:p>
        </w:tc>
        <w:tc>
          <w:tcPr>
            <w:tcW w:w="6265" w:type="dxa"/>
          </w:tcPr>
          <w:p w:rsidR="00D12C49" w:rsidRPr="003B0F99" w:rsidRDefault="00D12C49" w:rsidP="00574423">
            <w:r w:rsidRPr="003B0F99">
              <w:rPr>
                <w:rFonts w:hint="eastAsia"/>
              </w:rPr>
              <w:t>角膜炎</w:t>
            </w:r>
          </w:p>
        </w:tc>
      </w:tr>
      <w:tr w:rsidR="00D12C49" w:rsidTr="00263B44">
        <w:tc>
          <w:tcPr>
            <w:tcW w:w="1073" w:type="dxa"/>
          </w:tcPr>
          <w:p w:rsidR="00D12C49" w:rsidRDefault="00D12C49" w:rsidP="00574423">
            <w:pPr>
              <w:jc w:val="center"/>
            </w:pPr>
            <w:r w:rsidRPr="003B0F99">
              <w:rPr>
                <w:rFonts w:hint="eastAsia"/>
              </w:rPr>
              <w:t>17</w:t>
            </w:r>
          </w:p>
        </w:tc>
        <w:tc>
          <w:tcPr>
            <w:tcW w:w="1559" w:type="dxa"/>
            <w:vAlign w:val="center"/>
          </w:tcPr>
          <w:p w:rsidR="00D12C49" w:rsidRPr="003B0F99" w:rsidRDefault="00D12C49" w:rsidP="00263B44">
            <w:pPr>
              <w:jc w:val="center"/>
            </w:pPr>
            <w:r w:rsidRPr="003B0F99">
              <w:rPr>
                <w:rFonts w:hint="eastAsia"/>
              </w:rPr>
              <w:t>H60</w:t>
            </w:r>
          </w:p>
        </w:tc>
        <w:tc>
          <w:tcPr>
            <w:tcW w:w="6265" w:type="dxa"/>
          </w:tcPr>
          <w:p w:rsidR="00D12C49" w:rsidRPr="003B0F99" w:rsidRDefault="00D12C49" w:rsidP="00574423">
            <w:r w:rsidRPr="003B0F99">
              <w:rPr>
                <w:rFonts w:hint="eastAsia"/>
              </w:rPr>
              <w:t>外耳炎</w:t>
            </w:r>
          </w:p>
        </w:tc>
      </w:tr>
      <w:tr w:rsidR="00D12C49" w:rsidTr="00263B44">
        <w:tc>
          <w:tcPr>
            <w:tcW w:w="1073" w:type="dxa"/>
          </w:tcPr>
          <w:p w:rsidR="00D12C49" w:rsidRDefault="00D12C49" w:rsidP="00574423">
            <w:pPr>
              <w:jc w:val="center"/>
            </w:pPr>
            <w:r w:rsidRPr="003B0F99">
              <w:rPr>
                <w:rFonts w:hint="eastAsia"/>
              </w:rPr>
              <w:t>18</w:t>
            </w:r>
          </w:p>
        </w:tc>
        <w:tc>
          <w:tcPr>
            <w:tcW w:w="1559" w:type="dxa"/>
            <w:vAlign w:val="center"/>
          </w:tcPr>
          <w:p w:rsidR="00D12C49" w:rsidRPr="003B0F99" w:rsidRDefault="00D12C49" w:rsidP="00263B44">
            <w:pPr>
              <w:jc w:val="center"/>
            </w:pPr>
            <w:r w:rsidRPr="003B0F99">
              <w:rPr>
                <w:rFonts w:hint="eastAsia"/>
              </w:rPr>
              <w:t>H92</w:t>
            </w:r>
          </w:p>
        </w:tc>
        <w:tc>
          <w:tcPr>
            <w:tcW w:w="6265" w:type="dxa"/>
          </w:tcPr>
          <w:p w:rsidR="00D12C49" w:rsidRPr="003B0F99" w:rsidRDefault="00D12C49" w:rsidP="00574423">
            <w:r w:rsidRPr="003B0F99">
              <w:rPr>
                <w:rFonts w:hint="eastAsia"/>
              </w:rPr>
              <w:t>耳痛和耳渗出液</w:t>
            </w:r>
          </w:p>
        </w:tc>
      </w:tr>
      <w:tr w:rsidR="00D12C49" w:rsidTr="00263B44">
        <w:tc>
          <w:tcPr>
            <w:tcW w:w="1073" w:type="dxa"/>
          </w:tcPr>
          <w:p w:rsidR="00D12C49" w:rsidRDefault="00D12C49" w:rsidP="00574423">
            <w:pPr>
              <w:jc w:val="center"/>
            </w:pPr>
            <w:r w:rsidRPr="003B0F99">
              <w:rPr>
                <w:rFonts w:hint="eastAsia"/>
              </w:rPr>
              <w:t>19</w:t>
            </w:r>
          </w:p>
        </w:tc>
        <w:tc>
          <w:tcPr>
            <w:tcW w:w="1559" w:type="dxa"/>
            <w:vAlign w:val="center"/>
          </w:tcPr>
          <w:p w:rsidR="00D12C49" w:rsidRPr="003B0F99" w:rsidRDefault="00D12C49" w:rsidP="00263B44">
            <w:pPr>
              <w:jc w:val="center"/>
            </w:pPr>
            <w:r w:rsidRPr="003B0F99">
              <w:rPr>
                <w:rFonts w:hint="eastAsia"/>
              </w:rPr>
              <w:t>I10</w:t>
            </w:r>
          </w:p>
        </w:tc>
        <w:tc>
          <w:tcPr>
            <w:tcW w:w="6265" w:type="dxa"/>
          </w:tcPr>
          <w:p w:rsidR="00D12C49" w:rsidRPr="003B0F99" w:rsidRDefault="00D12C49" w:rsidP="005D5049">
            <w:r w:rsidRPr="003B0F99">
              <w:rPr>
                <w:rFonts w:hint="eastAsia"/>
              </w:rPr>
              <w:t>特发性</w:t>
            </w:r>
            <w:r w:rsidR="005D5049">
              <w:rPr>
                <w:rFonts w:hint="eastAsia"/>
              </w:rPr>
              <w:t>（</w:t>
            </w:r>
            <w:r w:rsidRPr="003B0F99">
              <w:rPr>
                <w:rFonts w:hint="eastAsia"/>
              </w:rPr>
              <w:t>原发性</w:t>
            </w:r>
            <w:r w:rsidR="005D5049">
              <w:rPr>
                <w:rFonts w:hint="eastAsia"/>
              </w:rPr>
              <w:t>）</w:t>
            </w:r>
            <w:r w:rsidRPr="003B0F99">
              <w:rPr>
                <w:rFonts w:hint="eastAsia"/>
              </w:rPr>
              <w:t>高血压</w:t>
            </w:r>
          </w:p>
        </w:tc>
      </w:tr>
      <w:tr w:rsidR="00D12C49" w:rsidTr="00263B44">
        <w:tc>
          <w:tcPr>
            <w:tcW w:w="1073" w:type="dxa"/>
          </w:tcPr>
          <w:p w:rsidR="00D12C49" w:rsidRDefault="00D12C49" w:rsidP="00574423">
            <w:pPr>
              <w:jc w:val="center"/>
            </w:pPr>
            <w:r w:rsidRPr="003B0F99">
              <w:rPr>
                <w:rFonts w:hint="eastAsia"/>
              </w:rPr>
              <w:lastRenderedPageBreak/>
              <w:t>20</w:t>
            </w:r>
          </w:p>
        </w:tc>
        <w:tc>
          <w:tcPr>
            <w:tcW w:w="1559" w:type="dxa"/>
            <w:vAlign w:val="center"/>
          </w:tcPr>
          <w:p w:rsidR="00D12C49" w:rsidRPr="003B0F99" w:rsidRDefault="00D12C49" w:rsidP="00263B44">
            <w:pPr>
              <w:jc w:val="center"/>
            </w:pPr>
            <w:r w:rsidRPr="003B0F99">
              <w:rPr>
                <w:rFonts w:hint="eastAsia"/>
              </w:rPr>
              <w:t>I15</w:t>
            </w:r>
          </w:p>
        </w:tc>
        <w:tc>
          <w:tcPr>
            <w:tcW w:w="6265" w:type="dxa"/>
          </w:tcPr>
          <w:p w:rsidR="00D12C49" w:rsidRPr="003B0F99" w:rsidRDefault="00D12C49" w:rsidP="00574423">
            <w:r w:rsidRPr="003B0F99">
              <w:rPr>
                <w:rFonts w:hint="eastAsia"/>
              </w:rPr>
              <w:t>继发性高血压</w:t>
            </w:r>
          </w:p>
        </w:tc>
      </w:tr>
      <w:tr w:rsidR="00D12C49" w:rsidTr="00263B44">
        <w:tc>
          <w:tcPr>
            <w:tcW w:w="1073" w:type="dxa"/>
          </w:tcPr>
          <w:p w:rsidR="00D12C49" w:rsidRDefault="00D12C49" w:rsidP="00574423">
            <w:pPr>
              <w:jc w:val="center"/>
            </w:pPr>
            <w:r w:rsidRPr="003B0F99">
              <w:rPr>
                <w:rFonts w:hint="eastAsia"/>
              </w:rPr>
              <w:t>21</w:t>
            </w:r>
          </w:p>
        </w:tc>
        <w:tc>
          <w:tcPr>
            <w:tcW w:w="1559" w:type="dxa"/>
            <w:vAlign w:val="center"/>
          </w:tcPr>
          <w:p w:rsidR="00D12C49" w:rsidRPr="003B0F99" w:rsidRDefault="00D12C49" w:rsidP="00263B44">
            <w:pPr>
              <w:jc w:val="center"/>
            </w:pPr>
            <w:r w:rsidRPr="003B0F99">
              <w:rPr>
                <w:rFonts w:hint="eastAsia"/>
              </w:rPr>
              <w:t>I84</w:t>
            </w:r>
          </w:p>
        </w:tc>
        <w:tc>
          <w:tcPr>
            <w:tcW w:w="6265" w:type="dxa"/>
          </w:tcPr>
          <w:p w:rsidR="00D12C49" w:rsidRPr="003B0F99" w:rsidRDefault="00D12C49" w:rsidP="00574423">
            <w:r w:rsidRPr="003B0F99">
              <w:rPr>
                <w:rFonts w:hint="eastAsia"/>
              </w:rPr>
              <w:t>痔</w:t>
            </w:r>
          </w:p>
        </w:tc>
      </w:tr>
      <w:tr w:rsidR="00D12C49" w:rsidTr="00263B44">
        <w:tc>
          <w:tcPr>
            <w:tcW w:w="1073" w:type="dxa"/>
          </w:tcPr>
          <w:p w:rsidR="00D12C49" w:rsidRDefault="00D12C49" w:rsidP="00574423">
            <w:pPr>
              <w:jc w:val="center"/>
            </w:pPr>
            <w:r w:rsidRPr="003B0F99">
              <w:rPr>
                <w:rFonts w:hint="eastAsia"/>
              </w:rPr>
              <w:t>22</w:t>
            </w:r>
          </w:p>
        </w:tc>
        <w:tc>
          <w:tcPr>
            <w:tcW w:w="1559" w:type="dxa"/>
            <w:vAlign w:val="center"/>
          </w:tcPr>
          <w:p w:rsidR="00D12C49" w:rsidRPr="003B0F99" w:rsidRDefault="00D12C49" w:rsidP="00263B44">
            <w:pPr>
              <w:jc w:val="center"/>
            </w:pPr>
            <w:r w:rsidRPr="003B0F99">
              <w:rPr>
                <w:rFonts w:hint="eastAsia"/>
              </w:rPr>
              <w:t>I95</w:t>
            </w:r>
          </w:p>
        </w:tc>
        <w:tc>
          <w:tcPr>
            <w:tcW w:w="6265" w:type="dxa"/>
          </w:tcPr>
          <w:p w:rsidR="00D12C49" w:rsidRPr="003B0F99" w:rsidRDefault="00D12C49" w:rsidP="00574423">
            <w:r w:rsidRPr="003B0F99">
              <w:rPr>
                <w:rFonts w:hint="eastAsia"/>
              </w:rPr>
              <w:t>低血压</w:t>
            </w:r>
          </w:p>
        </w:tc>
      </w:tr>
      <w:tr w:rsidR="00D12C49" w:rsidTr="00263B44">
        <w:tc>
          <w:tcPr>
            <w:tcW w:w="1073" w:type="dxa"/>
          </w:tcPr>
          <w:p w:rsidR="00D12C49" w:rsidRDefault="00D12C49" w:rsidP="00574423">
            <w:pPr>
              <w:jc w:val="center"/>
            </w:pPr>
            <w:r w:rsidRPr="003B0F99">
              <w:rPr>
                <w:rFonts w:hint="eastAsia"/>
              </w:rPr>
              <w:t>23</w:t>
            </w:r>
          </w:p>
        </w:tc>
        <w:tc>
          <w:tcPr>
            <w:tcW w:w="1559" w:type="dxa"/>
            <w:vAlign w:val="center"/>
          </w:tcPr>
          <w:p w:rsidR="00D12C49" w:rsidRPr="003B0F99" w:rsidRDefault="00D12C49" w:rsidP="00263B44">
            <w:pPr>
              <w:jc w:val="center"/>
            </w:pPr>
            <w:r w:rsidRPr="003B0F99">
              <w:rPr>
                <w:rFonts w:hint="eastAsia"/>
              </w:rPr>
              <w:t>J00</w:t>
            </w:r>
          </w:p>
        </w:tc>
        <w:tc>
          <w:tcPr>
            <w:tcW w:w="6265" w:type="dxa"/>
          </w:tcPr>
          <w:p w:rsidR="00D12C49" w:rsidRPr="003B0F99" w:rsidRDefault="00D12C49" w:rsidP="005D5049">
            <w:r w:rsidRPr="003B0F99">
              <w:rPr>
                <w:rFonts w:hint="eastAsia"/>
              </w:rPr>
              <w:t>急性鼻咽炎</w:t>
            </w:r>
            <w:r w:rsidR="005D5049">
              <w:rPr>
                <w:rFonts w:hint="eastAsia"/>
              </w:rPr>
              <w:t>〔</w:t>
            </w:r>
            <w:r w:rsidRPr="003B0F99">
              <w:rPr>
                <w:rFonts w:hint="eastAsia"/>
              </w:rPr>
              <w:t>感冒</w:t>
            </w:r>
            <w:r w:rsidR="005D5049">
              <w:rPr>
                <w:rFonts w:hint="eastAsia"/>
              </w:rPr>
              <w:t>〕</w:t>
            </w:r>
          </w:p>
        </w:tc>
      </w:tr>
      <w:tr w:rsidR="00D12C49" w:rsidTr="00263B44">
        <w:tc>
          <w:tcPr>
            <w:tcW w:w="1073" w:type="dxa"/>
          </w:tcPr>
          <w:p w:rsidR="00D12C49" w:rsidRDefault="00D12C49" w:rsidP="00574423">
            <w:pPr>
              <w:jc w:val="center"/>
            </w:pPr>
            <w:r w:rsidRPr="003B0F99">
              <w:rPr>
                <w:rFonts w:hint="eastAsia"/>
              </w:rPr>
              <w:t>24</w:t>
            </w:r>
          </w:p>
        </w:tc>
        <w:tc>
          <w:tcPr>
            <w:tcW w:w="1559" w:type="dxa"/>
            <w:vAlign w:val="center"/>
          </w:tcPr>
          <w:p w:rsidR="00D12C49" w:rsidRPr="003B0F99" w:rsidRDefault="00D12C49" w:rsidP="00263B44">
            <w:pPr>
              <w:jc w:val="center"/>
            </w:pPr>
            <w:r w:rsidRPr="003B0F99">
              <w:rPr>
                <w:rFonts w:hint="eastAsia"/>
              </w:rPr>
              <w:t>J02</w:t>
            </w:r>
          </w:p>
        </w:tc>
        <w:tc>
          <w:tcPr>
            <w:tcW w:w="6265" w:type="dxa"/>
          </w:tcPr>
          <w:p w:rsidR="00D12C49" w:rsidRPr="003B0F99" w:rsidRDefault="00D12C49" w:rsidP="00574423">
            <w:r w:rsidRPr="003B0F99">
              <w:rPr>
                <w:rFonts w:hint="eastAsia"/>
              </w:rPr>
              <w:t>急性咽炎</w:t>
            </w:r>
          </w:p>
        </w:tc>
      </w:tr>
      <w:tr w:rsidR="00D12C49" w:rsidTr="00263B44">
        <w:tc>
          <w:tcPr>
            <w:tcW w:w="1073" w:type="dxa"/>
          </w:tcPr>
          <w:p w:rsidR="00D12C49" w:rsidRDefault="00D12C49" w:rsidP="00574423">
            <w:pPr>
              <w:jc w:val="center"/>
            </w:pPr>
            <w:r w:rsidRPr="003B0F99">
              <w:rPr>
                <w:rFonts w:hint="eastAsia"/>
              </w:rPr>
              <w:t>25</w:t>
            </w:r>
          </w:p>
        </w:tc>
        <w:tc>
          <w:tcPr>
            <w:tcW w:w="1559" w:type="dxa"/>
            <w:vAlign w:val="center"/>
          </w:tcPr>
          <w:p w:rsidR="00D12C49" w:rsidRPr="003B0F99" w:rsidRDefault="00D12C49" w:rsidP="00263B44">
            <w:pPr>
              <w:jc w:val="center"/>
            </w:pPr>
            <w:r w:rsidRPr="003B0F99">
              <w:rPr>
                <w:rFonts w:hint="eastAsia"/>
              </w:rPr>
              <w:t>J03</w:t>
            </w:r>
          </w:p>
        </w:tc>
        <w:tc>
          <w:tcPr>
            <w:tcW w:w="6265" w:type="dxa"/>
          </w:tcPr>
          <w:p w:rsidR="00D12C49" w:rsidRPr="003B0F99" w:rsidRDefault="00D12C49" w:rsidP="00574423">
            <w:r w:rsidRPr="003B0F99">
              <w:rPr>
                <w:rFonts w:hint="eastAsia"/>
              </w:rPr>
              <w:t>急性扁桃体炎</w:t>
            </w:r>
          </w:p>
        </w:tc>
      </w:tr>
      <w:tr w:rsidR="00D12C49" w:rsidTr="00263B44">
        <w:tc>
          <w:tcPr>
            <w:tcW w:w="1073" w:type="dxa"/>
          </w:tcPr>
          <w:p w:rsidR="00D12C49" w:rsidRDefault="00D12C49" w:rsidP="00574423">
            <w:pPr>
              <w:jc w:val="center"/>
            </w:pPr>
            <w:r w:rsidRPr="003B0F99">
              <w:rPr>
                <w:rFonts w:hint="eastAsia"/>
              </w:rPr>
              <w:t>26</w:t>
            </w:r>
          </w:p>
        </w:tc>
        <w:tc>
          <w:tcPr>
            <w:tcW w:w="1559" w:type="dxa"/>
            <w:vAlign w:val="center"/>
          </w:tcPr>
          <w:p w:rsidR="00D12C49" w:rsidRPr="003B0F99" w:rsidRDefault="00D12C49" w:rsidP="00263B44">
            <w:pPr>
              <w:jc w:val="center"/>
            </w:pPr>
            <w:r w:rsidRPr="003B0F99">
              <w:rPr>
                <w:rFonts w:hint="eastAsia"/>
              </w:rPr>
              <w:t>J04</w:t>
            </w:r>
          </w:p>
        </w:tc>
        <w:tc>
          <w:tcPr>
            <w:tcW w:w="6265" w:type="dxa"/>
          </w:tcPr>
          <w:p w:rsidR="00D12C49" w:rsidRPr="003B0F99" w:rsidRDefault="00D12C49" w:rsidP="00574423">
            <w:r w:rsidRPr="003B0F99">
              <w:rPr>
                <w:rFonts w:hint="eastAsia"/>
              </w:rPr>
              <w:t>急性喉炎和气管炎</w:t>
            </w:r>
          </w:p>
        </w:tc>
      </w:tr>
      <w:tr w:rsidR="00D12C49" w:rsidTr="00263B44">
        <w:tc>
          <w:tcPr>
            <w:tcW w:w="1073" w:type="dxa"/>
          </w:tcPr>
          <w:p w:rsidR="00D12C49" w:rsidRDefault="00D12C49" w:rsidP="00574423">
            <w:pPr>
              <w:jc w:val="center"/>
            </w:pPr>
            <w:r w:rsidRPr="003B0F99">
              <w:rPr>
                <w:rFonts w:hint="eastAsia"/>
              </w:rPr>
              <w:t>27</w:t>
            </w:r>
          </w:p>
        </w:tc>
        <w:tc>
          <w:tcPr>
            <w:tcW w:w="1559" w:type="dxa"/>
            <w:vAlign w:val="center"/>
          </w:tcPr>
          <w:p w:rsidR="00D12C49" w:rsidRPr="003B0F99" w:rsidRDefault="00D12C49" w:rsidP="00263B44">
            <w:pPr>
              <w:jc w:val="center"/>
            </w:pPr>
            <w:r w:rsidRPr="003B0F99">
              <w:rPr>
                <w:rFonts w:hint="eastAsia"/>
              </w:rPr>
              <w:t>J20</w:t>
            </w:r>
          </w:p>
        </w:tc>
        <w:tc>
          <w:tcPr>
            <w:tcW w:w="6265" w:type="dxa"/>
          </w:tcPr>
          <w:p w:rsidR="00D12C49" w:rsidRPr="003B0F99" w:rsidRDefault="00D12C49" w:rsidP="00574423">
            <w:r w:rsidRPr="003B0F99">
              <w:rPr>
                <w:rFonts w:hint="eastAsia"/>
              </w:rPr>
              <w:t>急性支气管炎</w:t>
            </w:r>
          </w:p>
        </w:tc>
      </w:tr>
      <w:tr w:rsidR="00D12C49" w:rsidTr="00263B44">
        <w:tc>
          <w:tcPr>
            <w:tcW w:w="1073" w:type="dxa"/>
          </w:tcPr>
          <w:p w:rsidR="00D12C49" w:rsidRDefault="00D12C49" w:rsidP="00574423">
            <w:pPr>
              <w:jc w:val="center"/>
            </w:pPr>
            <w:r w:rsidRPr="003B0F99">
              <w:rPr>
                <w:rFonts w:hint="eastAsia"/>
              </w:rPr>
              <w:t>28</w:t>
            </w:r>
          </w:p>
        </w:tc>
        <w:tc>
          <w:tcPr>
            <w:tcW w:w="1559" w:type="dxa"/>
            <w:vAlign w:val="center"/>
          </w:tcPr>
          <w:p w:rsidR="00D12C49" w:rsidRPr="003B0F99" w:rsidRDefault="00D12C49" w:rsidP="00263B44">
            <w:pPr>
              <w:jc w:val="center"/>
            </w:pPr>
            <w:r w:rsidRPr="003B0F99">
              <w:rPr>
                <w:rFonts w:hint="eastAsia"/>
              </w:rPr>
              <w:t>J45</w:t>
            </w:r>
          </w:p>
        </w:tc>
        <w:tc>
          <w:tcPr>
            <w:tcW w:w="6265" w:type="dxa"/>
          </w:tcPr>
          <w:p w:rsidR="00D12C49" w:rsidRPr="003B0F99" w:rsidRDefault="00D12C49" w:rsidP="00574423">
            <w:r w:rsidRPr="003B0F99">
              <w:rPr>
                <w:rFonts w:hint="eastAsia"/>
              </w:rPr>
              <w:t>哮喘</w:t>
            </w:r>
          </w:p>
        </w:tc>
      </w:tr>
      <w:tr w:rsidR="00D12C49" w:rsidTr="00263B44">
        <w:tc>
          <w:tcPr>
            <w:tcW w:w="1073" w:type="dxa"/>
          </w:tcPr>
          <w:p w:rsidR="00D12C49" w:rsidRDefault="00D12C49" w:rsidP="00574423">
            <w:pPr>
              <w:jc w:val="center"/>
            </w:pPr>
            <w:r w:rsidRPr="003B0F99">
              <w:rPr>
                <w:rFonts w:hint="eastAsia"/>
              </w:rPr>
              <w:t>29</w:t>
            </w:r>
          </w:p>
        </w:tc>
        <w:tc>
          <w:tcPr>
            <w:tcW w:w="1559" w:type="dxa"/>
            <w:vAlign w:val="center"/>
          </w:tcPr>
          <w:p w:rsidR="00D12C49" w:rsidRPr="003B0F99" w:rsidRDefault="00D12C49" w:rsidP="00263B44">
            <w:pPr>
              <w:jc w:val="center"/>
            </w:pPr>
            <w:r w:rsidRPr="003B0F99">
              <w:rPr>
                <w:rFonts w:hint="eastAsia"/>
              </w:rPr>
              <w:t>M54</w:t>
            </w:r>
          </w:p>
        </w:tc>
        <w:tc>
          <w:tcPr>
            <w:tcW w:w="6265" w:type="dxa"/>
          </w:tcPr>
          <w:p w:rsidR="00D12C49" w:rsidRPr="003B0F99" w:rsidRDefault="00D12C49" w:rsidP="00574423">
            <w:r w:rsidRPr="003B0F99">
              <w:rPr>
                <w:rFonts w:hint="eastAsia"/>
              </w:rPr>
              <w:t>背痛</w:t>
            </w:r>
          </w:p>
        </w:tc>
      </w:tr>
      <w:tr w:rsidR="00D12C49" w:rsidTr="00263B44">
        <w:tc>
          <w:tcPr>
            <w:tcW w:w="1073" w:type="dxa"/>
          </w:tcPr>
          <w:p w:rsidR="00D12C49" w:rsidRDefault="00D12C49" w:rsidP="00574423">
            <w:pPr>
              <w:jc w:val="center"/>
            </w:pPr>
            <w:r w:rsidRPr="003B0F99">
              <w:rPr>
                <w:rFonts w:hint="eastAsia"/>
              </w:rPr>
              <w:t>30</w:t>
            </w:r>
          </w:p>
        </w:tc>
        <w:tc>
          <w:tcPr>
            <w:tcW w:w="1559" w:type="dxa"/>
            <w:vAlign w:val="center"/>
          </w:tcPr>
          <w:p w:rsidR="00D12C49" w:rsidRPr="003B0F99" w:rsidRDefault="00D12C49" w:rsidP="00263B44">
            <w:pPr>
              <w:jc w:val="center"/>
            </w:pPr>
            <w:r w:rsidRPr="003B0F99">
              <w:rPr>
                <w:rFonts w:hint="eastAsia"/>
              </w:rPr>
              <w:t>T33</w:t>
            </w:r>
          </w:p>
        </w:tc>
        <w:tc>
          <w:tcPr>
            <w:tcW w:w="6265" w:type="dxa"/>
          </w:tcPr>
          <w:p w:rsidR="00D12C49" w:rsidRDefault="00D12C49" w:rsidP="00574423">
            <w:r w:rsidRPr="003B0F99">
              <w:rPr>
                <w:rFonts w:hint="eastAsia"/>
              </w:rPr>
              <w:t>浅表冻伤</w:t>
            </w:r>
          </w:p>
        </w:tc>
      </w:tr>
    </w:tbl>
    <w:p w:rsidR="00D12C49" w:rsidRDefault="00D12C49" w:rsidP="00D12C49"/>
    <w:p w:rsidR="00D12C49" w:rsidRDefault="00D12C49" w:rsidP="00D12C49">
      <w:pPr>
        <w:rPr>
          <w:rFonts w:ascii="方正黑体_GBK" w:eastAsia="方正黑体_GBK"/>
          <w:bCs/>
          <w:kern w:val="0"/>
          <w:szCs w:val="32"/>
        </w:rPr>
      </w:pPr>
      <w:r>
        <w:br w:type="page"/>
      </w:r>
      <w:r w:rsidRPr="00AC5511">
        <w:rPr>
          <w:rFonts w:ascii="方正黑体_GBK" w:eastAsia="方正黑体_GBK" w:hint="eastAsia"/>
          <w:bCs/>
          <w:kern w:val="0"/>
          <w:szCs w:val="32"/>
        </w:rPr>
        <w:lastRenderedPageBreak/>
        <w:t>附件5</w:t>
      </w:r>
    </w:p>
    <w:p w:rsidR="00D12C49" w:rsidRDefault="00D12C49" w:rsidP="00D12C49">
      <w:pPr>
        <w:rPr>
          <w:rFonts w:ascii="方正小标宋_GBK" w:eastAsia="方正小标宋_GBK"/>
          <w:bCs/>
          <w:kern w:val="0"/>
          <w:sz w:val="36"/>
          <w:szCs w:val="36"/>
        </w:rPr>
      </w:pPr>
      <w:r w:rsidRPr="00AC5511">
        <w:rPr>
          <w:rFonts w:ascii="方正小标宋_GBK" w:eastAsia="方正小标宋_GBK" w:hint="eastAsia"/>
          <w:bCs/>
          <w:kern w:val="0"/>
          <w:sz w:val="36"/>
          <w:szCs w:val="36"/>
        </w:rPr>
        <w:t>长春市县级医院外请专家诊疗的病种参考目（27种）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3"/>
        <w:gridCol w:w="1510"/>
        <w:gridCol w:w="5979"/>
      </w:tblGrid>
      <w:tr w:rsidR="00D12C49" w:rsidTr="00574423">
        <w:tc>
          <w:tcPr>
            <w:tcW w:w="1073" w:type="dxa"/>
          </w:tcPr>
          <w:p w:rsidR="00D12C49" w:rsidRDefault="005D5049" w:rsidP="00574423">
            <w:pPr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序号</w:t>
            </w:r>
          </w:p>
        </w:tc>
        <w:tc>
          <w:tcPr>
            <w:tcW w:w="1559" w:type="dxa"/>
          </w:tcPr>
          <w:p w:rsidR="00D12C49" w:rsidRDefault="00D12C49" w:rsidP="00574423">
            <w:pPr>
              <w:jc w:val="center"/>
              <w:rPr>
                <w:rFonts w:ascii="方正黑体_GBK" w:eastAsia="方正黑体_GBK"/>
              </w:rPr>
            </w:pPr>
            <w:r w:rsidRPr="00724F6F">
              <w:rPr>
                <w:rFonts w:ascii="方正黑体_GBK" w:eastAsia="方正黑体_GBK" w:hint="eastAsia"/>
              </w:rPr>
              <w:t>类目编码</w:t>
            </w:r>
          </w:p>
        </w:tc>
        <w:tc>
          <w:tcPr>
            <w:tcW w:w="6379" w:type="dxa"/>
          </w:tcPr>
          <w:p w:rsidR="00D12C49" w:rsidRDefault="00D12C49" w:rsidP="00574423">
            <w:pPr>
              <w:jc w:val="center"/>
              <w:rPr>
                <w:rFonts w:ascii="方正黑体_GBK" w:eastAsia="方正黑体_GBK"/>
              </w:rPr>
            </w:pPr>
            <w:r w:rsidRPr="00724F6F">
              <w:rPr>
                <w:rFonts w:ascii="方正黑体_GBK" w:eastAsia="方正黑体_GBK" w:hint="eastAsia"/>
              </w:rPr>
              <w:t>类目名称</w:t>
            </w:r>
          </w:p>
        </w:tc>
      </w:tr>
      <w:tr w:rsidR="00D12C49" w:rsidTr="00263B44">
        <w:tc>
          <w:tcPr>
            <w:tcW w:w="1073" w:type="dxa"/>
            <w:vAlign w:val="center"/>
          </w:tcPr>
          <w:p w:rsidR="00D12C49" w:rsidRPr="00D11B39" w:rsidRDefault="00D12C49" w:rsidP="005D5049">
            <w:pPr>
              <w:jc w:val="center"/>
            </w:pPr>
            <w:r w:rsidRPr="00D11B39">
              <w:rPr>
                <w:rFonts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D12C49" w:rsidRPr="00D11B39" w:rsidRDefault="00D12C49" w:rsidP="00263B44">
            <w:pPr>
              <w:jc w:val="center"/>
            </w:pPr>
            <w:r w:rsidRPr="00D11B39">
              <w:rPr>
                <w:rFonts w:hint="eastAsia"/>
              </w:rPr>
              <w:t>C15</w:t>
            </w:r>
          </w:p>
        </w:tc>
        <w:tc>
          <w:tcPr>
            <w:tcW w:w="6379" w:type="dxa"/>
          </w:tcPr>
          <w:p w:rsidR="00D12C49" w:rsidRPr="00D11B39" w:rsidRDefault="00D12C49" w:rsidP="00574423">
            <w:r w:rsidRPr="00D11B39">
              <w:rPr>
                <w:rFonts w:hint="eastAsia"/>
              </w:rPr>
              <w:t>食管恶性肿瘤</w:t>
            </w:r>
          </w:p>
        </w:tc>
      </w:tr>
      <w:tr w:rsidR="00D12C49" w:rsidTr="00263B44">
        <w:tc>
          <w:tcPr>
            <w:tcW w:w="1073" w:type="dxa"/>
            <w:vAlign w:val="center"/>
          </w:tcPr>
          <w:p w:rsidR="00D12C49" w:rsidRPr="00D11B39" w:rsidRDefault="00D12C49" w:rsidP="005D5049">
            <w:pPr>
              <w:jc w:val="center"/>
            </w:pPr>
            <w:r w:rsidRPr="00D11B39">
              <w:rPr>
                <w:rFonts w:hint="eastAsia"/>
              </w:rPr>
              <w:t>2</w:t>
            </w:r>
          </w:p>
        </w:tc>
        <w:tc>
          <w:tcPr>
            <w:tcW w:w="1559" w:type="dxa"/>
            <w:vAlign w:val="center"/>
          </w:tcPr>
          <w:p w:rsidR="00D12C49" w:rsidRPr="00D11B39" w:rsidRDefault="00D12C49" w:rsidP="00263B44">
            <w:pPr>
              <w:jc w:val="center"/>
            </w:pPr>
            <w:r w:rsidRPr="00D11B39">
              <w:rPr>
                <w:rFonts w:hint="eastAsia"/>
              </w:rPr>
              <w:t>C16</w:t>
            </w:r>
          </w:p>
        </w:tc>
        <w:tc>
          <w:tcPr>
            <w:tcW w:w="6379" w:type="dxa"/>
          </w:tcPr>
          <w:p w:rsidR="00D12C49" w:rsidRPr="00D11B39" w:rsidRDefault="00D12C49" w:rsidP="00574423">
            <w:r w:rsidRPr="00D11B39">
              <w:rPr>
                <w:rFonts w:hint="eastAsia"/>
              </w:rPr>
              <w:t>胃恶性肿瘤</w:t>
            </w:r>
          </w:p>
        </w:tc>
      </w:tr>
      <w:tr w:rsidR="00D12C49" w:rsidTr="00263B44">
        <w:tc>
          <w:tcPr>
            <w:tcW w:w="1073" w:type="dxa"/>
            <w:vAlign w:val="center"/>
          </w:tcPr>
          <w:p w:rsidR="00D12C49" w:rsidRPr="00D11B39" w:rsidRDefault="00D12C49" w:rsidP="005D5049">
            <w:pPr>
              <w:jc w:val="center"/>
            </w:pPr>
            <w:r w:rsidRPr="00D11B39">
              <w:rPr>
                <w:rFonts w:hint="eastAsia"/>
              </w:rPr>
              <w:t>3</w:t>
            </w:r>
          </w:p>
        </w:tc>
        <w:tc>
          <w:tcPr>
            <w:tcW w:w="1559" w:type="dxa"/>
            <w:vAlign w:val="center"/>
          </w:tcPr>
          <w:p w:rsidR="00D12C49" w:rsidRPr="00D11B39" w:rsidRDefault="00D12C49" w:rsidP="00263B44">
            <w:pPr>
              <w:jc w:val="center"/>
            </w:pPr>
            <w:r w:rsidRPr="00D11B39">
              <w:rPr>
                <w:rFonts w:hint="eastAsia"/>
              </w:rPr>
              <w:t>C17</w:t>
            </w:r>
          </w:p>
        </w:tc>
        <w:tc>
          <w:tcPr>
            <w:tcW w:w="6379" w:type="dxa"/>
          </w:tcPr>
          <w:p w:rsidR="00D12C49" w:rsidRPr="00D11B39" w:rsidRDefault="00D12C49" w:rsidP="00574423">
            <w:r w:rsidRPr="00D11B39">
              <w:rPr>
                <w:rFonts w:hint="eastAsia"/>
              </w:rPr>
              <w:t>小肠恶性肿瘤</w:t>
            </w:r>
          </w:p>
        </w:tc>
      </w:tr>
      <w:tr w:rsidR="00D12C49" w:rsidTr="00263B44">
        <w:tc>
          <w:tcPr>
            <w:tcW w:w="1073" w:type="dxa"/>
            <w:vAlign w:val="center"/>
          </w:tcPr>
          <w:p w:rsidR="00D12C49" w:rsidRPr="00D11B39" w:rsidRDefault="00D12C49" w:rsidP="005D5049">
            <w:pPr>
              <w:jc w:val="center"/>
            </w:pPr>
            <w:r w:rsidRPr="00D11B39">
              <w:rPr>
                <w:rFonts w:hint="eastAsia"/>
              </w:rPr>
              <w:t>4</w:t>
            </w:r>
          </w:p>
        </w:tc>
        <w:tc>
          <w:tcPr>
            <w:tcW w:w="1559" w:type="dxa"/>
            <w:vAlign w:val="center"/>
          </w:tcPr>
          <w:p w:rsidR="00D12C49" w:rsidRPr="00D11B39" w:rsidRDefault="00D12C49" w:rsidP="00263B44">
            <w:pPr>
              <w:jc w:val="center"/>
            </w:pPr>
            <w:r w:rsidRPr="00D11B39">
              <w:rPr>
                <w:rFonts w:hint="eastAsia"/>
              </w:rPr>
              <w:t>C18</w:t>
            </w:r>
          </w:p>
        </w:tc>
        <w:tc>
          <w:tcPr>
            <w:tcW w:w="6379" w:type="dxa"/>
          </w:tcPr>
          <w:p w:rsidR="00D12C49" w:rsidRPr="00D11B39" w:rsidRDefault="00D12C49" w:rsidP="00574423">
            <w:r w:rsidRPr="00D11B39">
              <w:rPr>
                <w:rFonts w:hint="eastAsia"/>
              </w:rPr>
              <w:t>结肠恶性肿瘤</w:t>
            </w:r>
          </w:p>
        </w:tc>
      </w:tr>
      <w:tr w:rsidR="00D12C49" w:rsidTr="00263B44">
        <w:tc>
          <w:tcPr>
            <w:tcW w:w="1073" w:type="dxa"/>
            <w:vAlign w:val="center"/>
          </w:tcPr>
          <w:p w:rsidR="00D12C49" w:rsidRPr="00D11B39" w:rsidRDefault="00D12C49" w:rsidP="005D5049">
            <w:pPr>
              <w:jc w:val="center"/>
            </w:pPr>
            <w:r w:rsidRPr="00D11B39">
              <w:rPr>
                <w:rFonts w:hint="eastAsia"/>
              </w:rPr>
              <w:t>5</w:t>
            </w:r>
          </w:p>
        </w:tc>
        <w:tc>
          <w:tcPr>
            <w:tcW w:w="1559" w:type="dxa"/>
            <w:vAlign w:val="center"/>
          </w:tcPr>
          <w:p w:rsidR="00D12C49" w:rsidRPr="00D11B39" w:rsidRDefault="00D12C49" w:rsidP="00263B44">
            <w:pPr>
              <w:jc w:val="center"/>
            </w:pPr>
            <w:r w:rsidRPr="00D11B39">
              <w:rPr>
                <w:rFonts w:hint="eastAsia"/>
              </w:rPr>
              <w:t>C19</w:t>
            </w:r>
          </w:p>
        </w:tc>
        <w:tc>
          <w:tcPr>
            <w:tcW w:w="6379" w:type="dxa"/>
          </w:tcPr>
          <w:p w:rsidR="00D12C49" w:rsidRPr="00D11B39" w:rsidRDefault="00D12C49" w:rsidP="00574423">
            <w:r w:rsidRPr="00D11B39">
              <w:rPr>
                <w:rFonts w:hint="eastAsia"/>
              </w:rPr>
              <w:t>直肠乙状结肠连接处恶性肿瘤</w:t>
            </w:r>
          </w:p>
        </w:tc>
      </w:tr>
      <w:tr w:rsidR="00D12C49" w:rsidTr="00263B44">
        <w:tc>
          <w:tcPr>
            <w:tcW w:w="1073" w:type="dxa"/>
            <w:vAlign w:val="center"/>
          </w:tcPr>
          <w:p w:rsidR="00D12C49" w:rsidRPr="00D11B39" w:rsidRDefault="00D12C49" w:rsidP="005D5049">
            <w:pPr>
              <w:jc w:val="center"/>
            </w:pPr>
            <w:r w:rsidRPr="00D11B39">
              <w:rPr>
                <w:rFonts w:hint="eastAsia"/>
              </w:rPr>
              <w:t>6</w:t>
            </w:r>
          </w:p>
        </w:tc>
        <w:tc>
          <w:tcPr>
            <w:tcW w:w="1559" w:type="dxa"/>
            <w:vAlign w:val="center"/>
          </w:tcPr>
          <w:p w:rsidR="00D12C49" w:rsidRPr="00D11B39" w:rsidRDefault="00D12C49" w:rsidP="00263B44">
            <w:pPr>
              <w:jc w:val="center"/>
            </w:pPr>
            <w:r w:rsidRPr="00D11B39">
              <w:rPr>
                <w:rFonts w:hint="eastAsia"/>
              </w:rPr>
              <w:t>C20</w:t>
            </w:r>
          </w:p>
        </w:tc>
        <w:tc>
          <w:tcPr>
            <w:tcW w:w="6379" w:type="dxa"/>
          </w:tcPr>
          <w:p w:rsidR="00D12C49" w:rsidRPr="00D11B39" w:rsidRDefault="00D12C49" w:rsidP="00574423">
            <w:r w:rsidRPr="00D11B39">
              <w:rPr>
                <w:rFonts w:hint="eastAsia"/>
              </w:rPr>
              <w:t>直肠恶性肿瘤</w:t>
            </w:r>
          </w:p>
        </w:tc>
      </w:tr>
      <w:tr w:rsidR="00D12C49" w:rsidTr="00263B44">
        <w:tc>
          <w:tcPr>
            <w:tcW w:w="1073" w:type="dxa"/>
            <w:vAlign w:val="center"/>
          </w:tcPr>
          <w:p w:rsidR="00D12C49" w:rsidRPr="00D11B39" w:rsidRDefault="00D12C49" w:rsidP="005D5049">
            <w:pPr>
              <w:jc w:val="center"/>
            </w:pPr>
            <w:r w:rsidRPr="00D11B39">
              <w:rPr>
                <w:rFonts w:hint="eastAsia"/>
              </w:rPr>
              <w:t>7</w:t>
            </w:r>
          </w:p>
        </w:tc>
        <w:tc>
          <w:tcPr>
            <w:tcW w:w="1559" w:type="dxa"/>
            <w:vAlign w:val="center"/>
          </w:tcPr>
          <w:p w:rsidR="00D12C49" w:rsidRPr="00D11B39" w:rsidRDefault="00D12C49" w:rsidP="00263B44">
            <w:pPr>
              <w:jc w:val="center"/>
            </w:pPr>
            <w:r w:rsidRPr="00D11B39">
              <w:rPr>
                <w:rFonts w:hint="eastAsia"/>
              </w:rPr>
              <w:t>C21</w:t>
            </w:r>
          </w:p>
        </w:tc>
        <w:tc>
          <w:tcPr>
            <w:tcW w:w="6379" w:type="dxa"/>
          </w:tcPr>
          <w:p w:rsidR="00D12C49" w:rsidRPr="00D11B39" w:rsidRDefault="00D12C49" w:rsidP="00574423">
            <w:r w:rsidRPr="00D11B39">
              <w:rPr>
                <w:rFonts w:hint="eastAsia"/>
              </w:rPr>
              <w:t>肛门和肛管的恶性肿瘤</w:t>
            </w:r>
          </w:p>
        </w:tc>
      </w:tr>
      <w:tr w:rsidR="00D12C49" w:rsidTr="00263B44">
        <w:tc>
          <w:tcPr>
            <w:tcW w:w="1073" w:type="dxa"/>
            <w:vAlign w:val="center"/>
          </w:tcPr>
          <w:p w:rsidR="00D12C49" w:rsidRPr="00D11B39" w:rsidRDefault="00D12C49" w:rsidP="005D5049">
            <w:pPr>
              <w:jc w:val="center"/>
            </w:pPr>
            <w:r w:rsidRPr="00D11B39">
              <w:rPr>
                <w:rFonts w:hint="eastAsia"/>
              </w:rPr>
              <w:t>8</w:t>
            </w:r>
          </w:p>
        </w:tc>
        <w:tc>
          <w:tcPr>
            <w:tcW w:w="1559" w:type="dxa"/>
            <w:vAlign w:val="center"/>
          </w:tcPr>
          <w:p w:rsidR="00D12C49" w:rsidRPr="00D11B39" w:rsidRDefault="00D12C49" w:rsidP="00263B44">
            <w:pPr>
              <w:jc w:val="center"/>
            </w:pPr>
            <w:r w:rsidRPr="00D11B39">
              <w:rPr>
                <w:rFonts w:hint="eastAsia"/>
              </w:rPr>
              <w:t>C22</w:t>
            </w:r>
          </w:p>
        </w:tc>
        <w:tc>
          <w:tcPr>
            <w:tcW w:w="6379" w:type="dxa"/>
          </w:tcPr>
          <w:p w:rsidR="00D12C49" w:rsidRPr="00D11B39" w:rsidRDefault="00D12C49" w:rsidP="00574423">
            <w:r w:rsidRPr="00D11B39">
              <w:rPr>
                <w:rFonts w:hint="eastAsia"/>
              </w:rPr>
              <w:t>肝和肝内胆管恶性肿瘤</w:t>
            </w:r>
          </w:p>
        </w:tc>
      </w:tr>
      <w:tr w:rsidR="00D12C49" w:rsidTr="00263B44">
        <w:tc>
          <w:tcPr>
            <w:tcW w:w="1073" w:type="dxa"/>
            <w:vAlign w:val="center"/>
          </w:tcPr>
          <w:p w:rsidR="00D12C49" w:rsidRPr="00D11B39" w:rsidRDefault="00D12C49" w:rsidP="005D5049">
            <w:pPr>
              <w:jc w:val="center"/>
            </w:pPr>
            <w:r w:rsidRPr="00D11B39">
              <w:rPr>
                <w:rFonts w:hint="eastAsia"/>
              </w:rPr>
              <w:t>9</w:t>
            </w:r>
          </w:p>
        </w:tc>
        <w:tc>
          <w:tcPr>
            <w:tcW w:w="1559" w:type="dxa"/>
            <w:vAlign w:val="center"/>
          </w:tcPr>
          <w:p w:rsidR="00D12C49" w:rsidRPr="00D11B39" w:rsidRDefault="00D12C49" w:rsidP="00263B44">
            <w:pPr>
              <w:jc w:val="center"/>
            </w:pPr>
            <w:r w:rsidRPr="00D11B39">
              <w:rPr>
                <w:rFonts w:hint="eastAsia"/>
              </w:rPr>
              <w:t>C23</w:t>
            </w:r>
          </w:p>
        </w:tc>
        <w:tc>
          <w:tcPr>
            <w:tcW w:w="6379" w:type="dxa"/>
          </w:tcPr>
          <w:p w:rsidR="00D12C49" w:rsidRPr="00D11B39" w:rsidRDefault="00D12C49" w:rsidP="00574423">
            <w:r w:rsidRPr="00D11B39">
              <w:rPr>
                <w:rFonts w:hint="eastAsia"/>
              </w:rPr>
              <w:t>胆囊恶性肿瘤</w:t>
            </w:r>
          </w:p>
        </w:tc>
      </w:tr>
      <w:tr w:rsidR="00D12C49" w:rsidTr="00263B44">
        <w:tc>
          <w:tcPr>
            <w:tcW w:w="1073" w:type="dxa"/>
            <w:vAlign w:val="center"/>
          </w:tcPr>
          <w:p w:rsidR="00D12C49" w:rsidRPr="00D11B39" w:rsidRDefault="00D12C49" w:rsidP="005D5049">
            <w:pPr>
              <w:jc w:val="center"/>
            </w:pPr>
            <w:r w:rsidRPr="00D11B39">
              <w:rPr>
                <w:rFonts w:hint="eastAsia"/>
              </w:rPr>
              <w:t>10</w:t>
            </w:r>
          </w:p>
        </w:tc>
        <w:tc>
          <w:tcPr>
            <w:tcW w:w="1559" w:type="dxa"/>
            <w:vAlign w:val="center"/>
          </w:tcPr>
          <w:p w:rsidR="00D12C49" w:rsidRPr="00D11B39" w:rsidRDefault="00D12C49" w:rsidP="00263B44">
            <w:pPr>
              <w:jc w:val="center"/>
            </w:pPr>
            <w:r w:rsidRPr="00D11B39">
              <w:rPr>
                <w:rFonts w:hint="eastAsia"/>
              </w:rPr>
              <w:t>C30</w:t>
            </w:r>
          </w:p>
        </w:tc>
        <w:tc>
          <w:tcPr>
            <w:tcW w:w="6379" w:type="dxa"/>
          </w:tcPr>
          <w:p w:rsidR="00D12C49" w:rsidRPr="00D11B39" w:rsidRDefault="00D12C49" w:rsidP="00574423">
            <w:r w:rsidRPr="00D11B39">
              <w:rPr>
                <w:rFonts w:hint="eastAsia"/>
              </w:rPr>
              <w:t>鼻腔和中耳恶性肿瘤</w:t>
            </w:r>
          </w:p>
        </w:tc>
      </w:tr>
      <w:tr w:rsidR="00D12C49" w:rsidTr="00263B44">
        <w:tc>
          <w:tcPr>
            <w:tcW w:w="1073" w:type="dxa"/>
            <w:vAlign w:val="center"/>
          </w:tcPr>
          <w:p w:rsidR="00D12C49" w:rsidRPr="00D11B39" w:rsidRDefault="00D12C49" w:rsidP="005D5049">
            <w:pPr>
              <w:jc w:val="center"/>
            </w:pPr>
            <w:r w:rsidRPr="00D11B39">
              <w:rPr>
                <w:rFonts w:hint="eastAsia"/>
              </w:rPr>
              <w:t>11</w:t>
            </w:r>
          </w:p>
        </w:tc>
        <w:tc>
          <w:tcPr>
            <w:tcW w:w="1559" w:type="dxa"/>
            <w:vAlign w:val="center"/>
          </w:tcPr>
          <w:p w:rsidR="00D12C49" w:rsidRPr="00D11B39" w:rsidRDefault="00D12C49" w:rsidP="00263B44">
            <w:pPr>
              <w:jc w:val="center"/>
            </w:pPr>
            <w:r w:rsidRPr="00D11B39">
              <w:rPr>
                <w:rFonts w:hint="eastAsia"/>
              </w:rPr>
              <w:t>C31</w:t>
            </w:r>
          </w:p>
        </w:tc>
        <w:tc>
          <w:tcPr>
            <w:tcW w:w="6379" w:type="dxa"/>
          </w:tcPr>
          <w:p w:rsidR="00D12C49" w:rsidRPr="00D11B39" w:rsidRDefault="00D12C49" w:rsidP="00574423">
            <w:r w:rsidRPr="00D11B39">
              <w:rPr>
                <w:rFonts w:hint="eastAsia"/>
              </w:rPr>
              <w:t>鼻旁窦恶性肿瘤</w:t>
            </w:r>
          </w:p>
        </w:tc>
      </w:tr>
      <w:tr w:rsidR="00D12C49" w:rsidTr="00263B44">
        <w:tc>
          <w:tcPr>
            <w:tcW w:w="1073" w:type="dxa"/>
            <w:vAlign w:val="center"/>
          </w:tcPr>
          <w:p w:rsidR="00D12C49" w:rsidRPr="00D11B39" w:rsidRDefault="00D12C49" w:rsidP="005D5049">
            <w:pPr>
              <w:jc w:val="center"/>
            </w:pPr>
            <w:r w:rsidRPr="00D11B39">
              <w:rPr>
                <w:rFonts w:hint="eastAsia"/>
              </w:rPr>
              <w:t>12</w:t>
            </w:r>
          </w:p>
        </w:tc>
        <w:tc>
          <w:tcPr>
            <w:tcW w:w="1559" w:type="dxa"/>
            <w:vAlign w:val="center"/>
          </w:tcPr>
          <w:p w:rsidR="00D12C49" w:rsidRPr="00D11B39" w:rsidRDefault="00D12C49" w:rsidP="00263B44">
            <w:pPr>
              <w:jc w:val="center"/>
            </w:pPr>
            <w:r w:rsidRPr="00D11B39">
              <w:rPr>
                <w:rFonts w:hint="eastAsia"/>
              </w:rPr>
              <w:t>C32</w:t>
            </w:r>
          </w:p>
        </w:tc>
        <w:tc>
          <w:tcPr>
            <w:tcW w:w="6379" w:type="dxa"/>
          </w:tcPr>
          <w:p w:rsidR="00D12C49" w:rsidRPr="00D11B39" w:rsidRDefault="00D12C49" w:rsidP="00574423">
            <w:r w:rsidRPr="00D11B39">
              <w:rPr>
                <w:rFonts w:hint="eastAsia"/>
              </w:rPr>
              <w:t>喉恶性肿瘤</w:t>
            </w:r>
          </w:p>
        </w:tc>
      </w:tr>
      <w:tr w:rsidR="00D12C49" w:rsidTr="00263B44">
        <w:tc>
          <w:tcPr>
            <w:tcW w:w="1073" w:type="dxa"/>
            <w:vAlign w:val="center"/>
          </w:tcPr>
          <w:p w:rsidR="00D12C49" w:rsidRPr="00D11B39" w:rsidRDefault="00D12C49" w:rsidP="005D5049">
            <w:pPr>
              <w:jc w:val="center"/>
            </w:pPr>
            <w:r w:rsidRPr="00D11B39">
              <w:rPr>
                <w:rFonts w:hint="eastAsia"/>
              </w:rPr>
              <w:t>13</w:t>
            </w:r>
          </w:p>
        </w:tc>
        <w:tc>
          <w:tcPr>
            <w:tcW w:w="1559" w:type="dxa"/>
            <w:vAlign w:val="center"/>
          </w:tcPr>
          <w:p w:rsidR="00D12C49" w:rsidRPr="00D11B39" w:rsidRDefault="00D12C49" w:rsidP="00263B44">
            <w:pPr>
              <w:jc w:val="center"/>
            </w:pPr>
            <w:r w:rsidRPr="00D11B39">
              <w:rPr>
                <w:rFonts w:hint="eastAsia"/>
              </w:rPr>
              <w:t>C33</w:t>
            </w:r>
          </w:p>
        </w:tc>
        <w:tc>
          <w:tcPr>
            <w:tcW w:w="6379" w:type="dxa"/>
          </w:tcPr>
          <w:p w:rsidR="00D12C49" w:rsidRPr="00D11B39" w:rsidRDefault="00D12C49" w:rsidP="00574423">
            <w:r w:rsidRPr="00D11B39">
              <w:rPr>
                <w:rFonts w:hint="eastAsia"/>
              </w:rPr>
              <w:t>气管恶性肿瘤</w:t>
            </w:r>
          </w:p>
        </w:tc>
      </w:tr>
      <w:tr w:rsidR="00D12C49" w:rsidTr="00263B44">
        <w:tc>
          <w:tcPr>
            <w:tcW w:w="1073" w:type="dxa"/>
            <w:vAlign w:val="center"/>
          </w:tcPr>
          <w:p w:rsidR="00D12C49" w:rsidRPr="00D11B39" w:rsidRDefault="00D12C49" w:rsidP="005D5049">
            <w:pPr>
              <w:jc w:val="center"/>
            </w:pPr>
            <w:r w:rsidRPr="00D11B39">
              <w:rPr>
                <w:rFonts w:hint="eastAsia"/>
              </w:rPr>
              <w:t>14</w:t>
            </w:r>
          </w:p>
        </w:tc>
        <w:tc>
          <w:tcPr>
            <w:tcW w:w="1559" w:type="dxa"/>
            <w:vAlign w:val="center"/>
          </w:tcPr>
          <w:p w:rsidR="00D12C49" w:rsidRPr="00D11B39" w:rsidRDefault="00D12C49" w:rsidP="00263B44">
            <w:pPr>
              <w:jc w:val="center"/>
            </w:pPr>
            <w:r w:rsidRPr="00D11B39">
              <w:rPr>
                <w:rFonts w:hint="eastAsia"/>
              </w:rPr>
              <w:t>C34</w:t>
            </w:r>
          </w:p>
        </w:tc>
        <w:tc>
          <w:tcPr>
            <w:tcW w:w="6379" w:type="dxa"/>
          </w:tcPr>
          <w:p w:rsidR="00D12C49" w:rsidRPr="00D11B39" w:rsidRDefault="00D12C49" w:rsidP="00574423">
            <w:r w:rsidRPr="00D11B39">
              <w:rPr>
                <w:rFonts w:hint="eastAsia"/>
              </w:rPr>
              <w:t>支气管和肺恶性肿瘤</w:t>
            </w:r>
          </w:p>
        </w:tc>
      </w:tr>
      <w:tr w:rsidR="00D12C49" w:rsidTr="00263B44">
        <w:tc>
          <w:tcPr>
            <w:tcW w:w="1073" w:type="dxa"/>
            <w:vAlign w:val="center"/>
          </w:tcPr>
          <w:p w:rsidR="00D12C49" w:rsidRPr="00D11B39" w:rsidRDefault="00D12C49" w:rsidP="005D5049">
            <w:pPr>
              <w:jc w:val="center"/>
            </w:pPr>
            <w:r w:rsidRPr="00D11B39">
              <w:rPr>
                <w:rFonts w:hint="eastAsia"/>
              </w:rPr>
              <w:t>15</w:t>
            </w:r>
          </w:p>
        </w:tc>
        <w:tc>
          <w:tcPr>
            <w:tcW w:w="1559" w:type="dxa"/>
            <w:vAlign w:val="center"/>
          </w:tcPr>
          <w:p w:rsidR="00D12C49" w:rsidRPr="00D11B39" w:rsidRDefault="00D12C49" w:rsidP="00263B44">
            <w:pPr>
              <w:jc w:val="center"/>
            </w:pPr>
            <w:r w:rsidRPr="00D11B39">
              <w:rPr>
                <w:rFonts w:hint="eastAsia"/>
              </w:rPr>
              <w:t>C37</w:t>
            </w:r>
          </w:p>
        </w:tc>
        <w:tc>
          <w:tcPr>
            <w:tcW w:w="6379" w:type="dxa"/>
          </w:tcPr>
          <w:p w:rsidR="00D12C49" w:rsidRPr="00D11B39" w:rsidRDefault="00D12C49" w:rsidP="00574423">
            <w:r w:rsidRPr="00D11B39">
              <w:rPr>
                <w:rFonts w:hint="eastAsia"/>
              </w:rPr>
              <w:t>胸腺恶性肿瘤</w:t>
            </w:r>
          </w:p>
        </w:tc>
      </w:tr>
      <w:tr w:rsidR="00D12C49" w:rsidTr="00263B44">
        <w:tc>
          <w:tcPr>
            <w:tcW w:w="1073" w:type="dxa"/>
            <w:vAlign w:val="center"/>
          </w:tcPr>
          <w:p w:rsidR="00D12C49" w:rsidRPr="00D11B39" w:rsidRDefault="00D12C49" w:rsidP="005D5049">
            <w:pPr>
              <w:jc w:val="center"/>
            </w:pPr>
            <w:r w:rsidRPr="00D11B39">
              <w:rPr>
                <w:rFonts w:hint="eastAsia"/>
              </w:rPr>
              <w:t>16</w:t>
            </w:r>
          </w:p>
        </w:tc>
        <w:tc>
          <w:tcPr>
            <w:tcW w:w="1559" w:type="dxa"/>
            <w:vAlign w:val="center"/>
          </w:tcPr>
          <w:p w:rsidR="00D12C49" w:rsidRPr="00D11B39" w:rsidRDefault="00D12C49" w:rsidP="00263B44">
            <w:pPr>
              <w:jc w:val="center"/>
            </w:pPr>
            <w:r w:rsidRPr="00D11B39">
              <w:rPr>
                <w:rFonts w:hint="eastAsia"/>
              </w:rPr>
              <w:t>C38</w:t>
            </w:r>
          </w:p>
        </w:tc>
        <w:tc>
          <w:tcPr>
            <w:tcW w:w="6379" w:type="dxa"/>
          </w:tcPr>
          <w:p w:rsidR="00D12C49" w:rsidRPr="00D11B39" w:rsidRDefault="00D12C49" w:rsidP="00574423">
            <w:r w:rsidRPr="00D11B39">
              <w:rPr>
                <w:rFonts w:hint="eastAsia"/>
              </w:rPr>
              <w:t>心脏、纵隔和胸膜恶性肿瘤</w:t>
            </w:r>
          </w:p>
        </w:tc>
      </w:tr>
      <w:tr w:rsidR="00D12C49" w:rsidTr="00263B44">
        <w:tc>
          <w:tcPr>
            <w:tcW w:w="1073" w:type="dxa"/>
            <w:vAlign w:val="center"/>
          </w:tcPr>
          <w:p w:rsidR="00D12C49" w:rsidRPr="00D11B39" w:rsidRDefault="00D12C49" w:rsidP="005D5049">
            <w:pPr>
              <w:jc w:val="center"/>
            </w:pPr>
            <w:r w:rsidRPr="00D11B39">
              <w:rPr>
                <w:rFonts w:hint="eastAsia"/>
              </w:rPr>
              <w:t>17</w:t>
            </w:r>
          </w:p>
        </w:tc>
        <w:tc>
          <w:tcPr>
            <w:tcW w:w="1559" w:type="dxa"/>
            <w:vAlign w:val="center"/>
          </w:tcPr>
          <w:p w:rsidR="00D12C49" w:rsidRPr="00D11B39" w:rsidRDefault="00D12C49" w:rsidP="00263B44">
            <w:pPr>
              <w:jc w:val="center"/>
            </w:pPr>
            <w:r w:rsidRPr="00D11B39">
              <w:rPr>
                <w:rFonts w:hint="eastAsia"/>
              </w:rPr>
              <w:t>C39</w:t>
            </w:r>
          </w:p>
        </w:tc>
        <w:tc>
          <w:tcPr>
            <w:tcW w:w="6379" w:type="dxa"/>
          </w:tcPr>
          <w:p w:rsidR="00D12C49" w:rsidRPr="00D11B39" w:rsidRDefault="00D12C49" w:rsidP="00574423">
            <w:r w:rsidRPr="00D11B39">
              <w:rPr>
                <w:rFonts w:hint="eastAsia"/>
              </w:rPr>
              <w:t>呼吸系统和胸腔内器官其他和不明确部位的恶性肿瘤</w:t>
            </w:r>
          </w:p>
        </w:tc>
      </w:tr>
      <w:tr w:rsidR="00D12C49" w:rsidTr="00263B44">
        <w:tc>
          <w:tcPr>
            <w:tcW w:w="1073" w:type="dxa"/>
            <w:vAlign w:val="center"/>
          </w:tcPr>
          <w:p w:rsidR="00D12C49" w:rsidRPr="00D11B39" w:rsidRDefault="00D12C49" w:rsidP="005D5049">
            <w:pPr>
              <w:jc w:val="center"/>
            </w:pPr>
            <w:r w:rsidRPr="00D11B39">
              <w:rPr>
                <w:rFonts w:hint="eastAsia"/>
              </w:rPr>
              <w:t>18</w:t>
            </w:r>
          </w:p>
        </w:tc>
        <w:tc>
          <w:tcPr>
            <w:tcW w:w="1559" w:type="dxa"/>
            <w:vAlign w:val="center"/>
          </w:tcPr>
          <w:p w:rsidR="00D12C49" w:rsidRPr="00D11B39" w:rsidRDefault="00D12C49" w:rsidP="00263B44">
            <w:pPr>
              <w:jc w:val="center"/>
            </w:pPr>
            <w:r w:rsidRPr="00D11B39">
              <w:rPr>
                <w:rFonts w:hint="eastAsia"/>
              </w:rPr>
              <w:t>H25</w:t>
            </w:r>
          </w:p>
        </w:tc>
        <w:tc>
          <w:tcPr>
            <w:tcW w:w="6379" w:type="dxa"/>
          </w:tcPr>
          <w:p w:rsidR="00D12C49" w:rsidRPr="00D11B39" w:rsidRDefault="00D12C49" w:rsidP="00574423">
            <w:r w:rsidRPr="00D11B39">
              <w:rPr>
                <w:rFonts w:hint="eastAsia"/>
              </w:rPr>
              <w:t>老年性白内障</w:t>
            </w:r>
          </w:p>
        </w:tc>
      </w:tr>
      <w:tr w:rsidR="00D12C49" w:rsidTr="00263B44">
        <w:tc>
          <w:tcPr>
            <w:tcW w:w="1073" w:type="dxa"/>
            <w:vAlign w:val="center"/>
          </w:tcPr>
          <w:p w:rsidR="00D12C49" w:rsidRPr="00D11B39" w:rsidRDefault="00D12C49" w:rsidP="005D5049">
            <w:pPr>
              <w:jc w:val="center"/>
            </w:pPr>
            <w:r w:rsidRPr="00D11B39">
              <w:rPr>
                <w:rFonts w:hint="eastAsia"/>
              </w:rPr>
              <w:lastRenderedPageBreak/>
              <w:t>19</w:t>
            </w:r>
          </w:p>
        </w:tc>
        <w:tc>
          <w:tcPr>
            <w:tcW w:w="1559" w:type="dxa"/>
            <w:vAlign w:val="center"/>
          </w:tcPr>
          <w:p w:rsidR="00D12C49" w:rsidRPr="00D11B39" w:rsidRDefault="00D12C49" w:rsidP="00263B44">
            <w:pPr>
              <w:jc w:val="center"/>
            </w:pPr>
            <w:r w:rsidRPr="00D11B39">
              <w:rPr>
                <w:rFonts w:hint="eastAsia"/>
              </w:rPr>
              <w:t>H26</w:t>
            </w:r>
          </w:p>
        </w:tc>
        <w:tc>
          <w:tcPr>
            <w:tcW w:w="6379" w:type="dxa"/>
          </w:tcPr>
          <w:p w:rsidR="00D12C49" w:rsidRPr="00D11B39" w:rsidRDefault="00D12C49" w:rsidP="00574423">
            <w:r w:rsidRPr="00D11B39">
              <w:rPr>
                <w:rFonts w:hint="eastAsia"/>
              </w:rPr>
              <w:t>其他白内障</w:t>
            </w:r>
          </w:p>
        </w:tc>
      </w:tr>
      <w:tr w:rsidR="00D12C49" w:rsidTr="00263B44">
        <w:tc>
          <w:tcPr>
            <w:tcW w:w="1073" w:type="dxa"/>
            <w:vAlign w:val="center"/>
          </w:tcPr>
          <w:p w:rsidR="00D12C49" w:rsidRPr="00D11B39" w:rsidRDefault="00D12C49" w:rsidP="005D5049">
            <w:pPr>
              <w:jc w:val="center"/>
            </w:pPr>
            <w:r w:rsidRPr="00D11B39">
              <w:rPr>
                <w:rFonts w:hint="eastAsia"/>
              </w:rPr>
              <w:t>20</w:t>
            </w:r>
          </w:p>
        </w:tc>
        <w:tc>
          <w:tcPr>
            <w:tcW w:w="1559" w:type="dxa"/>
            <w:vAlign w:val="center"/>
          </w:tcPr>
          <w:p w:rsidR="00D12C49" w:rsidRPr="00D11B39" w:rsidRDefault="00D12C49" w:rsidP="00263B44">
            <w:pPr>
              <w:jc w:val="center"/>
            </w:pPr>
            <w:r w:rsidRPr="00D11B39">
              <w:rPr>
                <w:rFonts w:hint="eastAsia"/>
              </w:rPr>
              <w:t>H27</w:t>
            </w:r>
          </w:p>
        </w:tc>
        <w:tc>
          <w:tcPr>
            <w:tcW w:w="6379" w:type="dxa"/>
          </w:tcPr>
          <w:p w:rsidR="00D12C49" w:rsidRPr="00D11B39" w:rsidRDefault="00D12C49" w:rsidP="00574423">
            <w:r w:rsidRPr="00D11B39">
              <w:rPr>
                <w:rFonts w:hint="eastAsia"/>
              </w:rPr>
              <w:t>晶状体的其他疾患</w:t>
            </w:r>
          </w:p>
        </w:tc>
      </w:tr>
      <w:tr w:rsidR="00D12C49" w:rsidTr="00263B44">
        <w:tc>
          <w:tcPr>
            <w:tcW w:w="1073" w:type="dxa"/>
            <w:vAlign w:val="center"/>
          </w:tcPr>
          <w:p w:rsidR="00D12C49" w:rsidRPr="00D11B39" w:rsidRDefault="00D12C49" w:rsidP="005D5049">
            <w:pPr>
              <w:jc w:val="center"/>
            </w:pPr>
            <w:r w:rsidRPr="00D11B39">
              <w:rPr>
                <w:rFonts w:hint="eastAsia"/>
              </w:rPr>
              <w:t>21</w:t>
            </w:r>
          </w:p>
        </w:tc>
        <w:tc>
          <w:tcPr>
            <w:tcW w:w="1559" w:type="dxa"/>
            <w:vAlign w:val="center"/>
          </w:tcPr>
          <w:p w:rsidR="00D12C49" w:rsidRPr="00D11B39" w:rsidRDefault="00D12C49" w:rsidP="00263B44">
            <w:pPr>
              <w:jc w:val="center"/>
            </w:pPr>
            <w:r w:rsidRPr="00D11B39">
              <w:rPr>
                <w:rFonts w:hint="eastAsia"/>
              </w:rPr>
              <w:t>H28*</w:t>
            </w:r>
          </w:p>
        </w:tc>
        <w:tc>
          <w:tcPr>
            <w:tcW w:w="6379" w:type="dxa"/>
          </w:tcPr>
          <w:p w:rsidR="00D12C49" w:rsidRPr="00D11B39" w:rsidRDefault="00D12C49" w:rsidP="00574423">
            <w:r w:rsidRPr="00D11B39">
              <w:rPr>
                <w:rFonts w:hint="eastAsia"/>
              </w:rPr>
              <w:t>分类于他处的疾病引起的白内障和晶状体的其他疾患</w:t>
            </w:r>
          </w:p>
        </w:tc>
      </w:tr>
      <w:tr w:rsidR="00D12C49" w:rsidTr="00263B44">
        <w:tc>
          <w:tcPr>
            <w:tcW w:w="1073" w:type="dxa"/>
            <w:vAlign w:val="center"/>
          </w:tcPr>
          <w:p w:rsidR="00D12C49" w:rsidRPr="00D11B39" w:rsidRDefault="00D12C49" w:rsidP="005D5049">
            <w:pPr>
              <w:jc w:val="center"/>
            </w:pPr>
            <w:r w:rsidRPr="00D11B39">
              <w:rPr>
                <w:rFonts w:hint="eastAsia"/>
              </w:rPr>
              <w:t>22</w:t>
            </w:r>
          </w:p>
        </w:tc>
        <w:tc>
          <w:tcPr>
            <w:tcW w:w="1559" w:type="dxa"/>
            <w:vAlign w:val="center"/>
          </w:tcPr>
          <w:p w:rsidR="00D12C49" w:rsidRPr="00D11B39" w:rsidRDefault="00D12C49" w:rsidP="00263B44">
            <w:pPr>
              <w:jc w:val="center"/>
            </w:pPr>
            <w:r w:rsidRPr="00D11B39">
              <w:rPr>
                <w:rFonts w:hint="eastAsia"/>
              </w:rPr>
              <w:t>H40</w:t>
            </w:r>
          </w:p>
        </w:tc>
        <w:tc>
          <w:tcPr>
            <w:tcW w:w="6379" w:type="dxa"/>
          </w:tcPr>
          <w:p w:rsidR="00D12C49" w:rsidRPr="00D11B39" w:rsidRDefault="00D12C49" w:rsidP="00574423">
            <w:r w:rsidRPr="00D11B39">
              <w:rPr>
                <w:rFonts w:hint="eastAsia"/>
              </w:rPr>
              <w:t>青光眼</w:t>
            </w:r>
          </w:p>
        </w:tc>
      </w:tr>
      <w:tr w:rsidR="00D12C49" w:rsidTr="00263B44">
        <w:tc>
          <w:tcPr>
            <w:tcW w:w="1073" w:type="dxa"/>
            <w:vAlign w:val="center"/>
          </w:tcPr>
          <w:p w:rsidR="00D12C49" w:rsidRPr="00D11B39" w:rsidRDefault="00D12C49" w:rsidP="005D5049">
            <w:pPr>
              <w:jc w:val="center"/>
            </w:pPr>
            <w:r w:rsidRPr="00D11B39">
              <w:rPr>
                <w:rFonts w:hint="eastAsia"/>
              </w:rPr>
              <w:t>23</w:t>
            </w:r>
          </w:p>
        </w:tc>
        <w:tc>
          <w:tcPr>
            <w:tcW w:w="1559" w:type="dxa"/>
            <w:vAlign w:val="center"/>
          </w:tcPr>
          <w:p w:rsidR="00D12C49" w:rsidRPr="00D11B39" w:rsidRDefault="00D12C49" w:rsidP="00263B44">
            <w:pPr>
              <w:jc w:val="center"/>
            </w:pPr>
            <w:r w:rsidRPr="00D11B39">
              <w:rPr>
                <w:rFonts w:hint="eastAsia"/>
              </w:rPr>
              <w:t>H42*</w:t>
            </w:r>
          </w:p>
        </w:tc>
        <w:tc>
          <w:tcPr>
            <w:tcW w:w="6379" w:type="dxa"/>
          </w:tcPr>
          <w:p w:rsidR="00D12C49" w:rsidRPr="00D11B39" w:rsidRDefault="00D12C49" w:rsidP="00574423">
            <w:r w:rsidRPr="00D11B39">
              <w:rPr>
                <w:rFonts w:hint="eastAsia"/>
              </w:rPr>
              <w:t>分类于他处的疾病引起的青光眼</w:t>
            </w:r>
          </w:p>
        </w:tc>
      </w:tr>
      <w:tr w:rsidR="00D12C49" w:rsidTr="00263B44">
        <w:tc>
          <w:tcPr>
            <w:tcW w:w="1073" w:type="dxa"/>
            <w:vAlign w:val="center"/>
          </w:tcPr>
          <w:p w:rsidR="00D12C49" w:rsidRPr="00D11B39" w:rsidRDefault="00D12C49" w:rsidP="005D5049">
            <w:pPr>
              <w:jc w:val="center"/>
            </w:pPr>
            <w:r w:rsidRPr="00D11B39">
              <w:rPr>
                <w:rFonts w:hint="eastAsia"/>
              </w:rPr>
              <w:t>24</w:t>
            </w:r>
          </w:p>
        </w:tc>
        <w:tc>
          <w:tcPr>
            <w:tcW w:w="1559" w:type="dxa"/>
            <w:vAlign w:val="center"/>
          </w:tcPr>
          <w:p w:rsidR="00D12C49" w:rsidRPr="00D11B39" w:rsidRDefault="00D12C49" w:rsidP="00263B44">
            <w:pPr>
              <w:jc w:val="center"/>
            </w:pPr>
            <w:r w:rsidRPr="00D11B39">
              <w:rPr>
                <w:rFonts w:hint="eastAsia"/>
              </w:rPr>
              <w:t>Q35</w:t>
            </w:r>
          </w:p>
        </w:tc>
        <w:tc>
          <w:tcPr>
            <w:tcW w:w="6379" w:type="dxa"/>
          </w:tcPr>
          <w:p w:rsidR="00D12C49" w:rsidRPr="00D11B39" w:rsidRDefault="00D12C49" w:rsidP="00574423">
            <w:r w:rsidRPr="00D11B39">
              <w:rPr>
                <w:rFonts w:hint="eastAsia"/>
              </w:rPr>
              <w:t>腭裂</w:t>
            </w:r>
          </w:p>
        </w:tc>
      </w:tr>
      <w:tr w:rsidR="00D12C49" w:rsidTr="00263B44">
        <w:tc>
          <w:tcPr>
            <w:tcW w:w="1073" w:type="dxa"/>
            <w:vAlign w:val="center"/>
          </w:tcPr>
          <w:p w:rsidR="00D12C49" w:rsidRPr="00D11B39" w:rsidRDefault="00D12C49" w:rsidP="005D5049">
            <w:pPr>
              <w:jc w:val="center"/>
            </w:pPr>
            <w:r w:rsidRPr="00D11B39">
              <w:rPr>
                <w:rFonts w:hint="eastAsia"/>
              </w:rPr>
              <w:t>25</w:t>
            </w:r>
          </w:p>
        </w:tc>
        <w:tc>
          <w:tcPr>
            <w:tcW w:w="1559" w:type="dxa"/>
            <w:vAlign w:val="center"/>
          </w:tcPr>
          <w:p w:rsidR="00D12C49" w:rsidRPr="00D11B39" w:rsidRDefault="00D12C49" w:rsidP="00263B44">
            <w:pPr>
              <w:jc w:val="center"/>
            </w:pPr>
            <w:r w:rsidRPr="00D11B39">
              <w:rPr>
                <w:rFonts w:hint="eastAsia"/>
              </w:rPr>
              <w:t>Q36</w:t>
            </w:r>
          </w:p>
        </w:tc>
        <w:tc>
          <w:tcPr>
            <w:tcW w:w="6379" w:type="dxa"/>
          </w:tcPr>
          <w:p w:rsidR="00D12C49" w:rsidRPr="00D11B39" w:rsidRDefault="00D12C49" w:rsidP="00574423">
            <w:r w:rsidRPr="00D11B39">
              <w:rPr>
                <w:rFonts w:hint="eastAsia"/>
              </w:rPr>
              <w:t>唇裂</w:t>
            </w:r>
          </w:p>
        </w:tc>
      </w:tr>
      <w:tr w:rsidR="00D12C49" w:rsidTr="00263B44">
        <w:tc>
          <w:tcPr>
            <w:tcW w:w="1073" w:type="dxa"/>
            <w:vAlign w:val="center"/>
          </w:tcPr>
          <w:p w:rsidR="00D12C49" w:rsidRPr="00D11B39" w:rsidRDefault="00D12C49" w:rsidP="005D5049">
            <w:pPr>
              <w:jc w:val="center"/>
            </w:pPr>
            <w:r w:rsidRPr="00D11B39">
              <w:rPr>
                <w:rFonts w:hint="eastAsia"/>
              </w:rPr>
              <w:t>26</w:t>
            </w:r>
          </w:p>
        </w:tc>
        <w:tc>
          <w:tcPr>
            <w:tcW w:w="1559" w:type="dxa"/>
            <w:vAlign w:val="center"/>
          </w:tcPr>
          <w:p w:rsidR="00D12C49" w:rsidRPr="00D11B39" w:rsidRDefault="00D12C49" w:rsidP="00263B44">
            <w:pPr>
              <w:jc w:val="center"/>
            </w:pPr>
            <w:r w:rsidRPr="00D11B39">
              <w:rPr>
                <w:rFonts w:hint="eastAsia"/>
              </w:rPr>
              <w:t>Q37</w:t>
            </w:r>
          </w:p>
        </w:tc>
        <w:tc>
          <w:tcPr>
            <w:tcW w:w="6379" w:type="dxa"/>
          </w:tcPr>
          <w:p w:rsidR="00D12C49" w:rsidRPr="00D11B39" w:rsidRDefault="00D12C49" w:rsidP="00574423">
            <w:r w:rsidRPr="00D11B39">
              <w:rPr>
                <w:rFonts w:hint="eastAsia"/>
              </w:rPr>
              <w:t>腭裂伴唇裂</w:t>
            </w:r>
          </w:p>
        </w:tc>
      </w:tr>
      <w:tr w:rsidR="00D12C49" w:rsidTr="00263B44">
        <w:tc>
          <w:tcPr>
            <w:tcW w:w="1073" w:type="dxa"/>
            <w:vAlign w:val="center"/>
          </w:tcPr>
          <w:p w:rsidR="00D12C49" w:rsidRPr="00D11B39" w:rsidRDefault="00D12C49" w:rsidP="005D5049">
            <w:pPr>
              <w:jc w:val="center"/>
            </w:pPr>
            <w:r w:rsidRPr="00D11B39">
              <w:rPr>
                <w:rFonts w:hint="eastAsia"/>
              </w:rPr>
              <w:t>27</w:t>
            </w:r>
          </w:p>
        </w:tc>
        <w:tc>
          <w:tcPr>
            <w:tcW w:w="1559" w:type="dxa"/>
            <w:vAlign w:val="center"/>
          </w:tcPr>
          <w:p w:rsidR="00D12C49" w:rsidRPr="00D11B39" w:rsidRDefault="00D12C49" w:rsidP="00263B44">
            <w:pPr>
              <w:jc w:val="center"/>
            </w:pPr>
            <w:r w:rsidRPr="00D11B39">
              <w:rPr>
                <w:rFonts w:hint="eastAsia"/>
              </w:rPr>
              <w:t>Q38</w:t>
            </w:r>
          </w:p>
        </w:tc>
        <w:tc>
          <w:tcPr>
            <w:tcW w:w="6379" w:type="dxa"/>
          </w:tcPr>
          <w:p w:rsidR="00D12C49" w:rsidRDefault="00D12C49" w:rsidP="00574423">
            <w:r w:rsidRPr="00D11B39">
              <w:rPr>
                <w:rFonts w:hint="eastAsia"/>
              </w:rPr>
              <w:t>舌、口和咽的其他先天性畸形</w:t>
            </w:r>
          </w:p>
        </w:tc>
      </w:tr>
    </w:tbl>
    <w:p w:rsidR="002E022B" w:rsidRPr="00D12C49" w:rsidRDefault="002E022B"/>
    <w:sectPr w:rsidR="002E022B" w:rsidRPr="00D12C49" w:rsidSect="002E02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010" w:rsidRDefault="00475010" w:rsidP="005D5049">
      <w:r>
        <w:separator/>
      </w:r>
    </w:p>
  </w:endnote>
  <w:endnote w:type="continuationSeparator" w:id="1">
    <w:p w:rsidR="00475010" w:rsidRDefault="00475010" w:rsidP="005D50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010" w:rsidRDefault="00475010" w:rsidP="005D5049">
      <w:r>
        <w:separator/>
      </w:r>
    </w:p>
  </w:footnote>
  <w:footnote w:type="continuationSeparator" w:id="1">
    <w:p w:rsidR="00475010" w:rsidRDefault="00475010" w:rsidP="005D50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B44E6"/>
    <w:multiLevelType w:val="hybridMultilevel"/>
    <w:tmpl w:val="441677E6"/>
    <w:lvl w:ilvl="0" w:tplc="3BB60724">
      <w:start w:val="1"/>
      <w:numFmt w:val="japaneseCounting"/>
      <w:lvlText w:val="%1、"/>
      <w:lvlJc w:val="left"/>
      <w:pPr>
        <w:tabs>
          <w:tab w:val="num" w:pos="1344"/>
        </w:tabs>
        <w:ind w:left="134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4"/>
        </w:tabs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4"/>
        </w:tabs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4"/>
        </w:tabs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4"/>
        </w:tabs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4"/>
        </w:tabs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4"/>
        </w:tabs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4"/>
        </w:tabs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4"/>
        </w:tabs>
        <w:ind w:left="4404" w:hanging="420"/>
      </w:pPr>
    </w:lvl>
  </w:abstractNum>
  <w:abstractNum w:abstractNumId="1">
    <w:nsid w:val="6A3F4C6B"/>
    <w:multiLevelType w:val="hybridMultilevel"/>
    <w:tmpl w:val="EF542178"/>
    <w:lvl w:ilvl="0" w:tplc="1C1C9CB2">
      <w:start w:val="1"/>
      <w:numFmt w:val="japaneseCounting"/>
      <w:lvlText w:val="%1、"/>
      <w:lvlJc w:val="left"/>
      <w:pPr>
        <w:tabs>
          <w:tab w:val="num" w:pos="1344"/>
        </w:tabs>
        <w:ind w:left="134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4"/>
        </w:tabs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4"/>
        </w:tabs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4"/>
        </w:tabs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4"/>
        </w:tabs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4"/>
        </w:tabs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4"/>
        </w:tabs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4"/>
        </w:tabs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4"/>
        </w:tabs>
        <w:ind w:left="440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2C49"/>
    <w:rsid w:val="000048BD"/>
    <w:rsid w:val="00005E60"/>
    <w:rsid w:val="00007AE5"/>
    <w:rsid w:val="00010896"/>
    <w:rsid w:val="00011957"/>
    <w:rsid w:val="00011D4E"/>
    <w:rsid w:val="00014CA2"/>
    <w:rsid w:val="0001515B"/>
    <w:rsid w:val="00015540"/>
    <w:rsid w:val="00016C76"/>
    <w:rsid w:val="00017AFA"/>
    <w:rsid w:val="000217D5"/>
    <w:rsid w:val="00022476"/>
    <w:rsid w:val="00023216"/>
    <w:rsid w:val="00024268"/>
    <w:rsid w:val="000253E6"/>
    <w:rsid w:val="00025AD9"/>
    <w:rsid w:val="00026DB6"/>
    <w:rsid w:val="00032F1E"/>
    <w:rsid w:val="00033444"/>
    <w:rsid w:val="00033914"/>
    <w:rsid w:val="0003539B"/>
    <w:rsid w:val="0004138B"/>
    <w:rsid w:val="00041A3D"/>
    <w:rsid w:val="0004342D"/>
    <w:rsid w:val="00044411"/>
    <w:rsid w:val="00046003"/>
    <w:rsid w:val="00054F13"/>
    <w:rsid w:val="0005645A"/>
    <w:rsid w:val="00056BB3"/>
    <w:rsid w:val="00056DCA"/>
    <w:rsid w:val="00056F22"/>
    <w:rsid w:val="00057D56"/>
    <w:rsid w:val="00060DE9"/>
    <w:rsid w:val="00064454"/>
    <w:rsid w:val="00065343"/>
    <w:rsid w:val="00065876"/>
    <w:rsid w:val="00067BC2"/>
    <w:rsid w:val="00071CA6"/>
    <w:rsid w:val="0007290F"/>
    <w:rsid w:val="0007394E"/>
    <w:rsid w:val="00076EE4"/>
    <w:rsid w:val="0008062B"/>
    <w:rsid w:val="00080A5E"/>
    <w:rsid w:val="000812E9"/>
    <w:rsid w:val="00081340"/>
    <w:rsid w:val="00081AD2"/>
    <w:rsid w:val="00082568"/>
    <w:rsid w:val="00085564"/>
    <w:rsid w:val="00091723"/>
    <w:rsid w:val="0009331F"/>
    <w:rsid w:val="000955C9"/>
    <w:rsid w:val="000976A2"/>
    <w:rsid w:val="000A154C"/>
    <w:rsid w:val="000A1A51"/>
    <w:rsid w:val="000A5009"/>
    <w:rsid w:val="000A500C"/>
    <w:rsid w:val="000A7DED"/>
    <w:rsid w:val="000B6523"/>
    <w:rsid w:val="000B67B8"/>
    <w:rsid w:val="000C06C9"/>
    <w:rsid w:val="000C1919"/>
    <w:rsid w:val="000C2516"/>
    <w:rsid w:val="000C30C0"/>
    <w:rsid w:val="000C352F"/>
    <w:rsid w:val="000C468C"/>
    <w:rsid w:val="000D198A"/>
    <w:rsid w:val="000D2264"/>
    <w:rsid w:val="000E126B"/>
    <w:rsid w:val="000E1DB0"/>
    <w:rsid w:val="000E1E44"/>
    <w:rsid w:val="000E2F3C"/>
    <w:rsid w:val="000E472E"/>
    <w:rsid w:val="000E4D88"/>
    <w:rsid w:val="000E68CF"/>
    <w:rsid w:val="000E726E"/>
    <w:rsid w:val="000F2003"/>
    <w:rsid w:val="000F510F"/>
    <w:rsid w:val="000F6D04"/>
    <w:rsid w:val="000F6DCF"/>
    <w:rsid w:val="000F73D7"/>
    <w:rsid w:val="0010067B"/>
    <w:rsid w:val="00101C34"/>
    <w:rsid w:val="0010570D"/>
    <w:rsid w:val="00106EE1"/>
    <w:rsid w:val="00107E18"/>
    <w:rsid w:val="00110987"/>
    <w:rsid w:val="00112A3F"/>
    <w:rsid w:val="001135B2"/>
    <w:rsid w:val="0011490F"/>
    <w:rsid w:val="001228A2"/>
    <w:rsid w:val="0013003F"/>
    <w:rsid w:val="001307F3"/>
    <w:rsid w:val="001318A0"/>
    <w:rsid w:val="001318A1"/>
    <w:rsid w:val="00131C9E"/>
    <w:rsid w:val="001322E9"/>
    <w:rsid w:val="00135080"/>
    <w:rsid w:val="00142CD3"/>
    <w:rsid w:val="00142D5F"/>
    <w:rsid w:val="00143217"/>
    <w:rsid w:val="00147C55"/>
    <w:rsid w:val="001505E7"/>
    <w:rsid w:val="00150CC3"/>
    <w:rsid w:val="00150FE0"/>
    <w:rsid w:val="001533AD"/>
    <w:rsid w:val="00153811"/>
    <w:rsid w:val="00155500"/>
    <w:rsid w:val="0015564E"/>
    <w:rsid w:val="001572A5"/>
    <w:rsid w:val="0016489B"/>
    <w:rsid w:val="0016619B"/>
    <w:rsid w:val="001662F8"/>
    <w:rsid w:val="00170D89"/>
    <w:rsid w:val="00171B24"/>
    <w:rsid w:val="00171ECF"/>
    <w:rsid w:val="001724E4"/>
    <w:rsid w:val="001734CD"/>
    <w:rsid w:val="00176096"/>
    <w:rsid w:val="00177A38"/>
    <w:rsid w:val="0018251A"/>
    <w:rsid w:val="00182F24"/>
    <w:rsid w:val="001879AE"/>
    <w:rsid w:val="00191F64"/>
    <w:rsid w:val="00192941"/>
    <w:rsid w:val="001A2354"/>
    <w:rsid w:val="001A28BD"/>
    <w:rsid w:val="001A4049"/>
    <w:rsid w:val="001A5FBF"/>
    <w:rsid w:val="001A6E9E"/>
    <w:rsid w:val="001A7ABF"/>
    <w:rsid w:val="001A7C2F"/>
    <w:rsid w:val="001B019C"/>
    <w:rsid w:val="001B2940"/>
    <w:rsid w:val="001B3152"/>
    <w:rsid w:val="001B353A"/>
    <w:rsid w:val="001B3583"/>
    <w:rsid w:val="001B393C"/>
    <w:rsid w:val="001B3E4D"/>
    <w:rsid w:val="001B52FA"/>
    <w:rsid w:val="001B7DF2"/>
    <w:rsid w:val="001C086B"/>
    <w:rsid w:val="001C09BC"/>
    <w:rsid w:val="001C1665"/>
    <w:rsid w:val="001C4504"/>
    <w:rsid w:val="001C4903"/>
    <w:rsid w:val="001C537A"/>
    <w:rsid w:val="001C73EB"/>
    <w:rsid w:val="001D4503"/>
    <w:rsid w:val="001D61A7"/>
    <w:rsid w:val="001E2F52"/>
    <w:rsid w:val="001F1342"/>
    <w:rsid w:val="001F15E5"/>
    <w:rsid w:val="001F2296"/>
    <w:rsid w:val="001F4514"/>
    <w:rsid w:val="001F6A39"/>
    <w:rsid w:val="001F70FA"/>
    <w:rsid w:val="0020051D"/>
    <w:rsid w:val="0020318E"/>
    <w:rsid w:val="00203E8E"/>
    <w:rsid w:val="00203EF6"/>
    <w:rsid w:val="00204B52"/>
    <w:rsid w:val="00206892"/>
    <w:rsid w:val="002174DB"/>
    <w:rsid w:val="0022141C"/>
    <w:rsid w:val="00222283"/>
    <w:rsid w:val="002230BD"/>
    <w:rsid w:val="00224D7E"/>
    <w:rsid w:val="002264D2"/>
    <w:rsid w:val="002307C6"/>
    <w:rsid w:val="00231B2B"/>
    <w:rsid w:val="0023711E"/>
    <w:rsid w:val="00244541"/>
    <w:rsid w:val="00245540"/>
    <w:rsid w:val="00245976"/>
    <w:rsid w:val="00245B89"/>
    <w:rsid w:val="0024626F"/>
    <w:rsid w:val="002473AC"/>
    <w:rsid w:val="002518FF"/>
    <w:rsid w:val="00251B30"/>
    <w:rsid w:val="00263B44"/>
    <w:rsid w:val="00265040"/>
    <w:rsid w:val="002667EF"/>
    <w:rsid w:val="00266F16"/>
    <w:rsid w:val="0027111F"/>
    <w:rsid w:val="00271261"/>
    <w:rsid w:val="00272B64"/>
    <w:rsid w:val="00285C47"/>
    <w:rsid w:val="00292843"/>
    <w:rsid w:val="00297874"/>
    <w:rsid w:val="002A2686"/>
    <w:rsid w:val="002A37E6"/>
    <w:rsid w:val="002A3957"/>
    <w:rsid w:val="002A52AA"/>
    <w:rsid w:val="002A57DB"/>
    <w:rsid w:val="002A7CF2"/>
    <w:rsid w:val="002B00D7"/>
    <w:rsid w:val="002B0E64"/>
    <w:rsid w:val="002B21CD"/>
    <w:rsid w:val="002B2ABD"/>
    <w:rsid w:val="002B4D85"/>
    <w:rsid w:val="002B5391"/>
    <w:rsid w:val="002B54CC"/>
    <w:rsid w:val="002B6F5A"/>
    <w:rsid w:val="002C21F8"/>
    <w:rsid w:val="002C3FE1"/>
    <w:rsid w:val="002C4D2F"/>
    <w:rsid w:val="002C6222"/>
    <w:rsid w:val="002D0B14"/>
    <w:rsid w:val="002D13EB"/>
    <w:rsid w:val="002D1CFB"/>
    <w:rsid w:val="002D2457"/>
    <w:rsid w:val="002D2B15"/>
    <w:rsid w:val="002D5A8B"/>
    <w:rsid w:val="002E022B"/>
    <w:rsid w:val="002E0A12"/>
    <w:rsid w:val="002E1248"/>
    <w:rsid w:val="002E3352"/>
    <w:rsid w:val="002E3A53"/>
    <w:rsid w:val="002F2051"/>
    <w:rsid w:val="00303AE9"/>
    <w:rsid w:val="003058E4"/>
    <w:rsid w:val="00312513"/>
    <w:rsid w:val="003131B1"/>
    <w:rsid w:val="003149BA"/>
    <w:rsid w:val="00315C06"/>
    <w:rsid w:val="00321CEB"/>
    <w:rsid w:val="003227CA"/>
    <w:rsid w:val="00322ED7"/>
    <w:rsid w:val="00324B67"/>
    <w:rsid w:val="00325598"/>
    <w:rsid w:val="00325940"/>
    <w:rsid w:val="00331A95"/>
    <w:rsid w:val="003330D8"/>
    <w:rsid w:val="003351B0"/>
    <w:rsid w:val="00336785"/>
    <w:rsid w:val="003369F2"/>
    <w:rsid w:val="00337FC4"/>
    <w:rsid w:val="00342B25"/>
    <w:rsid w:val="00347C50"/>
    <w:rsid w:val="00350582"/>
    <w:rsid w:val="003506A3"/>
    <w:rsid w:val="00350DE0"/>
    <w:rsid w:val="0035269E"/>
    <w:rsid w:val="00353B5A"/>
    <w:rsid w:val="00355D6F"/>
    <w:rsid w:val="00360353"/>
    <w:rsid w:val="00360C62"/>
    <w:rsid w:val="0036127C"/>
    <w:rsid w:val="0036368F"/>
    <w:rsid w:val="0036568A"/>
    <w:rsid w:val="00365FB6"/>
    <w:rsid w:val="0036670E"/>
    <w:rsid w:val="00366BA8"/>
    <w:rsid w:val="00366ECE"/>
    <w:rsid w:val="00367E60"/>
    <w:rsid w:val="003707C4"/>
    <w:rsid w:val="0037420D"/>
    <w:rsid w:val="00380D2E"/>
    <w:rsid w:val="00381D9C"/>
    <w:rsid w:val="00383CDD"/>
    <w:rsid w:val="003850B0"/>
    <w:rsid w:val="00395A7A"/>
    <w:rsid w:val="00395C0C"/>
    <w:rsid w:val="003961BA"/>
    <w:rsid w:val="00397CE2"/>
    <w:rsid w:val="003A06B2"/>
    <w:rsid w:val="003A1DBC"/>
    <w:rsid w:val="003A3CD8"/>
    <w:rsid w:val="003A5E48"/>
    <w:rsid w:val="003A62F0"/>
    <w:rsid w:val="003B2FE0"/>
    <w:rsid w:val="003B7412"/>
    <w:rsid w:val="003C2627"/>
    <w:rsid w:val="003C55D1"/>
    <w:rsid w:val="003C5A78"/>
    <w:rsid w:val="003D0C3F"/>
    <w:rsid w:val="003D0DCB"/>
    <w:rsid w:val="003D2E33"/>
    <w:rsid w:val="003D5AA7"/>
    <w:rsid w:val="003D6A65"/>
    <w:rsid w:val="003D759A"/>
    <w:rsid w:val="003D764D"/>
    <w:rsid w:val="003E15E4"/>
    <w:rsid w:val="003E2819"/>
    <w:rsid w:val="003F17A3"/>
    <w:rsid w:val="003F3893"/>
    <w:rsid w:val="003F579D"/>
    <w:rsid w:val="003F6FF8"/>
    <w:rsid w:val="004015C3"/>
    <w:rsid w:val="00401F4A"/>
    <w:rsid w:val="00402A2C"/>
    <w:rsid w:val="004034B7"/>
    <w:rsid w:val="00403AB7"/>
    <w:rsid w:val="00403EFD"/>
    <w:rsid w:val="00405423"/>
    <w:rsid w:val="00405F2A"/>
    <w:rsid w:val="00412A87"/>
    <w:rsid w:val="00415E1C"/>
    <w:rsid w:val="0041611E"/>
    <w:rsid w:val="00416CEA"/>
    <w:rsid w:val="00417EBA"/>
    <w:rsid w:val="00421B8A"/>
    <w:rsid w:val="00425CCB"/>
    <w:rsid w:val="00426E30"/>
    <w:rsid w:val="00427816"/>
    <w:rsid w:val="004302D4"/>
    <w:rsid w:val="004317A0"/>
    <w:rsid w:val="004319F3"/>
    <w:rsid w:val="00431E67"/>
    <w:rsid w:val="004327A3"/>
    <w:rsid w:val="00432A63"/>
    <w:rsid w:val="004365BA"/>
    <w:rsid w:val="0043683D"/>
    <w:rsid w:val="00436FBA"/>
    <w:rsid w:val="00441DC8"/>
    <w:rsid w:val="00445D14"/>
    <w:rsid w:val="0044692D"/>
    <w:rsid w:val="00446A6E"/>
    <w:rsid w:val="004507E2"/>
    <w:rsid w:val="00450BA2"/>
    <w:rsid w:val="00451BFB"/>
    <w:rsid w:val="00452CCF"/>
    <w:rsid w:val="00452F4C"/>
    <w:rsid w:val="00454439"/>
    <w:rsid w:val="00456816"/>
    <w:rsid w:val="00460004"/>
    <w:rsid w:val="004614C4"/>
    <w:rsid w:val="00465797"/>
    <w:rsid w:val="00467822"/>
    <w:rsid w:val="00467958"/>
    <w:rsid w:val="0047200E"/>
    <w:rsid w:val="00475010"/>
    <w:rsid w:val="00476C15"/>
    <w:rsid w:val="00480A1E"/>
    <w:rsid w:val="00483216"/>
    <w:rsid w:val="004841FE"/>
    <w:rsid w:val="00487C56"/>
    <w:rsid w:val="00491837"/>
    <w:rsid w:val="00492D7D"/>
    <w:rsid w:val="004931C2"/>
    <w:rsid w:val="00493EB5"/>
    <w:rsid w:val="00497597"/>
    <w:rsid w:val="004A06F4"/>
    <w:rsid w:val="004A0D5A"/>
    <w:rsid w:val="004A15FD"/>
    <w:rsid w:val="004A3916"/>
    <w:rsid w:val="004A4340"/>
    <w:rsid w:val="004A43E9"/>
    <w:rsid w:val="004B00E6"/>
    <w:rsid w:val="004B2F68"/>
    <w:rsid w:val="004B410E"/>
    <w:rsid w:val="004B6B04"/>
    <w:rsid w:val="004C2779"/>
    <w:rsid w:val="004C4D7F"/>
    <w:rsid w:val="004C757C"/>
    <w:rsid w:val="004D4871"/>
    <w:rsid w:val="004D48CF"/>
    <w:rsid w:val="004D4999"/>
    <w:rsid w:val="004D4DB1"/>
    <w:rsid w:val="004D51C5"/>
    <w:rsid w:val="004D6029"/>
    <w:rsid w:val="004D6C24"/>
    <w:rsid w:val="004D739C"/>
    <w:rsid w:val="004E27BF"/>
    <w:rsid w:val="004E3546"/>
    <w:rsid w:val="004E4925"/>
    <w:rsid w:val="004E7E2C"/>
    <w:rsid w:val="004F1B11"/>
    <w:rsid w:val="004F26DC"/>
    <w:rsid w:val="004F2FA1"/>
    <w:rsid w:val="004F5BD7"/>
    <w:rsid w:val="004F61B3"/>
    <w:rsid w:val="005000C9"/>
    <w:rsid w:val="005001D8"/>
    <w:rsid w:val="00500525"/>
    <w:rsid w:val="0050357C"/>
    <w:rsid w:val="00503EB3"/>
    <w:rsid w:val="00504AD8"/>
    <w:rsid w:val="005052FA"/>
    <w:rsid w:val="00506578"/>
    <w:rsid w:val="00506DD7"/>
    <w:rsid w:val="0051332C"/>
    <w:rsid w:val="0051434E"/>
    <w:rsid w:val="00514C7D"/>
    <w:rsid w:val="00515370"/>
    <w:rsid w:val="00516298"/>
    <w:rsid w:val="00522075"/>
    <w:rsid w:val="005235E3"/>
    <w:rsid w:val="005239C9"/>
    <w:rsid w:val="00523DB5"/>
    <w:rsid w:val="00524C68"/>
    <w:rsid w:val="0053142C"/>
    <w:rsid w:val="0053236C"/>
    <w:rsid w:val="00536507"/>
    <w:rsid w:val="00542866"/>
    <w:rsid w:val="005460C7"/>
    <w:rsid w:val="0055563D"/>
    <w:rsid w:val="00555849"/>
    <w:rsid w:val="0055696E"/>
    <w:rsid w:val="0056491F"/>
    <w:rsid w:val="00570301"/>
    <w:rsid w:val="00572990"/>
    <w:rsid w:val="005730A3"/>
    <w:rsid w:val="005736FB"/>
    <w:rsid w:val="00580B0C"/>
    <w:rsid w:val="005861BC"/>
    <w:rsid w:val="00592318"/>
    <w:rsid w:val="00594B8D"/>
    <w:rsid w:val="00595A85"/>
    <w:rsid w:val="00595E5B"/>
    <w:rsid w:val="005A124B"/>
    <w:rsid w:val="005A2B5C"/>
    <w:rsid w:val="005A4400"/>
    <w:rsid w:val="005A4BC6"/>
    <w:rsid w:val="005A61E7"/>
    <w:rsid w:val="005B0068"/>
    <w:rsid w:val="005B2362"/>
    <w:rsid w:val="005B33FE"/>
    <w:rsid w:val="005B432F"/>
    <w:rsid w:val="005C0A5B"/>
    <w:rsid w:val="005C3F55"/>
    <w:rsid w:val="005C65B5"/>
    <w:rsid w:val="005C7A7F"/>
    <w:rsid w:val="005D2BEC"/>
    <w:rsid w:val="005D5049"/>
    <w:rsid w:val="005E0D78"/>
    <w:rsid w:val="005E2447"/>
    <w:rsid w:val="005E3D88"/>
    <w:rsid w:val="005E45E8"/>
    <w:rsid w:val="005E4945"/>
    <w:rsid w:val="005E6542"/>
    <w:rsid w:val="005F148F"/>
    <w:rsid w:val="005F1AF2"/>
    <w:rsid w:val="005F1F63"/>
    <w:rsid w:val="005F78CD"/>
    <w:rsid w:val="00603A56"/>
    <w:rsid w:val="006040E0"/>
    <w:rsid w:val="0060596D"/>
    <w:rsid w:val="00606265"/>
    <w:rsid w:val="006062D5"/>
    <w:rsid w:val="00610F0B"/>
    <w:rsid w:val="00611182"/>
    <w:rsid w:val="00612024"/>
    <w:rsid w:val="00617A71"/>
    <w:rsid w:val="00621267"/>
    <w:rsid w:val="00621F9B"/>
    <w:rsid w:val="00624567"/>
    <w:rsid w:val="00630014"/>
    <w:rsid w:val="006319D3"/>
    <w:rsid w:val="00631DA9"/>
    <w:rsid w:val="006327CA"/>
    <w:rsid w:val="00632A10"/>
    <w:rsid w:val="006331A6"/>
    <w:rsid w:val="00637F28"/>
    <w:rsid w:val="0064166C"/>
    <w:rsid w:val="006510C2"/>
    <w:rsid w:val="00652793"/>
    <w:rsid w:val="00652D31"/>
    <w:rsid w:val="00654307"/>
    <w:rsid w:val="00656EDD"/>
    <w:rsid w:val="00660115"/>
    <w:rsid w:val="006652C5"/>
    <w:rsid w:val="0066693E"/>
    <w:rsid w:val="006672C9"/>
    <w:rsid w:val="00670F17"/>
    <w:rsid w:val="00671FAA"/>
    <w:rsid w:val="0067490A"/>
    <w:rsid w:val="00675BD0"/>
    <w:rsid w:val="00676D87"/>
    <w:rsid w:val="006804E2"/>
    <w:rsid w:val="00681071"/>
    <w:rsid w:val="0068505B"/>
    <w:rsid w:val="00685CFA"/>
    <w:rsid w:val="00687F86"/>
    <w:rsid w:val="0069072C"/>
    <w:rsid w:val="00690F24"/>
    <w:rsid w:val="00693028"/>
    <w:rsid w:val="0069400E"/>
    <w:rsid w:val="006945EE"/>
    <w:rsid w:val="00695C33"/>
    <w:rsid w:val="006A011C"/>
    <w:rsid w:val="006A046C"/>
    <w:rsid w:val="006A14EF"/>
    <w:rsid w:val="006A3F0A"/>
    <w:rsid w:val="006A6AF4"/>
    <w:rsid w:val="006A7CC1"/>
    <w:rsid w:val="006B144F"/>
    <w:rsid w:val="006B1C21"/>
    <w:rsid w:val="006B2F24"/>
    <w:rsid w:val="006B67DE"/>
    <w:rsid w:val="006C0E1C"/>
    <w:rsid w:val="006C0F4D"/>
    <w:rsid w:val="006C2CA7"/>
    <w:rsid w:val="006C369A"/>
    <w:rsid w:val="006D061A"/>
    <w:rsid w:val="006D30CF"/>
    <w:rsid w:val="006D462C"/>
    <w:rsid w:val="006D4653"/>
    <w:rsid w:val="006D6CCE"/>
    <w:rsid w:val="006E54AE"/>
    <w:rsid w:val="006F08A9"/>
    <w:rsid w:val="006F182F"/>
    <w:rsid w:val="006F5C84"/>
    <w:rsid w:val="00700AF7"/>
    <w:rsid w:val="00704B5F"/>
    <w:rsid w:val="00710023"/>
    <w:rsid w:val="0071075F"/>
    <w:rsid w:val="00712BF6"/>
    <w:rsid w:val="00713F56"/>
    <w:rsid w:val="00714B90"/>
    <w:rsid w:val="007160FF"/>
    <w:rsid w:val="00717136"/>
    <w:rsid w:val="00720C93"/>
    <w:rsid w:val="0072417A"/>
    <w:rsid w:val="007249A2"/>
    <w:rsid w:val="00724B69"/>
    <w:rsid w:val="00725F8E"/>
    <w:rsid w:val="00737EC1"/>
    <w:rsid w:val="00740D96"/>
    <w:rsid w:val="00743132"/>
    <w:rsid w:val="007458ED"/>
    <w:rsid w:val="00746AA1"/>
    <w:rsid w:val="007516EF"/>
    <w:rsid w:val="00751C80"/>
    <w:rsid w:val="00753510"/>
    <w:rsid w:val="00754527"/>
    <w:rsid w:val="00757FA0"/>
    <w:rsid w:val="00760251"/>
    <w:rsid w:val="00760A7F"/>
    <w:rsid w:val="007670CF"/>
    <w:rsid w:val="00767157"/>
    <w:rsid w:val="00770861"/>
    <w:rsid w:val="00770D1F"/>
    <w:rsid w:val="007739CF"/>
    <w:rsid w:val="0077615C"/>
    <w:rsid w:val="00777051"/>
    <w:rsid w:val="00780147"/>
    <w:rsid w:val="00780156"/>
    <w:rsid w:val="00780555"/>
    <w:rsid w:val="00780A91"/>
    <w:rsid w:val="00781579"/>
    <w:rsid w:val="0078237C"/>
    <w:rsid w:val="0078289C"/>
    <w:rsid w:val="0079095A"/>
    <w:rsid w:val="007968B5"/>
    <w:rsid w:val="007A0402"/>
    <w:rsid w:val="007A081C"/>
    <w:rsid w:val="007A1E3D"/>
    <w:rsid w:val="007A1ED4"/>
    <w:rsid w:val="007A289B"/>
    <w:rsid w:val="007B0139"/>
    <w:rsid w:val="007B06AC"/>
    <w:rsid w:val="007B087D"/>
    <w:rsid w:val="007B0E17"/>
    <w:rsid w:val="007B18A3"/>
    <w:rsid w:val="007B1F64"/>
    <w:rsid w:val="007B4964"/>
    <w:rsid w:val="007B4C63"/>
    <w:rsid w:val="007C188B"/>
    <w:rsid w:val="007C25BC"/>
    <w:rsid w:val="007C28FB"/>
    <w:rsid w:val="007C5661"/>
    <w:rsid w:val="007C5B48"/>
    <w:rsid w:val="007D158A"/>
    <w:rsid w:val="007D2624"/>
    <w:rsid w:val="007D4371"/>
    <w:rsid w:val="007D5C85"/>
    <w:rsid w:val="007D7E64"/>
    <w:rsid w:val="007E32E4"/>
    <w:rsid w:val="007E511D"/>
    <w:rsid w:val="007E5F2B"/>
    <w:rsid w:val="007E6E33"/>
    <w:rsid w:val="007E76DC"/>
    <w:rsid w:val="007E7B7B"/>
    <w:rsid w:val="007F0FFD"/>
    <w:rsid w:val="007F125F"/>
    <w:rsid w:val="007F1777"/>
    <w:rsid w:val="007F1F8D"/>
    <w:rsid w:val="007F4E25"/>
    <w:rsid w:val="007F54D8"/>
    <w:rsid w:val="007F7C34"/>
    <w:rsid w:val="0080181E"/>
    <w:rsid w:val="0080349D"/>
    <w:rsid w:val="008051D5"/>
    <w:rsid w:val="00810376"/>
    <w:rsid w:val="008113CD"/>
    <w:rsid w:val="008115AD"/>
    <w:rsid w:val="0081217E"/>
    <w:rsid w:val="00812E5F"/>
    <w:rsid w:val="00815FD2"/>
    <w:rsid w:val="0081749A"/>
    <w:rsid w:val="00817AC6"/>
    <w:rsid w:val="00824973"/>
    <w:rsid w:val="00826220"/>
    <w:rsid w:val="008273FD"/>
    <w:rsid w:val="00827C8A"/>
    <w:rsid w:val="008306D3"/>
    <w:rsid w:val="0083203B"/>
    <w:rsid w:val="00832672"/>
    <w:rsid w:val="0083355B"/>
    <w:rsid w:val="00836073"/>
    <w:rsid w:val="00840019"/>
    <w:rsid w:val="0084156D"/>
    <w:rsid w:val="0084262A"/>
    <w:rsid w:val="0084411D"/>
    <w:rsid w:val="008444D3"/>
    <w:rsid w:val="00844D2B"/>
    <w:rsid w:val="00845754"/>
    <w:rsid w:val="00850FFA"/>
    <w:rsid w:val="0085135C"/>
    <w:rsid w:val="00855892"/>
    <w:rsid w:val="00856B5C"/>
    <w:rsid w:val="00856EE6"/>
    <w:rsid w:val="00862544"/>
    <w:rsid w:val="00863250"/>
    <w:rsid w:val="008642EA"/>
    <w:rsid w:val="00870665"/>
    <w:rsid w:val="00870835"/>
    <w:rsid w:val="00871339"/>
    <w:rsid w:val="00876D5A"/>
    <w:rsid w:val="00882FF9"/>
    <w:rsid w:val="00884C36"/>
    <w:rsid w:val="008858EA"/>
    <w:rsid w:val="0088624C"/>
    <w:rsid w:val="00886C5C"/>
    <w:rsid w:val="00887E65"/>
    <w:rsid w:val="00887FE7"/>
    <w:rsid w:val="00890714"/>
    <w:rsid w:val="008910F9"/>
    <w:rsid w:val="00892AE5"/>
    <w:rsid w:val="00895BCF"/>
    <w:rsid w:val="00895D59"/>
    <w:rsid w:val="008968C2"/>
    <w:rsid w:val="008A2D58"/>
    <w:rsid w:val="008A6CF2"/>
    <w:rsid w:val="008B0501"/>
    <w:rsid w:val="008B2BCD"/>
    <w:rsid w:val="008B5051"/>
    <w:rsid w:val="008C312D"/>
    <w:rsid w:val="008C5CF5"/>
    <w:rsid w:val="008D08BC"/>
    <w:rsid w:val="008D1C0B"/>
    <w:rsid w:val="008D57EE"/>
    <w:rsid w:val="008D602A"/>
    <w:rsid w:val="008D618A"/>
    <w:rsid w:val="008D6195"/>
    <w:rsid w:val="008E0916"/>
    <w:rsid w:val="008E0AB5"/>
    <w:rsid w:val="008E20CC"/>
    <w:rsid w:val="008E23D4"/>
    <w:rsid w:val="008E2D40"/>
    <w:rsid w:val="008E453F"/>
    <w:rsid w:val="008E4F52"/>
    <w:rsid w:val="008E6009"/>
    <w:rsid w:val="008F30B1"/>
    <w:rsid w:val="008F3A9C"/>
    <w:rsid w:val="008F3E1F"/>
    <w:rsid w:val="008F5DEE"/>
    <w:rsid w:val="008F6A87"/>
    <w:rsid w:val="00901EEA"/>
    <w:rsid w:val="00904CA3"/>
    <w:rsid w:val="00912A99"/>
    <w:rsid w:val="00917BB2"/>
    <w:rsid w:val="00920210"/>
    <w:rsid w:val="00921A82"/>
    <w:rsid w:val="00921F8F"/>
    <w:rsid w:val="00926383"/>
    <w:rsid w:val="00932EB2"/>
    <w:rsid w:val="0093366B"/>
    <w:rsid w:val="00934866"/>
    <w:rsid w:val="00941392"/>
    <w:rsid w:val="00942FD9"/>
    <w:rsid w:val="00943E4E"/>
    <w:rsid w:val="00944FD9"/>
    <w:rsid w:val="00945A3C"/>
    <w:rsid w:val="00951D95"/>
    <w:rsid w:val="009521D0"/>
    <w:rsid w:val="009542B3"/>
    <w:rsid w:val="009605DE"/>
    <w:rsid w:val="009634DE"/>
    <w:rsid w:val="009642BE"/>
    <w:rsid w:val="00965703"/>
    <w:rsid w:val="00965B2B"/>
    <w:rsid w:val="009732CA"/>
    <w:rsid w:val="00975423"/>
    <w:rsid w:val="00975805"/>
    <w:rsid w:val="009765A5"/>
    <w:rsid w:val="00981D28"/>
    <w:rsid w:val="009830B0"/>
    <w:rsid w:val="00984D5D"/>
    <w:rsid w:val="00987122"/>
    <w:rsid w:val="00987AD1"/>
    <w:rsid w:val="00991187"/>
    <w:rsid w:val="00991B83"/>
    <w:rsid w:val="00993D7C"/>
    <w:rsid w:val="00993F7C"/>
    <w:rsid w:val="00996157"/>
    <w:rsid w:val="009964F9"/>
    <w:rsid w:val="009966D0"/>
    <w:rsid w:val="00996BAF"/>
    <w:rsid w:val="009A1AE1"/>
    <w:rsid w:val="009A6304"/>
    <w:rsid w:val="009A6C99"/>
    <w:rsid w:val="009A76FE"/>
    <w:rsid w:val="009B3BA6"/>
    <w:rsid w:val="009B3C0A"/>
    <w:rsid w:val="009B40EF"/>
    <w:rsid w:val="009C4282"/>
    <w:rsid w:val="009C4BD4"/>
    <w:rsid w:val="009D2B21"/>
    <w:rsid w:val="009D2CCC"/>
    <w:rsid w:val="009D5E3F"/>
    <w:rsid w:val="009D7449"/>
    <w:rsid w:val="009D7ABC"/>
    <w:rsid w:val="009E4AB4"/>
    <w:rsid w:val="009E58E8"/>
    <w:rsid w:val="009E65C2"/>
    <w:rsid w:val="009E757B"/>
    <w:rsid w:val="009E77AA"/>
    <w:rsid w:val="009F0D01"/>
    <w:rsid w:val="009F1B09"/>
    <w:rsid w:val="009F265E"/>
    <w:rsid w:val="009F29AB"/>
    <w:rsid w:val="009F380E"/>
    <w:rsid w:val="009F5396"/>
    <w:rsid w:val="009F5CD2"/>
    <w:rsid w:val="009F7CB9"/>
    <w:rsid w:val="009F7ECF"/>
    <w:rsid w:val="00A00771"/>
    <w:rsid w:val="00A01155"/>
    <w:rsid w:val="00A03793"/>
    <w:rsid w:val="00A03E93"/>
    <w:rsid w:val="00A06794"/>
    <w:rsid w:val="00A138E2"/>
    <w:rsid w:val="00A16291"/>
    <w:rsid w:val="00A20D63"/>
    <w:rsid w:val="00A2239C"/>
    <w:rsid w:val="00A2481E"/>
    <w:rsid w:val="00A25DE0"/>
    <w:rsid w:val="00A33B42"/>
    <w:rsid w:val="00A3535B"/>
    <w:rsid w:val="00A44234"/>
    <w:rsid w:val="00A4489B"/>
    <w:rsid w:val="00A44F24"/>
    <w:rsid w:val="00A45E6A"/>
    <w:rsid w:val="00A45F04"/>
    <w:rsid w:val="00A47D3F"/>
    <w:rsid w:val="00A5463E"/>
    <w:rsid w:val="00A54E32"/>
    <w:rsid w:val="00A57819"/>
    <w:rsid w:val="00A57E73"/>
    <w:rsid w:val="00A6116A"/>
    <w:rsid w:val="00A61FBD"/>
    <w:rsid w:val="00A63722"/>
    <w:rsid w:val="00A651F1"/>
    <w:rsid w:val="00A65325"/>
    <w:rsid w:val="00A6628B"/>
    <w:rsid w:val="00A76001"/>
    <w:rsid w:val="00A860F7"/>
    <w:rsid w:val="00A863A0"/>
    <w:rsid w:val="00A8747A"/>
    <w:rsid w:val="00A92599"/>
    <w:rsid w:val="00A92DC2"/>
    <w:rsid w:val="00A952C8"/>
    <w:rsid w:val="00AA2BFE"/>
    <w:rsid w:val="00AA5DCE"/>
    <w:rsid w:val="00AA7EA2"/>
    <w:rsid w:val="00AB2A8B"/>
    <w:rsid w:val="00AB3AE4"/>
    <w:rsid w:val="00AB744B"/>
    <w:rsid w:val="00AC12B6"/>
    <w:rsid w:val="00AC160D"/>
    <w:rsid w:val="00AC383A"/>
    <w:rsid w:val="00AC5F4F"/>
    <w:rsid w:val="00AC7EA5"/>
    <w:rsid w:val="00AD4A6C"/>
    <w:rsid w:val="00AD4E4F"/>
    <w:rsid w:val="00AD5059"/>
    <w:rsid w:val="00AD6D3F"/>
    <w:rsid w:val="00AD6E70"/>
    <w:rsid w:val="00AE0863"/>
    <w:rsid w:val="00AE0DC9"/>
    <w:rsid w:val="00AE1489"/>
    <w:rsid w:val="00AE7018"/>
    <w:rsid w:val="00AF2F81"/>
    <w:rsid w:val="00AF4B0D"/>
    <w:rsid w:val="00B01FA1"/>
    <w:rsid w:val="00B02747"/>
    <w:rsid w:val="00B15975"/>
    <w:rsid w:val="00B30FEE"/>
    <w:rsid w:val="00B33D1E"/>
    <w:rsid w:val="00B34D2F"/>
    <w:rsid w:val="00B3552B"/>
    <w:rsid w:val="00B40A95"/>
    <w:rsid w:val="00B44136"/>
    <w:rsid w:val="00B45BC7"/>
    <w:rsid w:val="00B46880"/>
    <w:rsid w:val="00B4747C"/>
    <w:rsid w:val="00B6464E"/>
    <w:rsid w:val="00B648E0"/>
    <w:rsid w:val="00B6740C"/>
    <w:rsid w:val="00B769D6"/>
    <w:rsid w:val="00B76D5A"/>
    <w:rsid w:val="00B76F38"/>
    <w:rsid w:val="00B779E6"/>
    <w:rsid w:val="00B81582"/>
    <w:rsid w:val="00B8362A"/>
    <w:rsid w:val="00B843AF"/>
    <w:rsid w:val="00B86CD2"/>
    <w:rsid w:val="00B9048D"/>
    <w:rsid w:val="00B93395"/>
    <w:rsid w:val="00B93952"/>
    <w:rsid w:val="00B93C32"/>
    <w:rsid w:val="00B954A3"/>
    <w:rsid w:val="00B95B54"/>
    <w:rsid w:val="00B96AF5"/>
    <w:rsid w:val="00B97BDC"/>
    <w:rsid w:val="00BA2F81"/>
    <w:rsid w:val="00BB0F78"/>
    <w:rsid w:val="00BB270D"/>
    <w:rsid w:val="00BB3D58"/>
    <w:rsid w:val="00BB6C02"/>
    <w:rsid w:val="00BC7F25"/>
    <w:rsid w:val="00BD17A4"/>
    <w:rsid w:val="00BD2BC1"/>
    <w:rsid w:val="00BD4A5F"/>
    <w:rsid w:val="00BE0BA6"/>
    <w:rsid w:val="00BE16DA"/>
    <w:rsid w:val="00BE3A5A"/>
    <w:rsid w:val="00BE4798"/>
    <w:rsid w:val="00BF1FCD"/>
    <w:rsid w:val="00BF379E"/>
    <w:rsid w:val="00BF38B6"/>
    <w:rsid w:val="00BF5E7B"/>
    <w:rsid w:val="00BF7813"/>
    <w:rsid w:val="00C00EDB"/>
    <w:rsid w:val="00C02F21"/>
    <w:rsid w:val="00C0607C"/>
    <w:rsid w:val="00C067C7"/>
    <w:rsid w:val="00C14F78"/>
    <w:rsid w:val="00C157DF"/>
    <w:rsid w:val="00C20FDF"/>
    <w:rsid w:val="00C21699"/>
    <w:rsid w:val="00C23792"/>
    <w:rsid w:val="00C2502D"/>
    <w:rsid w:val="00C301BB"/>
    <w:rsid w:val="00C34A96"/>
    <w:rsid w:val="00C351AE"/>
    <w:rsid w:val="00C410C4"/>
    <w:rsid w:val="00C41D27"/>
    <w:rsid w:val="00C42319"/>
    <w:rsid w:val="00C43DB1"/>
    <w:rsid w:val="00C4416A"/>
    <w:rsid w:val="00C44F98"/>
    <w:rsid w:val="00C45199"/>
    <w:rsid w:val="00C47A89"/>
    <w:rsid w:val="00C50A5C"/>
    <w:rsid w:val="00C51E00"/>
    <w:rsid w:val="00C531CE"/>
    <w:rsid w:val="00C54733"/>
    <w:rsid w:val="00C5498D"/>
    <w:rsid w:val="00C549E5"/>
    <w:rsid w:val="00C54B91"/>
    <w:rsid w:val="00C56DBD"/>
    <w:rsid w:val="00C61A28"/>
    <w:rsid w:val="00C642B2"/>
    <w:rsid w:val="00C64ECC"/>
    <w:rsid w:val="00C6783E"/>
    <w:rsid w:val="00C67BEE"/>
    <w:rsid w:val="00C72BFA"/>
    <w:rsid w:val="00C74923"/>
    <w:rsid w:val="00C74D92"/>
    <w:rsid w:val="00C759EF"/>
    <w:rsid w:val="00C769A0"/>
    <w:rsid w:val="00C76AE4"/>
    <w:rsid w:val="00C82BDE"/>
    <w:rsid w:val="00C8304E"/>
    <w:rsid w:val="00C84E61"/>
    <w:rsid w:val="00C96FEE"/>
    <w:rsid w:val="00C970E9"/>
    <w:rsid w:val="00CA058D"/>
    <w:rsid w:val="00CA1B1F"/>
    <w:rsid w:val="00CA2E9C"/>
    <w:rsid w:val="00CB2B51"/>
    <w:rsid w:val="00CB3E2F"/>
    <w:rsid w:val="00CB3E75"/>
    <w:rsid w:val="00CC1A80"/>
    <w:rsid w:val="00CC2753"/>
    <w:rsid w:val="00CC319A"/>
    <w:rsid w:val="00CC3D9B"/>
    <w:rsid w:val="00CC5978"/>
    <w:rsid w:val="00CC5B3B"/>
    <w:rsid w:val="00CC6322"/>
    <w:rsid w:val="00CC7266"/>
    <w:rsid w:val="00CD024C"/>
    <w:rsid w:val="00CD0FC6"/>
    <w:rsid w:val="00CD2F6A"/>
    <w:rsid w:val="00CD36E5"/>
    <w:rsid w:val="00CD3F8E"/>
    <w:rsid w:val="00CD7947"/>
    <w:rsid w:val="00CE246D"/>
    <w:rsid w:val="00CE53D4"/>
    <w:rsid w:val="00CE68F5"/>
    <w:rsid w:val="00CE6F21"/>
    <w:rsid w:val="00CF183E"/>
    <w:rsid w:val="00CF1C69"/>
    <w:rsid w:val="00CF259D"/>
    <w:rsid w:val="00CF29EC"/>
    <w:rsid w:val="00CF2B27"/>
    <w:rsid w:val="00CF3B04"/>
    <w:rsid w:val="00CF3BBA"/>
    <w:rsid w:val="00CF3C70"/>
    <w:rsid w:val="00CF75D5"/>
    <w:rsid w:val="00D0352C"/>
    <w:rsid w:val="00D06EFC"/>
    <w:rsid w:val="00D100DF"/>
    <w:rsid w:val="00D121FB"/>
    <w:rsid w:val="00D12C49"/>
    <w:rsid w:val="00D1429B"/>
    <w:rsid w:val="00D14486"/>
    <w:rsid w:val="00D1486D"/>
    <w:rsid w:val="00D15611"/>
    <w:rsid w:val="00D24A13"/>
    <w:rsid w:val="00D24C66"/>
    <w:rsid w:val="00D26CB7"/>
    <w:rsid w:val="00D278A4"/>
    <w:rsid w:val="00D30C9F"/>
    <w:rsid w:val="00D318EA"/>
    <w:rsid w:val="00D3241D"/>
    <w:rsid w:val="00D34182"/>
    <w:rsid w:val="00D37681"/>
    <w:rsid w:val="00D4113B"/>
    <w:rsid w:val="00D45443"/>
    <w:rsid w:val="00D45A1D"/>
    <w:rsid w:val="00D45ED0"/>
    <w:rsid w:val="00D47CC0"/>
    <w:rsid w:val="00D51D68"/>
    <w:rsid w:val="00D54FBA"/>
    <w:rsid w:val="00D56BC9"/>
    <w:rsid w:val="00D578C5"/>
    <w:rsid w:val="00D63040"/>
    <w:rsid w:val="00D6448B"/>
    <w:rsid w:val="00D65059"/>
    <w:rsid w:val="00D659E8"/>
    <w:rsid w:val="00D663E9"/>
    <w:rsid w:val="00D66A0F"/>
    <w:rsid w:val="00D71D99"/>
    <w:rsid w:val="00D7600C"/>
    <w:rsid w:val="00D812CE"/>
    <w:rsid w:val="00D8339C"/>
    <w:rsid w:val="00D837A0"/>
    <w:rsid w:val="00D84200"/>
    <w:rsid w:val="00D84E0D"/>
    <w:rsid w:val="00D873AD"/>
    <w:rsid w:val="00D91BD1"/>
    <w:rsid w:val="00D91BF1"/>
    <w:rsid w:val="00DA1499"/>
    <w:rsid w:val="00DA358B"/>
    <w:rsid w:val="00DA48D7"/>
    <w:rsid w:val="00DB0915"/>
    <w:rsid w:val="00DB1257"/>
    <w:rsid w:val="00DB4E47"/>
    <w:rsid w:val="00DB4EC8"/>
    <w:rsid w:val="00DB543D"/>
    <w:rsid w:val="00DB54FA"/>
    <w:rsid w:val="00DB729C"/>
    <w:rsid w:val="00DC0410"/>
    <w:rsid w:val="00DC054B"/>
    <w:rsid w:val="00DC1531"/>
    <w:rsid w:val="00DC1FCA"/>
    <w:rsid w:val="00DC443B"/>
    <w:rsid w:val="00DC7B25"/>
    <w:rsid w:val="00DD2BDD"/>
    <w:rsid w:val="00DD2F78"/>
    <w:rsid w:val="00DD3B81"/>
    <w:rsid w:val="00DD3EE6"/>
    <w:rsid w:val="00DD46C6"/>
    <w:rsid w:val="00DE3539"/>
    <w:rsid w:val="00DE39BC"/>
    <w:rsid w:val="00DE4425"/>
    <w:rsid w:val="00DF2759"/>
    <w:rsid w:val="00DF2EE4"/>
    <w:rsid w:val="00DF6F62"/>
    <w:rsid w:val="00DF7207"/>
    <w:rsid w:val="00E00120"/>
    <w:rsid w:val="00E0223C"/>
    <w:rsid w:val="00E04CD3"/>
    <w:rsid w:val="00E057F3"/>
    <w:rsid w:val="00E10064"/>
    <w:rsid w:val="00E119EF"/>
    <w:rsid w:val="00E11A9B"/>
    <w:rsid w:val="00E13E0B"/>
    <w:rsid w:val="00E1431C"/>
    <w:rsid w:val="00E15DF9"/>
    <w:rsid w:val="00E16D46"/>
    <w:rsid w:val="00E209BE"/>
    <w:rsid w:val="00E20BE4"/>
    <w:rsid w:val="00E218F0"/>
    <w:rsid w:val="00E22133"/>
    <w:rsid w:val="00E22D93"/>
    <w:rsid w:val="00E23F74"/>
    <w:rsid w:val="00E2575A"/>
    <w:rsid w:val="00E25B24"/>
    <w:rsid w:val="00E25D42"/>
    <w:rsid w:val="00E3251E"/>
    <w:rsid w:val="00E3309A"/>
    <w:rsid w:val="00E371D6"/>
    <w:rsid w:val="00E4160E"/>
    <w:rsid w:val="00E423D7"/>
    <w:rsid w:val="00E46BF3"/>
    <w:rsid w:val="00E46EA0"/>
    <w:rsid w:val="00E4711E"/>
    <w:rsid w:val="00E54551"/>
    <w:rsid w:val="00E60419"/>
    <w:rsid w:val="00E61EB4"/>
    <w:rsid w:val="00E67DA2"/>
    <w:rsid w:val="00E75B8E"/>
    <w:rsid w:val="00E77D3B"/>
    <w:rsid w:val="00E80E9B"/>
    <w:rsid w:val="00E8105E"/>
    <w:rsid w:val="00E832A9"/>
    <w:rsid w:val="00E83E97"/>
    <w:rsid w:val="00E9081A"/>
    <w:rsid w:val="00E90D81"/>
    <w:rsid w:val="00E915E2"/>
    <w:rsid w:val="00E9543F"/>
    <w:rsid w:val="00E973BF"/>
    <w:rsid w:val="00E97AD1"/>
    <w:rsid w:val="00EA0A67"/>
    <w:rsid w:val="00EA1244"/>
    <w:rsid w:val="00EA2F41"/>
    <w:rsid w:val="00EA3274"/>
    <w:rsid w:val="00EA5083"/>
    <w:rsid w:val="00EB35D3"/>
    <w:rsid w:val="00EB518E"/>
    <w:rsid w:val="00EB659F"/>
    <w:rsid w:val="00EB779B"/>
    <w:rsid w:val="00EC02B2"/>
    <w:rsid w:val="00EC0C98"/>
    <w:rsid w:val="00EC1313"/>
    <w:rsid w:val="00EC4DD6"/>
    <w:rsid w:val="00EC58CE"/>
    <w:rsid w:val="00ED019F"/>
    <w:rsid w:val="00ED029C"/>
    <w:rsid w:val="00ED356B"/>
    <w:rsid w:val="00ED5378"/>
    <w:rsid w:val="00ED5DEE"/>
    <w:rsid w:val="00ED66D1"/>
    <w:rsid w:val="00ED71CF"/>
    <w:rsid w:val="00ED7EAF"/>
    <w:rsid w:val="00EE0AE3"/>
    <w:rsid w:val="00EE4270"/>
    <w:rsid w:val="00EE50BD"/>
    <w:rsid w:val="00EE575E"/>
    <w:rsid w:val="00EE6BCE"/>
    <w:rsid w:val="00EE6EDD"/>
    <w:rsid w:val="00EF166A"/>
    <w:rsid w:val="00EF2E61"/>
    <w:rsid w:val="00EF7BBF"/>
    <w:rsid w:val="00F02407"/>
    <w:rsid w:val="00F02F01"/>
    <w:rsid w:val="00F0366A"/>
    <w:rsid w:val="00F03EF6"/>
    <w:rsid w:val="00F04252"/>
    <w:rsid w:val="00F06F71"/>
    <w:rsid w:val="00F10917"/>
    <w:rsid w:val="00F1382F"/>
    <w:rsid w:val="00F14198"/>
    <w:rsid w:val="00F14FF2"/>
    <w:rsid w:val="00F23ED3"/>
    <w:rsid w:val="00F25DF2"/>
    <w:rsid w:val="00F25F8C"/>
    <w:rsid w:val="00F275E1"/>
    <w:rsid w:val="00F3385B"/>
    <w:rsid w:val="00F40967"/>
    <w:rsid w:val="00F410ED"/>
    <w:rsid w:val="00F411E2"/>
    <w:rsid w:val="00F416FE"/>
    <w:rsid w:val="00F41C4F"/>
    <w:rsid w:val="00F444A8"/>
    <w:rsid w:val="00F4783E"/>
    <w:rsid w:val="00F50976"/>
    <w:rsid w:val="00F51892"/>
    <w:rsid w:val="00F5306E"/>
    <w:rsid w:val="00F550F0"/>
    <w:rsid w:val="00F579E5"/>
    <w:rsid w:val="00F60706"/>
    <w:rsid w:val="00F61314"/>
    <w:rsid w:val="00F617ED"/>
    <w:rsid w:val="00F619F6"/>
    <w:rsid w:val="00F63EFE"/>
    <w:rsid w:val="00F73B4B"/>
    <w:rsid w:val="00F73B4E"/>
    <w:rsid w:val="00F755E7"/>
    <w:rsid w:val="00F8125F"/>
    <w:rsid w:val="00F82E86"/>
    <w:rsid w:val="00F84239"/>
    <w:rsid w:val="00F86F31"/>
    <w:rsid w:val="00F87229"/>
    <w:rsid w:val="00F87730"/>
    <w:rsid w:val="00F902D5"/>
    <w:rsid w:val="00F90307"/>
    <w:rsid w:val="00F959C5"/>
    <w:rsid w:val="00F95FE0"/>
    <w:rsid w:val="00F960B0"/>
    <w:rsid w:val="00F968F1"/>
    <w:rsid w:val="00F978D9"/>
    <w:rsid w:val="00FA0131"/>
    <w:rsid w:val="00FA6CFC"/>
    <w:rsid w:val="00FB4DA6"/>
    <w:rsid w:val="00FB76A3"/>
    <w:rsid w:val="00FC1AF8"/>
    <w:rsid w:val="00FC251D"/>
    <w:rsid w:val="00FC2640"/>
    <w:rsid w:val="00FC7B3C"/>
    <w:rsid w:val="00FD2A6C"/>
    <w:rsid w:val="00FD75D4"/>
    <w:rsid w:val="00FE1DCE"/>
    <w:rsid w:val="00FE354A"/>
    <w:rsid w:val="00FE4016"/>
    <w:rsid w:val="00FE72BD"/>
    <w:rsid w:val="00FF0A8E"/>
    <w:rsid w:val="00FF2EDD"/>
    <w:rsid w:val="00FF3353"/>
    <w:rsid w:val="00FF5069"/>
    <w:rsid w:val="00FF5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C49"/>
    <w:pPr>
      <w:widowControl w:val="0"/>
      <w:jc w:val="both"/>
    </w:pPr>
    <w:rPr>
      <w:rFonts w:ascii="Times New Roman" w:eastAsia="方正仿宋_GBK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12C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D12C49"/>
    <w:rPr>
      <w:rFonts w:ascii="Times New Roman" w:eastAsia="方正仿宋_GBK" w:hAnsi="Times New Roman" w:cs="Times New Roman"/>
      <w:sz w:val="18"/>
      <w:szCs w:val="18"/>
    </w:rPr>
  </w:style>
  <w:style w:type="character" w:styleId="a4">
    <w:name w:val="page number"/>
    <w:basedOn w:val="a0"/>
    <w:rsid w:val="00D12C49"/>
  </w:style>
  <w:style w:type="paragraph" w:styleId="a5">
    <w:name w:val="header"/>
    <w:basedOn w:val="a"/>
    <w:link w:val="Char0"/>
    <w:rsid w:val="00D12C4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D12C49"/>
    <w:rPr>
      <w:rFonts w:ascii="Times New Roman" w:eastAsia="方正仿宋_GBK" w:hAnsi="Times New Roman" w:cs="Times New Roman"/>
      <w:sz w:val="18"/>
      <w:szCs w:val="18"/>
    </w:rPr>
  </w:style>
  <w:style w:type="table" w:styleId="a6">
    <w:name w:val="Table Grid"/>
    <w:basedOn w:val="a1"/>
    <w:rsid w:val="00D12C4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rsid w:val="00D12C49"/>
    <w:rPr>
      <w:sz w:val="18"/>
      <w:szCs w:val="18"/>
    </w:rPr>
  </w:style>
  <w:style w:type="character" w:customStyle="1" w:styleId="Char1">
    <w:name w:val="批注框文本 Char"/>
    <w:basedOn w:val="a0"/>
    <w:link w:val="a7"/>
    <w:rsid w:val="00D12C49"/>
    <w:rPr>
      <w:rFonts w:ascii="Times New Roman" w:eastAsia="方正仿宋_GBK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38</Pages>
  <Words>2082</Words>
  <Characters>11872</Characters>
  <Application>Microsoft Office Word</Application>
  <DocSecurity>0</DocSecurity>
  <Lines>98</Lines>
  <Paragraphs>27</Paragraphs>
  <ScaleCrop>false</ScaleCrop>
  <Company>szf</Company>
  <LinksUpToDate>false</LinksUpToDate>
  <CharactersWithSpaces>13927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张楠</dc:creator>
  <cp:keywords/>
  <dc:description/>
  <cp:lastModifiedBy>华山</cp:lastModifiedBy>
  <cp:revision>4</cp:revision>
  <dcterms:created xsi:type="dcterms:W3CDTF">2016-11-21T02:01:00Z</dcterms:created>
  <dcterms:modified xsi:type="dcterms:W3CDTF">2016-12-13T06:27:00Z</dcterms:modified>
</cp:coreProperties>
</file>