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86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宋体" w:hAnsi="宋体" w:eastAsia="方正黑体_GBK" w:cs="方正黑体_GBK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方正黑体_GBK" w:cs="方正黑体_GBK"/>
          <w:color w:val="000000"/>
          <w:sz w:val="32"/>
          <w:szCs w:val="32"/>
          <w:lang w:val="en-US" w:eastAsia="zh-CN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5</w:t>
      </w:r>
    </w:p>
    <w:bookmarkEnd w:id="0"/>
    <w:p w14:paraId="5C4EE12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宋体" w:hAnsi="宋体" w:eastAsia="方正黑体_GBK" w:cs="方正黑体_GBK"/>
          <w:lang w:val="en-US" w:eastAsia="zh-CN"/>
        </w:rPr>
      </w:pPr>
    </w:p>
    <w:p w14:paraId="26465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宋体" w:hAnsi="宋体" w:eastAsia="方正小标宋_GBK" w:cs="方正小标宋简体"/>
          <w:color w:val="auto"/>
          <w:sz w:val="44"/>
          <w:szCs w:val="44"/>
        </w:rPr>
      </w:pPr>
      <w:r>
        <w:rPr>
          <w:rFonts w:hint="eastAsia" w:ascii="宋体" w:hAnsi="宋体" w:eastAsia="方正小标宋_GBK" w:cs="方正小标宋简体"/>
          <w:color w:val="auto"/>
          <w:sz w:val="44"/>
          <w:szCs w:val="44"/>
          <w:lang w:bidi="ar"/>
        </w:rPr>
        <w:t>关于申请矿产资源储量</w:t>
      </w:r>
      <w:r>
        <w:rPr>
          <w:rFonts w:hint="eastAsia" w:ascii="宋体" w:hAnsi="宋体" w:eastAsia="方正小标宋_GBK" w:cs="方正小标宋简体"/>
          <w:color w:val="auto"/>
          <w:sz w:val="44"/>
          <w:szCs w:val="44"/>
          <w:lang w:eastAsia="zh-CN" w:bidi="ar"/>
        </w:rPr>
        <w:t>技术审核</w:t>
      </w:r>
      <w:r>
        <w:rPr>
          <w:rFonts w:hint="eastAsia" w:ascii="宋体" w:hAnsi="宋体" w:eastAsia="方正小标宋_GBK" w:cs="方正小标宋简体"/>
          <w:color w:val="auto"/>
          <w:sz w:val="44"/>
          <w:szCs w:val="44"/>
          <w:lang w:bidi="ar"/>
        </w:rPr>
        <w:t>的函</w:t>
      </w:r>
    </w:p>
    <w:p w14:paraId="0975E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cs="仿宋_GB2312"/>
          <w:color w:val="auto"/>
          <w:sz w:val="32"/>
          <w:szCs w:val="32"/>
        </w:rPr>
      </w:pPr>
    </w:p>
    <w:p w14:paraId="571F6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XX自然资源主管部门：</w:t>
      </w:r>
    </w:p>
    <w:p w14:paraId="7BEF3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因采矿权变更（扩大</w:t>
      </w:r>
      <w:r>
        <w:rPr>
          <w:rFonts w:hint="eastAsia" w:ascii="宋体" w:hAnsi="宋体" w:eastAsia="仿宋" w:cs="仿宋"/>
          <w:color w:val="auto"/>
          <w:sz w:val="32"/>
          <w:szCs w:val="32"/>
          <w:lang w:eastAsia="zh-CN" w:bidi="ar"/>
        </w:rPr>
        <w:t>/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val="en" w:eastAsia="zh-CN" w:bidi="ar"/>
        </w:rPr>
        <w:t>缩小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）范围，经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我单位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核实，扩大</w:t>
      </w:r>
      <w:r>
        <w:rPr>
          <w:rFonts w:hint="eastAsia" w:ascii="宋体" w:hAnsi="宋体" w:eastAsia="仿宋" w:cs="仿宋"/>
          <w:color w:val="auto"/>
          <w:sz w:val="32"/>
          <w:szCs w:val="32"/>
          <w:lang w:eastAsia="zh-CN" w:bidi="ar"/>
        </w:rPr>
        <w:t>/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val="en" w:eastAsia="zh-CN" w:bidi="ar"/>
        </w:rPr>
        <w:t>缩小的</w:t>
      </w:r>
      <w:r>
        <w:rPr>
          <w:rFonts w:hint="eastAsia" w:ascii="宋体" w:hAnsi="宋体" w:eastAsia="方正仿宋_GBK" w:cs="方正仿宋_GBK"/>
          <w:bCs/>
          <w:color w:val="auto"/>
          <w:sz w:val="32"/>
          <w:szCs w:val="32"/>
          <w:lang w:eastAsia="zh-CN" w:bidi="ar"/>
        </w:rPr>
        <w:t>范围资源储量没有发生变化（或视为资源储量没有发生变化），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现将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相关资料（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《XXXX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核实（分割）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报告》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）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报送你部门，请予以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eastAsia="zh-CN" w:bidi="ar"/>
        </w:rPr>
        <w:t>技术审核</w:t>
      </w: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。</w:t>
      </w:r>
    </w:p>
    <w:p w14:paraId="480C7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我单位承诺所提交资料是真实、客观、完整的，无伪造、编造、变造、篡改等虚假内容，如有作假，自行承担相关后果。</w:t>
      </w:r>
    </w:p>
    <w:p w14:paraId="25B0B1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</w:p>
    <w:p w14:paraId="718B64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</w:p>
    <w:p w14:paraId="3C8BF68E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宋体" w:hAnsi="宋体"/>
        </w:rPr>
      </w:pPr>
    </w:p>
    <w:p w14:paraId="1D16427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 xml:space="preserve">                       XXX（申请人公章）    </w:t>
      </w:r>
    </w:p>
    <w:p w14:paraId="740C8759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 w:eastAsia="方正仿宋_GBK" w:cs="方正仿宋_GBK"/>
          <w:b w:val="0"/>
          <w:color w:val="auto"/>
          <w:sz w:val="32"/>
          <w:szCs w:val="32"/>
        </w:rPr>
        <w:t xml:space="preserve">               </w:t>
      </w:r>
      <w:r>
        <w:rPr>
          <w:rFonts w:hint="eastAsia" w:ascii="宋体" w:hAnsi="宋体" w:eastAsia="方正仿宋_GBK" w:cs="方正仿宋_GBK"/>
          <w:b w:val="0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方正仿宋_GBK" w:cs="方正仿宋_GBK"/>
          <w:b w:val="0"/>
          <w:color w:val="auto"/>
          <w:sz w:val="32"/>
          <w:szCs w:val="32"/>
        </w:rPr>
        <w:t xml:space="preserve">      </w:t>
      </w:r>
      <w:r>
        <w:rPr>
          <w:rFonts w:hint="eastAsia" w:ascii="宋体" w:hAnsi="宋体" w:eastAsia="方正仿宋_GBK" w:cs="方正仿宋_GBK"/>
          <w:b w:val="0"/>
          <w:color w:val="auto"/>
          <w:kern w:val="2"/>
          <w:sz w:val="32"/>
          <w:szCs w:val="32"/>
          <w:lang w:bidi="ar"/>
        </w:rPr>
        <w:t xml:space="preserve">    年   月   日</w:t>
      </w:r>
    </w:p>
    <w:p w14:paraId="7E57A4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D4A17"/>
    <w:rsid w:val="00A52C09"/>
    <w:rsid w:val="00D82FD6"/>
    <w:rsid w:val="01536DBF"/>
    <w:rsid w:val="022C7B12"/>
    <w:rsid w:val="03BC22B9"/>
    <w:rsid w:val="0C467C6A"/>
    <w:rsid w:val="0CA6496E"/>
    <w:rsid w:val="10921A09"/>
    <w:rsid w:val="121137A1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4ED4A17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74B7559"/>
    <w:rsid w:val="779265EB"/>
    <w:rsid w:val="79D9203D"/>
    <w:rsid w:val="79F726CE"/>
    <w:rsid w:val="7BF24AA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4">
    <w:name w:val="Body Text Indent"/>
    <w:basedOn w:val="1"/>
    <w:qFormat/>
    <w:uiPriority w:val="0"/>
    <w:pPr>
      <w:ind w:firstLine="780"/>
    </w:pPr>
    <w:rPr>
      <w:rFonts w:eastAsia="仿宋_GB231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next w:val="1"/>
    <w:qFormat/>
    <w:uiPriority w:val="0"/>
    <w:pPr>
      <w:spacing w:after="120"/>
      <w:ind w:left="420"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2024-11-22T03:04:00Z</dcterms:created>
  <dc:creator>李品娥</dc:creator>
  <cp:lastModifiedBy>李品娥</cp:lastModifiedBy>
  <dcterms:modified xsi:type="dcterms:W3CDTF">2024-11-22T03:04:38Z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04FAFD190871450EAD24548C3F6C3F00_11</vt:lpwstr>
  </property>
</Properties>
</file>