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宋体-GB18030" w:hAnsi="CESI宋体-GB18030" w:eastAsia="CESI宋体-GB18030" w:cs="CESI宋体-GB18030"/>
          <w:b/>
          <w:bCs/>
          <w:lang w:val="en-US" w:eastAsia="zh-CN"/>
        </w:rPr>
      </w:pPr>
      <w:r>
        <w:rPr>
          <w:rFonts w:hint="eastAsia" w:ascii="CESI宋体-GB18030" w:hAnsi="CESI宋体-GB18030" w:eastAsia="CESI宋体-GB18030" w:cs="CESI宋体-GB18030"/>
          <w:b/>
          <w:bCs/>
          <w:lang w:eastAsia="zh-CN"/>
        </w:rPr>
        <w:t>附件</w:t>
      </w:r>
      <w:r>
        <w:rPr>
          <w:rFonts w:hint="eastAsia" w:ascii="CESI宋体-GB18030" w:hAnsi="CESI宋体-GB18030" w:eastAsia="CESI宋体-GB18030" w:cs="CESI宋体-GB18030"/>
          <w:b/>
          <w:bCs/>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宋体-GB18030" w:hAnsi="CESI宋体-GB18030" w:eastAsia="CESI宋体-GB18030" w:cs="CESI宋体-GB18030"/>
          <w:b/>
          <w:bCs/>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二手车出口企业申报流程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eastAsia="zh-CN"/>
        </w:rPr>
      </w:pPr>
      <w:r>
        <w:rPr>
          <w:rFonts w:hint="eastAsia" w:ascii="Arial Unicode MS" w:hAnsi="Arial Unicode MS" w:eastAsia="Arial Unicode MS"/>
          <w:sz w:val="15"/>
          <w:szCs w:val="24"/>
        </w:rPr>
        <mc:AlternateContent>
          <mc:Choice Requires="wpg">
            <w:drawing>
              <wp:anchor distT="0" distB="0" distL="114300" distR="114300" simplePos="0" relativeHeight="251660288" behindDoc="1" locked="0" layoutInCell="1" allowOverlap="1">
                <wp:simplePos x="0" y="0"/>
                <wp:positionH relativeFrom="page">
                  <wp:posOffset>2815590</wp:posOffset>
                </wp:positionH>
                <wp:positionV relativeFrom="paragraph">
                  <wp:posOffset>60960</wp:posOffset>
                </wp:positionV>
                <wp:extent cx="4058285" cy="3390265"/>
                <wp:effectExtent l="0" t="0" r="0" b="635"/>
                <wp:wrapNone/>
                <wp:docPr id="2" name="组合 2"/>
                <wp:cNvGraphicFramePr/>
                <a:graphic xmlns:a="http://schemas.openxmlformats.org/drawingml/2006/main">
                  <a:graphicData uri="http://schemas.microsoft.com/office/word/2010/wordprocessingGroup">
                    <wpg:wgp>
                      <wpg:cNvGrpSpPr/>
                      <wpg:grpSpPr>
                        <a:xfrm>
                          <a:off x="0" y="0"/>
                          <a:ext cx="4058285" cy="3390265"/>
                          <a:chOff x="3968" y="-26"/>
                          <a:chExt cx="6391" cy="5340"/>
                        </a:xfrm>
                      </wpg:grpSpPr>
                      <wpg:grpSp>
                        <wpg:cNvPr id="3" name="组合 107"/>
                        <wpg:cNvGrpSpPr/>
                        <wpg:grpSpPr>
                          <a:xfrm>
                            <a:off x="4072" y="4766"/>
                            <a:ext cx="2927" cy="548"/>
                            <a:chOff x="4072" y="4766"/>
                            <a:chExt cx="2927" cy="548"/>
                          </a:xfrm>
                        </wpg:grpSpPr>
                        <wps:wsp>
                          <wps:cNvPr id="99" name="任意多边形 99"/>
                          <wps:cNvSpPr/>
                          <wps:spPr>
                            <a:xfrm>
                              <a:off x="4072" y="4766"/>
                              <a:ext cx="2927" cy="548"/>
                            </a:xfrm>
                            <a:custGeom>
                              <a:avLst/>
                              <a:gdLst/>
                              <a:ahLst/>
                              <a:cxnLst/>
                              <a:pathLst>
                                <a:path w="2927" h="548">
                                  <a:moveTo>
                                    <a:pt x="2920" y="548"/>
                                  </a:moveTo>
                                  <a:lnTo>
                                    <a:pt x="5" y="548"/>
                                  </a:lnTo>
                                  <a:lnTo>
                                    <a:pt x="3" y="547"/>
                                  </a:lnTo>
                                  <a:lnTo>
                                    <a:pt x="1" y="546"/>
                                  </a:lnTo>
                                  <a:lnTo>
                                    <a:pt x="0" y="544"/>
                                  </a:lnTo>
                                  <a:lnTo>
                                    <a:pt x="0" y="542"/>
                                  </a:lnTo>
                                  <a:lnTo>
                                    <a:pt x="0" y="6"/>
                                  </a:lnTo>
                                  <a:lnTo>
                                    <a:pt x="0" y="3"/>
                                  </a:lnTo>
                                  <a:lnTo>
                                    <a:pt x="1" y="1"/>
                                  </a:lnTo>
                                  <a:lnTo>
                                    <a:pt x="3" y="0"/>
                                  </a:lnTo>
                                  <a:lnTo>
                                    <a:pt x="5" y="0"/>
                                  </a:lnTo>
                                  <a:lnTo>
                                    <a:pt x="2920" y="0"/>
                                  </a:lnTo>
                                  <a:lnTo>
                                    <a:pt x="2923" y="0"/>
                                  </a:lnTo>
                                  <a:lnTo>
                                    <a:pt x="2925" y="1"/>
                                  </a:lnTo>
                                  <a:lnTo>
                                    <a:pt x="2926" y="3"/>
                                  </a:lnTo>
                                  <a:lnTo>
                                    <a:pt x="2927" y="6"/>
                                  </a:lnTo>
                                  <a:lnTo>
                                    <a:pt x="11" y="6"/>
                                  </a:lnTo>
                                  <a:lnTo>
                                    <a:pt x="5" y="12"/>
                                  </a:lnTo>
                                  <a:lnTo>
                                    <a:pt x="11" y="12"/>
                                  </a:lnTo>
                                  <a:lnTo>
                                    <a:pt x="11" y="536"/>
                                  </a:lnTo>
                                  <a:lnTo>
                                    <a:pt x="5" y="536"/>
                                  </a:lnTo>
                                  <a:lnTo>
                                    <a:pt x="11" y="542"/>
                                  </a:lnTo>
                                  <a:lnTo>
                                    <a:pt x="2927" y="542"/>
                                  </a:lnTo>
                                  <a:lnTo>
                                    <a:pt x="2926" y="544"/>
                                  </a:lnTo>
                                  <a:lnTo>
                                    <a:pt x="2925" y="546"/>
                                  </a:lnTo>
                                  <a:lnTo>
                                    <a:pt x="2923" y="547"/>
                                  </a:lnTo>
                                  <a:lnTo>
                                    <a:pt x="2920" y="548"/>
                                  </a:lnTo>
                                  <a:close/>
                                </a:path>
                              </a:pathLst>
                            </a:custGeom>
                            <a:solidFill>
                              <a:srgbClr val="000000"/>
                            </a:solidFill>
                            <a:ln>
                              <a:noFill/>
                            </a:ln>
                          </wps:spPr>
                          <wps:bodyPr upright="1"/>
                        </wps:wsp>
                        <wps:wsp>
                          <wps:cNvPr id="100" name="任意多边形 100"/>
                          <wps:cNvSpPr/>
                          <wps:spPr>
                            <a:xfrm>
                              <a:off x="4072" y="4766"/>
                              <a:ext cx="2927" cy="548"/>
                            </a:xfrm>
                            <a:custGeom>
                              <a:avLst/>
                              <a:gdLst/>
                              <a:ahLst/>
                              <a:cxnLst/>
                              <a:pathLst>
                                <a:path w="2927" h="548">
                                  <a:moveTo>
                                    <a:pt x="11" y="12"/>
                                  </a:moveTo>
                                  <a:lnTo>
                                    <a:pt x="5" y="12"/>
                                  </a:lnTo>
                                  <a:lnTo>
                                    <a:pt x="11" y="6"/>
                                  </a:lnTo>
                                  <a:lnTo>
                                    <a:pt x="11" y="12"/>
                                  </a:lnTo>
                                  <a:close/>
                                </a:path>
                              </a:pathLst>
                            </a:custGeom>
                            <a:solidFill>
                              <a:srgbClr val="000000"/>
                            </a:solidFill>
                            <a:ln>
                              <a:noFill/>
                            </a:ln>
                          </wps:spPr>
                          <wps:bodyPr upright="1"/>
                        </wps:wsp>
                        <wps:wsp>
                          <wps:cNvPr id="101" name="任意多边形 101"/>
                          <wps:cNvSpPr/>
                          <wps:spPr>
                            <a:xfrm>
                              <a:off x="4072" y="4766"/>
                              <a:ext cx="2927" cy="548"/>
                            </a:xfrm>
                            <a:custGeom>
                              <a:avLst/>
                              <a:gdLst/>
                              <a:ahLst/>
                              <a:cxnLst/>
                              <a:pathLst>
                                <a:path w="2927" h="548">
                                  <a:moveTo>
                                    <a:pt x="2914" y="12"/>
                                  </a:moveTo>
                                  <a:lnTo>
                                    <a:pt x="11" y="12"/>
                                  </a:lnTo>
                                  <a:lnTo>
                                    <a:pt x="11" y="6"/>
                                  </a:lnTo>
                                  <a:lnTo>
                                    <a:pt x="2914" y="6"/>
                                  </a:lnTo>
                                  <a:lnTo>
                                    <a:pt x="2914" y="12"/>
                                  </a:lnTo>
                                  <a:close/>
                                </a:path>
                              </a:pathLst>
                            </a:custGeom>
                            <a:solidFill>
                              <a:srgbClr val="000000"/>
                            </a:solidFill>
                            <a:ln>
                              <a:noFill/>
                            </a:ln>
                          </wps:spPr>
                          <wps:bodyPr upright="1"/>
                        </wps:wsp>
                        <wps:wsp>
                          <wps:cNvPr id="102" name="任意多边形 102"/>
                          <wps:cNvSpPr/>
                          <wps:spPr>
                            <a:xfrm>
                              <a:off x="4072" y="4766"/>
                              <a:ext cx="2927" cy="548"/>
                            </a:xfrm>
                            <a:custGeom>
                              <a:avLst/>
                              <a:gdLst/>
                              <a:ahLst/>
                              <a:cxnLst/>
                              <a:pathLst>
                                <a:path w="2927" h="548">
                                  <a:moveTo>
                                    <a:pt x="2914" y="542"/>
                                  </a:moveTo>
                                  <a:lnTo>
                                    <a:pt x="2914" y="6"/>
                                  </a:lnTo>
                                  <a:lnTo>
                                    <a:pt x="2920" y="12"/>
                                  </a:lnTo>
                                  <a:lnTo>
                                    <a:pt x="2927" y="12"/>
                                  </a:lnTo>
                                  <a:lnTo>
                                    <a:pt x="2927" y="536"/>
                                  </a:lnTo>
                                  <a:lnTo>
                                    <a:pt x="2920" y="536"/>
                                  </a:lnTo>
                                  <a:lnTo>
                                    <a:pt x="2914" y="542"/>
                                  </a:lnTo>
                                  <a:close/>
                                </a:path>
                              </a:pathLst>
                            </a:custGeom>
                            <a:solidFill>
                              <a:srgbClr val="000000"/>
                            </a:solidFill>
                            <a:ln>
                              <a:noFill/>
                            </a:ln>
                          </wps:spPr>
                          <wps:bodyPr upright="1"/>
                        </wps:wsp>
                        <wps:wsp>
                          <wps:cNvPr id="103" name="任意多边形 103"/>
                          <wps:cNvSpPr/>
                          <wps:spPr>
                            <a:xfrm>
                              <a:off x="4072" y="4766"/>
                              <a:ext cx="2927" cy="548"/>
                            </a:xfrm>
                            <a:custGeom>
                              <a:avLst/>
                              <a:gdLst/>
                              <a:ahLst/>
                              <a:cxnLst/>
                              <a:pathLst>
                                <a:path w="2927" h="548">
                                  <a:moveTo>
                                    <a:pt x="2927" y="12"/>
                                  </a:moveTo>
                                  <a:lnTo>
                                    <a:pt x="2920" y="12"/>
                                  </a:lnTo>
                                  <a:lnTo>
                                    <a:pt x="2914" y="6"/>
                                  </a:lnTo>
                                  <a:lnTo>
                                    <a:pt x="2927" y="6"/>
                                  </a:lnTo>
                                  <a:lnTo>
                                    <a:pt x="2927" y="12"/>
                                  </a:lnTo>
                                  <a:close/>
                                </a:path>
                              </a:pathLst>
                            </a:custGeom>
                            <a:solidFill>
                              <a:srgbClr val="000000"/>
                            </a:solidFill>
                            <a:ln>
                              <a:noFill/>
                            </a:ln>
                          </wps:spPr>
                          <wps:bodyPr upright="1"/>
                        </wps:wsp>
                        <wps:wsp>
                          <wps:cNvPr id="104" name="任意多边形 104"/>
                          <wps:cNvSpPr/>
                          <wps:spPr>
                            <a:xfrm>
                              <a:off x="4072" y="4766"/>
                              <a:ext cx="2927" cy="548"/>
                            </a:xfrm>
                            <a:custGeom>
                              <a:avLst/>
                              <a:gdLst/>
                              <a:ahLst/>
                              <a:cxnLst/>
                              <a:pathLst>
                                <a:path w="2927" h="548">
                                  <a:moveTo>
                                    <a:pt x="11" y="542"/>
                                  </a:moveTo>
                                  <a:lnTo>
                                    <a:pt x="5" y="536"/>
                                  </a:lnTo>
                                  <a:lnTo>
                                    <a:pt x="11" y="536"/>
                                  </a:lnTo>
                                  <a:lnTo>
                                    <a:pt x="11" y="542"/>
                                  </a:lnTo>
                                  <a:close/>
                                </a:path>
                              </a:pathLst>
                            </a:custGeom>
                            <a:solidFill>
                              <a:srgbClr val="000000"/>
                            </a:solidFill>
                            <a:ln>
                              <a:noFill/>
                            </a:ln>
                          </wps:spPr>
                          <wps:bodyPr upright="1"/>
                        </wps:wsp>
                        <wps:wsp>
                          <wps:cNvPr id="105" name="任意多边形 105"/>
                          <wps:cNvSpPr/>
                          <wps:spPr>
                            <a:xfrm>
                              <a:off x="4072" y="4766"/>
                              <a:ext cx="2927" cy="548"/>
                            </a:xfrm>
                            <a:custGeom>
                              <a:avLst/>
                              <a:gdLst/>
                              <a:ahLst/>
                              <a:cxnLst/>
                              <a:pathLst>
                                <a:path w="2927" h="548">
                                  <a:moveTo>
                                    <a:pt x="2914" y="542"/>
                                  </a:moveTo>
                                  <a:lnTo>
                                    <a:pt x="11" y="542"/>
                                  </a:lnTo>
                                  <a:lnTo>
                                    <a:pt x="11" y="536"/>
                                  </a:lnTo>
                                  <a:lnTo>
                                    <a:pt x="2914" y="536"/>
                                  </a:lnTo>
                                  <a:lnTo>
                                    <a:pt x="2914" y="542"/>
                                  </a:lnTo>
                                  <a:close/>
                                </a:path>
                              </a:pathLst>
                            </a:custGeom>
                            <a:solidFill>
                              <a:srgbClr val="000000"/>
                            </a:solidFill>
                            <a:ln>
                              <a:noFill/>
                            </a:ln>
                          </wps:spPr>
                          <wps:bodyPr upright="1"/>
                        </wps:wsp>
                        <wps:wsp>
                          <wps:cNvPr id="106" name="任意多边形 106"/>
                          <wps:cNvSpPr/>
                          <wps:spPr>
                            <a:xfrm>
                              <a:off x="4072" y="4766"/>
                              <a:ext cx="2927" cy="548"/>
                            </a:xfrm>
                            <a:custGeom>
                              <a:avLst/>
                              <a:gdLst/>
                              <a:ahLst/>
                              <a:cxnLst/>
                              <a:pathLst>
                                <a:path w="2927" h="548">
                                  <a:moveTo>
                                    <a:pt x="2927" y="542"/>
                                  </a:moveTo>
                                  <a:lnTo>
                                    <a:pt x="2914" y="542"/>
                                  </a:lnTo>
                                  <a:lnTo>
                                    <a:pt x="2920" y="536"/>
                                  </a:lnTo>
                                  <a:lnTo>
                                    <a:pt x="2927" y="536"/>
                                  </a:lnTo>
                                  <a:lnTo>
                                    <a:pt x="2927" y="542"/>
                                  </a:lnTo>
                                  <a:close/>
                                </a:path>
                              </a:pathLst>
                            </a:custGeom>
                            <a:solidFill>
                              <a:srgbClr val="000000"/>
                            </a:solidFill>
                            <a:ln>
                              <a:noFill/>
                            </a:ln>
                          </wps:spPr>
                          <wps:bodyPr upright="1"/>
                        </wps:wsp>
                      </wpg:grpSp>
                      <wpg:grpSp>
                        <wpg:cNvPr id="4" name="组合 112"/>
                        <wpg:cNvGrpSpPr/>
                        <wpg:grpSpPr>
                          <a:xfrm>
                            <a:off x="3968" y="3144"/>
                            <a:ext cx="6391" cy="1608"/>
                            <a:chOff x="3968" y="3144"/>
                            <a:chExt cx="6391" cy="1608"/>
                          </a:xfrm>
                        </wpg:grpSpPr>
                        <wps:wsp>
                          <wps:cNvPr id="108" name="任意多边形 108"/>
                          <wps:cNvSpPr/>
                          <wps:spPr>
                            <a:xfrm>
                              <a:off x="3968" y="3144"/>
                              <a:ext cx="6391" cy="1608"/>
                            </a:xfrm>
                            <a:custGeom>
                              <a:avLst/>
                              <a:gdLst/>
                              <a:ahLst/>
                              <a:cxnLst/>
                              <a:pathLst>
                                <a:path w="6391" h="1608">
                                  <a:moveTo>
                                    <a:pt x="3280" y="531"/>
                                  </a:moveTo>
                                  <a:lnTo>
                                    <a:pt x="3263" y="525"/>
                                  </a:lnTo>
                                  <a:lnTo>
                                    <a:pt x="3242" y="518"/>
                                  </a:lnTo>
                                  <a:lnTo>
                                    <a:pt x="3242" y="531"/>
                                  </a:lnTo>
                                  <a:lnTo>
                                    <a:pt x="1640" y="1050"/>
                                  </a:lnTo>
                                  <a:lnTo>
                                    <a:pt x="56" y="537"/>
                                  </a:lnTo>
                                  <a:lnTo>
                                    <a:pt x="38" y="531"/>
                                  </a:lnTo>
                                  <a:lnTo>
                                    <a:pt x="56" y="525"/>
                                  </a:lnTo>
                                  <a:lnTo>
                                    <a:pt x="1640" y="12"/>
                                  </a:lnTo>
                                  <a:lnTo>
                                    <a:pt x="3242" y="531"/>
                                  </a:lnTo>
                                  <a:lnTo>
                                    <a:pt x="3242" y="518"/>
                                  </a:lnTo>
                                  <a:lnTo>
                                    <a:pt x="1677" y="12"/>
                                  </a:lnTo>
                                  <a:lnTo>
                                    <a:pt x="1640" y="0"/>
                                  </a:lnTo>
                                  <a:lnTo>
                                    <a:pt x="0" y="531"/>
                                  </a:lnTo>
                                  <a:lnTo>
                                    <a:pt x="1630" y="1059"/>
                                  </a:lnTo>
                                  <a:lnTo>
                                    <a:pt x="1637" y="1550"/>
                                  </a:lnTo>
                                  <a:lnTo>
                                    <a:pt x="1585" y="1463"/>
                                  </a:lnTo>
                                  <a:lnTo>
                                    <a:pt x="1583" y="1460"/>
                                  </a:lnTo>
                                  <a:lnTo>
                                    <a:pt x="1580" y="1459"/>
                                  </a:lnTo>
                                  <a:lnTo>
                                    <a:pt x="1577" y="1458"/>
                                  </a:lnTo>
                                  <a:lnTo>
                                    <a:pt x="1574" y="1458"/>
                                  </a:lnTo>
                                  <a:lnTo>
                                    <a:pt x="1571" y="1459"/>
                                  </a:lnTo>
                                  <a:lnTo>
                                    <a:pt x="1568" y="1461"/>
                                  </a:lnTo>
                                  <a:lnTo>
                                    <a:pt x="1567" y="1464"/>
                                  </a:lnTo>
                                  <a:lnTo>
                                    <a:pt x="1566" y="1467"/>
                                  </a:lnTo>
                                  <a:lnTo>
                                    <a:pt x="1566" y="1470"/>
                                  </a:lnTo>
                                  <a:lnTo>
                                    <a:pt x="1567" y="1473"/>
                                  </a:lnTo>
                                  <a:lnTo>
                                    <a:pt x="1648" y="1607"/>
                                  </a:lnTo>
                                  <a:lnTo>
                                    <a:pt x="1659" y="1587"/>
                                  </a:lnTo>
                                  <a:lnTo>
                                    <a:pt x="1725" y="1471"/>
                                  </a:lnTo>
                                  <a:lnTo>
                                    <a:pt x="1726" y="1468"/>
                                  </a:lnTo>
                                  <a:lnTo>
                                    <a:pt x="1726" y="1464"/>
                                  </a:lnTo>
                                  <a:lnTo>
                                    <a:pt x="1725" y="1462"/>
                                  </a:lnTo>
                                  <a:lnTo>
                                    <a:pt x="1723" y="1459"/>
                                  </a:lnTo>
                                  <a:lnTo>
                                    <a:pt x="1721" y="1457"/>
                                  </a:lnTo>
                                  <a:lnTo>
                                    <a:pt x="1718" y="1456"/>
                                  </a:lnTo>
                                  <a:lnTo>
                                    <a:pt x="1715" y="1456"/>
                                  </a:lnTo>
                                  <a:lnTo>
                                    <a:pt x="1712" y="1457"/>
                                  </a:lnTo>
                                  <a:lnTo>
                                    <a:pt x="1709" y="1459"/>
                                  </a:lnTo>
                                  <a:lnTo>
                                    <a:pt x="1707" y="1461"/>
                                  </a:lnTo>
                                  <a:lnTo>
                                    <a:pt x="1657" y="1550"/>
                                  </a:lnTo>
                                  <a:lnTo>
                                    <a:pt x="1650" y="1059"/>
                                  </a:lnTo>
                                  <a:lnTo>
                                    <a:pt x="1677" y="1050"/>
                                  </a:lnTo>
                                  <a:lnTo>
                                    <a:pt x="3263" y="537"/>
                                  </a:lnTo>
                                  <a:lnTo>
                                    <a:pt x="3280" y="531"/>
                                  </a:lnTo>
                                </a:path>
                              </a:pathLst>
                            </a:custGeom>
                            <a:solidFill>
                              <a:srgbClr val="000000"/>
                            </a:solidFill>
                            <a:ln>
                              <a:noFill/>
                            </a:ln>
                          </wps:spPr>
                          <wps:bodyPr upright="1"/>
                        </wps:wsp>
                        <wps:wsp>
                          <wps:cNvPr id="109" name="任意多边形 109"/>
                          <wps:cNvSpPr/>
                          <wps:spPr>
                            <a:xfrm>
                              <a:off x="3968" y="3144"/>
                              <a:ext cx="6391" cy="1608"/>
                            </a:xfrm>
                            <a:custGeom>
                              <a:avLst/>
                              <a:gdLst/>
                              <a:ahLst/>
                              <a:cxnLst/>
                              <a:pathLst>
                                <a:path w="6391" h="1608">
                                  <a:moveTo>
                                    <a:pt x="3965" y="524"/>
                                  </a:moveTo>
                                  <a:lnTo>
                                    <a:pt x="3847" y="456"/>
                                  </a:lnTo>
                                  <a:lnTo>
                                    <a:pt x="3844" y="454"/>
                                  </a:lnTo>
                                  <a:lnTo>
                                    <a:pt x="3841" y="454"/>
                                  </a:lnTo>
                                  <a:lnTo>
                                    <a:pt x="3838" y="455"/>
                                  </a:lnTo>
                                  <a:lnTo>
                                    <a:pt x="3835" y="457"/>
                                  </a:lnTo>
                                  <a:lnTo>
                                    <a:pt x="3833" y="459"/>
                                  </a:lnTo>
                                  <a:lnTo>
                                    <a:pt x="3832" y="462"/>
                                  </a:lnTo>
                                  <a:lnTo>
                                    <a:pt x="3832" y="465"/>
                                  </a:lnTo>
                                  <a:lnTo>
                                    <a:pt x="3833" y="468"/>
                                  </a:lnTo>
                                  <a:lnTo>
                                    <a:pt x="3835" y="471"/>
                                  </a:lnTo>
                                  <a:lnTo>
                                    <a:pt x="3837" y="473"/>
                                  </a:lnTo>
                                  <a:lnTo>
                                    <a:pt x="3925" y="524"/>
                                  </a:lnTo>
                                  <a:lnTo>
                                    <a:pt x="3962" y="524"/>
                                  </a:lnTo>
                                  <a:lnTo>
                                    <a:pt x="3965" y="524"/>
                                  </a:lnTo>
                                </a:path>
                              </a:pathLst>
                            </a:custGeom>
                            <a:solidFill>
                              <a:srgbClr val="000000"/>
                            </a:solidFill>
                            <a:ln>
                              <a:noFill/>
                            </a:ln>
                          </wps:spPr>
                          <wps:bodyPr upright="1"/>
                        </wps:wsp>
                        <wps:wsp>
                          <wps:cNvPr id="110" name="任意多边形 110"/>
                          <wps:cNvSpPr/>
                          <wps:spPr>
                            <a:xfrm>
                              <a:off x="3968" y="3144"/>
                              <a:ext cx="6391" cy="1608"/>
                            </a:xfrm>
                            <a:custGeom>
                              <a:avLst/>
                              <a:gdLst/>
                              <a:ahLst/>
                              <a:cxnLst/>
                              <a:pathLst>
                                <a:path w="6391" h="1608">
                                  <a:moveTo>
                                    <a:pt x="3982" y="534"/>
                                  </a:moveTo>
                                  <a:lnTo>
                                    <a:pt x="3965" y="524"/>
                                  </a:lnTo>
                                  <a:lnTo>
                                    <a:pt x="3962" y="524"/>
                                  </a:lnTo>
                                  <a:lnTo>
                                    <a:pt x="3925" y="524"/>
                                  </a:lnTo>
                                  <a:lnTo>
                                    <a:pt x="3282" y="526"/>
                                  </a:lnTo>
                                  <a:lnTo>
                                    <a:pt x="3282" y="546"/>
                                  </a:lnTo>
                                  <a:lnTo>
                                    <a:pt x="3925" y="544"/>
                                  </a:lnTo>
                                  <a:lnTo>
                                    <a:pt x="3837" y="596"/>
                                  </a:lnTo>
                                  <a:lnTo>
                                    <a:pt x="3835" y="598"/>
                                  </a:lnTo>
                                  <a:lnTo>
                                    <a:pt x="3833" y="600"/>
                                  </a:lnTo>
                                  <a:lnTo>
                                    <a:pt x="3832" y="603"/>
                                  </a:lnTo>
                                  <a:lnTo>
                                    <a:pt x="3833" y="606"/>
                                  </a:lnTo>
                                  <a:lnTo>
                                    <a:pt x="3834" y="609"/>
                                  </a:lnTo>
                                  <a:lnTo>
                                    <a:pt x="3836" y="612"/>
                                  </a:lnTo>
                                  <a:lnTo>
                                    <a:pt x="3838" y="613"/>
                                  </a:lnTo>
                                  <a:lnTo>
                                    <a:pt x="3841" y="614"/>
                                  </a:lnTo>
                                  <a:lnTo>
                                    <a:pt x="3844" y="614"/>
                                  </a:lnTo>
                                  <a:lnTo>
                                    <a:pt x="3847" y="613"/>
                                  </a:lnTo>
                                  <a:lnTo>
                                    <a:pt x="3982" y="534"/>
                                  </a:lnTo>
                                </a:path>
                              </a:pathLst>
                            </a:custGeom>
                            <a:solidFill>
                              <a:srgbClr val="000000"/>
                            </a:solidFill>
                            <a:ln>
                              <a:noFill/>
                            </a:ln>
                          </wps:spPr>
                          <wps:bodyPr upright="1"/>
                        </wps:wsp>
                        <wps:wsp>
                          <wps:cNvPr id="111" name="任意多边形 111"/>
                          <wps:cNvSpPr/>
                          <wps:spPr>
                            <a:xfrm>
                              <a:off x="3968" y="3144"/>
                              <a:ext cx="6391" cy="1608"/>
                            </a:xfrm>
                            <a:custGeom>
                              <a:avLst/>
                              <a:gdLst/>
                              <a:ahLst/>
                              <a:cxnLst/>
                              <a:pathLst>
                                <a:path w="6391" h="1608">
                                  <a:moveTo>
                                    <a:pt x="6390" y="83"/>
                                  </a:moveTo>
                                  <a:lnTo>
                                    <a:pt x="6390" y="81"/>
                                  </a:lnTo>
                                  <a:lnTo>
                                    <a:pt x="6388" y="79"/>
                                  </a:lnTo>
                                  <a:lnTo>
                                    <a:pt x="6386" y="77"/>
                                  </a:lnTo>
                                  <a:lnTo>
                                    <a:pt x="6384" y="77"/>
                                  </a:lnTo>
                                  <a:lnTo>
                                    <a:pt x="6378" y="77"/>
                                  </a:lnTo>
                                  <a:lnTo>
                                    <a:pt x="6378" y="89"/>
                                  </a:lnTo>
                                  <a:lnTo>
                                    <a:pt x="6378" y="923"/>
                                  </a:lnTo>
                                  <a:lnTo>
                                    <a:pt x="4000" y="923"/>
                                  </a:lnTo>
                                  <a:lnTo>
                                    <a:pt x="4000" y="89"/>
                                  </a:lnTo>
                                  <a:lnTo>
                                    <a:pt x="6378" y="89"/>
                                  </a:lnTo>
                                  <a:lnTo>
                                    <a:pt x="6378" y="77"/>
                                  </a:lnTo>
                                  <a:lnTo>
                                    <a:pt x="3994" y="77"/>
                                  </a:lnTo>
                                  <a:lnTo>
                                    <a:pt x="3992" y="77"/>
                                  </a:lnTo>
                                  <a:lnTo>
                                    <a:pt x="3990" y="79"/>
                                  </a:lnTo>
                                  <a:lnTo>
                                    <a:pt x="3988" y="81"/>
                                  </a:lnTo>
                                  <a:lnTo>
                                    <a:pt x="3988" y="83"/>
                                  </a:lnTo>
                                  <a:lnTo>
                                    <a:pt x="3988" y="929"/>
                                  </a:lnTo>
                                  <a:lnTo>
                                    <a:pt x="3988" y="931"/>
                                  </a:lnTo>
                                  <a:lnTo>
                                    <a:pt x="3990" y="933"/>
                                  </a:lnTo>
                                  <a:lnTo>
                                    <a:pt x="3992" y="934"/>
                                  </a:lnTo>
                                  <a:lnTo>
                                    <a:pt x="3994" y="935"/>
                                  </a:lnTo>
                                  <a:lnTo>
                                    <a:pt x="6384" y="935"/>
                                  </a:lnTo>
                                  <a:lnTo>
                                    <a:pt x="6386" y="934"/>
                                  </a:lnTo>
                                  <a:lnTo>
                                    <a:pt x="6388" y="933"/>
                                  </a:lnTo>
                                  <a:lnTo>
                                    <a:pt x="6390" y="931"/>
                                  </a:lnTo>
                                  <a:lnTo>
                                    <a:pt x="6390" y="929"/>
                                  </a:lnTo>
                                  <a:lnTo>
                                    <a:pt x="6390" y="923"/>
                                  </a:lnTo>
                                  <a:lnTo>
                                    <a:pt x="6390" y="89"/>
                                  </a:lnTo>
                                  <a:lnTo>
                                    <a:pt x="6390" y="83"/>
                                  </a:lnTo>
                                </a:path>
                              </a:pathLst>
                            </a:custGeom>
                            <a:solidFill>
                              <a:srgbClr val="000000"/>
                            </a:solidFill>
                            <a:ln>
                              <a:noFill/>
                            </a:ln>
                          </wps:spPr>
                          <wps:bodyPr upright="1"/>
                        </wps:wsp>
                      </wpg:grpSp>
                      <wps:wsp>
                        <wps:cNvPr id="113" name="任意多边形 113"/>
                        <wps:cNvSpPr/>
                        <wps:spPr>
                          <a:xfrm>
                            <a:off x="9138" y="550"/>
                            <a:ext cx="20" cy="2678"/>
                          </a:xfrm>
                          <a:custGeom>
                            <a:avLst/>
                            <a:gdLst/>
                            <a:ahLst/>
                            <a:cxnLst/>
                            <a:pathLst>
                              <a:path w="20" h="2678">
                                <a:moveTo>
                                  <a:pt x="0" y="0"/>
                                </a:moveTo>
                                <a:lnTo>
                                  <a:pt x="0" y="2677"/>
                                </a:lnTo>
                              </a:path>
                            </a:pathLst>
                          </a:custGeom>
                          <a:noFill/>
                          <a:ln w="36829" cap="flat" cmpd="sng">
                            <a:solidFill>
                              <a:srgbClr val="000000"/>
                            </a:solidFill>
                            <a:prstDash val="solid"/>
                            <a:headEnd type="none" w="med" len="med"/>
                            <a:tailEnd type="none" w="med" len="med"/>
                          </a:ln>
                        </wps:spPr>
                        <wps:bodyPr upright="1"/>
                      </wps:wsp>
                      <wps:wsp>
                        <wps:cNvPr id="114" name="任意多边形 114"/>
                        <wps:cNvSpPr/>
                        <wps:spPr>
                          <a:xfrm>
                            <a:off x="4132" y="-26"/>
                            <a:ext cx="4992" cy="1167"/>
                          </a:xfrm>
                          <a:custGeom>
                            <a:avLst/>
                            <a:gdLst/>
                            <a:ahLst/>
                            <a:cxnLst/>
                            <a:pathLst>
                              <a:path w="4992" h="1167">
                                <a:moveTo>
                                  <a:pt x="4991" y="579"/>
                                </a:moveTo>
                                <a:lnTo>
                                  <a:pt x="4990" y="559"/>
                                </a:lnTo>
                                <a:lnTo>
                                  <a:pt x="2977" y="573"/>
                                </a:lnTo>
                                <a:lnTo>
                                  <a:pt x="3065" y="521"/>
                                </a:lnTo>
                                <a:lnTo>
                                  <a:pt x="3067" y="519"/>
                                </a:lnTo>
                                <a:lnTo>
                                  <a:pt x="3069" y="516"/>
                                </a:lnTo>
                                <a:lnTo>
                                  <a:pt x="3070" y="513"/>
                                </a:lnTo>
                                <a:lnTo>
                                  <a:pt x="3070" y="510"/>
                                </a:lnTo>
                                <a:lnTo>
                                  <a:pt x="3068" y="507"/>
                                </a:lnTo>
                                <a:lnTo>
                                  <a:pt x="3066" y="505"/>
                                </a:lnTo>
                                <a:lnTo>
                                  <a:pt x="3064" y="503"/>
                                </a:lnTo>
                                <a:lnTo>
                                  <a:pt x="3061" y="503"/>
                                </a:lnTo>
                                <a:lnTo>
                                  <a:pt x="3058" y="503"/>
                                </a:lnTo>
                                <a:lnTo>
                                  <a:pt x="3055" y="504"/>
                                </a:lnTo>
                                <a:lnTo>
                                  <a:pt x="2927" y="580"/>
                                </a:lnTo>
                                <a:lnTo>
                                  <a:pt x="2927" y="12"/>
                                </a:lnTo>
                                <a:lnTo>
                                  <a:pt x="2927" y="6"/>
                                </a:lnTo>
                                <a:lnTo>
                                  <a:pt x="2926" y="3"/>
                                </a:lnTo>
                                <a:lnTo>
                                  <a:pt x="2925" y="1"/>
                                </a:lnTo>
                                <a:lnTo>
                                  <a:pt x="2923" y="0"/>
                                </a:lnTo>
                                <a:lnTo>
                                  <a:pt x="2921" y="0"/>
                                </a:lnTo>
                                <a:lnTo>
                                  <a:pt x="2915" y="0"/>
                                </a:lnTo>
                                <a:lnTo>
                                  <a:pt x="2915" y="12"/>
                                </a:lnTo>
                                <a:lnTo>
                                  <a:pt x="2915" y="1156"/>
                                </a:lnTo>
                                <a:lnTo>
                                  <a:pt x="12" y="1156"/>
                                </a:lnTo>
                                <a:lnTo>
                                  <a:pt x="12" y="12"/>
                                </a:lnTo>
                                <a:lnTo>
                                  <a:pt x="2915" y="12"/>
                                </a:lnTo>
                                <a:lnTo>
                                  <a:pt x="2915" y="0"/>
                                </a:lnTo>
                                <a:lnTo>
                                  <a:pt x="6" y="0"/>
                                </a:lnTo>
                                <a:lnTo>
                                  <a:pt x="3" y="0"/>
                                </a:lnTo>
                                <a:lnTo>
                                  <a:pt x="1" y="1"/>
                                </a:lnTo>
                                <a:lnTo>
                                  <a:pt x="0" y="3"/>
                                </a:lnTo>
                                <a:lnTo>
                                  <a:pt x="0" y="6"/>
                                </a:lnTo>
                                <a:lnTo>
                                  <a:pt x="0" y="1162"/>
                                </a:lnTo>
                                <a:lnTo>
                                  <a:pt x="0" y="1164"/>
                                </a:lnTo>
                                <a:lnTo>
                                  <a:pt x="1" y="1166"/>
                                </a:lnTo>
                                <a:lnTo>
                                  <a:pt x="3" y="1167"/>
                                </a:lnTo>
                                <a:lnTo>
                                  <a:pt x="6" y="1168"/>
                                </a:lnTo>
                                <a:lnTo>
                                  <a:pt x="2921" y="1168"/>
                                </a:lnTo>
                                <a:lnTo>
                                  <a:pt x="2923" y="1167"/>
                                </a:lnTo>
                                <a:lnTo>
                                  <a:pt x="2925" y="1166"/>
                                </a:lnTo>
                                <a:lnTo>
                                  <a:pt x="2926" y="1164"/>
                                </a:lnTo>
                                <a:lnTo>
                                  <a:pt x="2927" y="1162"/>
                                </a:lnTo>
                                <a:lnTo>
                                  <a:pt x="2927" y="1156"/>
                                </a:lnTo>
                                <a:lnTo>
                                  <a:pt x="2927" y="587"/>
                                </a:lnTo>
                                <a:lnTo>
                                  <a:pt x="3056" y="661"/>
                                </a:lnTo>
                                <a:lnTo>
                                  <a:pt x="3059" y="662"/>
                                </a:lnTo>
                                <a:lnTo>
                                  <a:pt x="3062" y="662"/>
                                </a:lnTo>
                                <a:lnTo>
                                  <a:pt x="3065" y="662"/>
                                </a:lnTo>
                                <a:lnTo>
                                  <a:pt x="3068" y="660"/>
                                </a:lnTo>
                                <a:lnTo>
                                  <a:pt x="3070" y="657"/>
                                </a:lnTo>
                                <a:lnTo>
                                  <a:pt x="3071" y="655"/>
                                </a:lnTo>
                                <a:lnTo>
                                  <a:pt x="3071" y="651"/>
                                </a:lnTo>
                                <a:lnTo>
                                  <a:pt x="3070" y="648"/>
                                </a:lnTo>
                                <a:lnTo>
                                  <a:pt x="3068" y="646"/>
                                </a:lnTo>
                                <a:lnTo>
                                  <a:pt x="3066" y="644"/>
                                </a:lnTo>
                                <a:lnTo>
                                  <a:pt x="2978" y="593"/>
                                </a:lnTo>
                                <a:lnTo>
                                  <a:pt x="2977" y="593"/>
                                </a:lnTo>
                                <a:lnTo>
                                  <a:pt x="4991" y="579"/>
                                </a:lnTo>
                              </a:path>
                            </a:pathLst>
                          </a:custGeom>
                          <a:solidFill>
                            <a:srgbClr val="000000"/>
                          </a:solidFill>
                          <a:ln>
                            <a:noFill/>
                          </a:ln>
                        </wps:spPr>
                        <wps:bodyPr upright="1"/>
                      </wps:wsp>
                      <wps:wsp>
                        <wps:cNvPr id="115" name="文本框 115"/>
                        <wps:cNvSpPr txBox="1"/>
                        <wps:spPr>
                          <a:xfrm>
                            <a:off x="4286" y="108"/>
                            <a:ext cx="2637" cy="859"/>
                          </a:xfrm>
                          <a:prstGeom prst="rect">
                            <a:avLst/>
                          </a:prstGeom>
                          <a:noFill/>
                          <a:ln>
                            <a:noFill/>
                          </a:ln>
                        </wps:spPr>
                        <wps:txbx>
                          <w:txbxContent>
                            <w:p>
                              <w:pPr>
                                <w:pStyle w:val="3"/>
                                <w:kinsoku w:val="0"/>
                                <w:overflowPunct w:val="0"/>
                                <w:spacing w:beforeLines="0" w:afterLines="0" w:line="239" w:lineRule="exact"/>
                                <w:rPr>
                                  <w:rFonts w:hint="eastAsia"/>
                                  <w:sz w:val="21"/>
                                  <w:szCs w:val="24"/>
                                </w:rPr>
                              </w:pPr>
                              <w:r>
                                <w:rPr>
                                  <w:rFonts w:hint="eastAsia"/>
                                  <w:sz w:val="21"/>
                                  <w:szCs w:val="24"/>
                                </w:rPr>
                                <w:t>企业登录“商务部业务系统</w:t>
                              </w:r>
                            </w:p>
                            <w:p>
                              <w:pPr>
                                <w:pStyle w:val="3"/>
                                <w:kinsoku w:val="0"/>
                                <w:overflowPunct w:val="0"/>
                                <w:spacing w:before="1" w:beforeLines="0" w:afterLines="0" w:line="314" w:lineRule="exact"/>
                                <w:ind w:right="18"/>
                                <w:rPr>
                                  <w:rFonts w:hint="eastAsia"/>
                                  <w:sz w:val="21"/>
                                  <w:szCs w:val="24"/>
                                </w:rPr>
                              </w:pPr>
                              <w:r>
                                <w:rPr>
                                  <w:rFonts w:hint="eastAsia"/>
                                  <w:sz w:val="21"/>
                                  <w:szCs w:val="24"/>
                                </w:rPr>
                                <w:t>统一平台”企业端填写申报材料（详见附</w:t>
                              </w:r>
                              <w:r>
                                <w:rPr>
                                  <w:rFonts w:hint="eastAsia"/>
                                  <w:sz w:val="21"/>
                                  <w:szCs w:val="24"/>
                                  <w:lang w:eastAsia="zh-CN"/>
                                </w:rPr>
                                <w:t>件</w:t>
                              </w:r>
                              <w:r>
                                <w:rPr>
                                  <w:rFonts w:hint="eastAsia"/>
                                  <w:sz w:val="21"/>
                                  <w:szCs w:val="24"/>
                                  <w:lang w:val="en-US" w:eastAsia="zh-CN"/>
                                </w:rPr>
                                <w:t>1-1</w:t>
                              </w:r>
                              <w:r>
                                <w:rPr>
                                  <w:rFonts w:hint="eastAsia"/>
                                  <w:sz w:val="21"/>
                                  <w:szCs w:val="24"/>
                                </w:rPr>
                                <w:t>）</w:t>
                              </w:r>
                            </w:p>
                          </w:txbxContent>
                        </wps:txbx>
                        <wps:bodyPr lIns="0" tIns="0" rIns="0" bIns="0" upright="1"/>
                      </wps:wsp>
                      <wps:wsp>
                        <wps:cNvPr id="116" name="文本框 116"/>
                        <wps:cNvSpPr txBox="1"/>
                        <wps:spPr>
                          <a:xfrm>
                            <a:off x="7253" y="3249"/>
                            <a:ext cx="649" cy="209"/>
                          </a:xfrm>
                          <a:prstGeom prst="rect">
                            <a:avLst/>
                          </a:prstGeom>
                          <a:noFill/>
                          <a:ln>
                            <a:noFill/>
                          </a:ln>
                        </wps:spPr>
                        <wps:txbx>
                          <w:txbxContent>
                            <w:p>
                              <w:pPr>
                                <w:pStyle w:val="3"/>
                                <w:kinsoku w:val="0"/>
                                <w:overflowPunct w:val="0"/>
                                <w:spacing w:beforeLines="0" w:afterLines="0" w:line="209" w:lineRule="exact"/>
                                <w:rPr>
                                  <w:rFonts w:hint="eastAsia"/>
                                  <w:sz w:val="21"/>
                                  <w:szCs w:val="24"/>
                                </w:rPr>
                              </w:pPr>
                              <w:r>
                                <w:rPr>
                                  <w:rFonts w:hint="eastAsia"/>
                                  <w:sz w:val="21"/>
                                  <w:szCs w:val="24"/>
                                </w:rPr>
                                <w:t>不同意</w:t>
                              </w:r>
                            </w:p>
                          </w:txbxContent>
                        </wps:txbx>
                        <wps:bodyPr lIns="0" tIns="0" rIns="0" bIns="0" upright="1"/>
                      </wps:wsp>
                      <wps:wsp>
                        <wps:cNvPr id="117" name="文本框 117"/>
                        <wps:cNvSpPr txBox="1"/>
                        <wps:spPr>
                          <a:xfrm>
                            <a:off x="5042" y="3571"/>
                            <a:ext cx="1151" cy="235"/>
                          </a:xfrm>
                          <a:prstGeom prst="rect">
                            <a:avLst/>
                          </a:prstGeom>
                          <a:noFill/>
                          <a:ln>
                            <a:noFill/>
                          </a:ln>
                        </wps:spPr>
                        <wps:txbx>
                          <w:txbxContent>
                            <w:p>
                              <w:pPr>
                                <w:pStyle w:val="3"/>
                                <w:kinsoku w:val="0"/>
                                <w:overflowPunct w:val="0"/>
                                <w:spacing w:beforeLines="0" w:afterLines="0" w:line="234" w:lineRule="exact"/>
                                <w:rPr>
                                  <w:rFonts w:hint="eastAsia"/>
                                  <w:sz w:val="21"/>
                                  <w:szCs w:val="24"/>
                                </w:rPr>
                              </w:pPr>
                              <w:r>
                                <w:rPr>
                                  <w:rFonts w:hint="eastAsia"/>
                                  <w:sz w:val="21"/>
                                  <w:szCs w:val="24"/>
                                </w:rPr>
                                <w:t>同意</w:t>
                              </w:r>
                              <w:r>
                                <w:rPr>
                                  <w:rFonts w:hint="default" w:ascii="Calibri" w:hAnsi="Calibri" w:eastAsia="Calibri"/>
                                  <w:sz w:val="21"/>
                                  <w:szCs w:val="24"/>
                                </w:rPr>
                                <w:t>/</w:t>
                              </w:r>
                              <w:r>
                                <w:rPr>
                                  <w:rFonts w:hint="eastAsia"/>
                                  <w:sz w:val="21"/>
                                  <w:szCs w:val="24"/>
                                </w:rPr>
                                <w:t>不同意</w:t>
                              </w:r>
                            </w:p>
                          </w:txbxContent>
                        </wps:txbx>
                        <wps:bodyPr lIns="0" tIns="0" rIns="0" bIns="0" upright="1"/>
                      </wps:wsp>
                      <wps:wsp>
                        <wps:cNvPr id="118" name="文本框 118"/>
                        <wps:cNvSpPr txBox="1"/>
                        <wps:spPr>
                          <a:xfrm>
                            <a:off x="8112" y="3357"/>
                            <a:ext cx="2118" cy="521"/>
                          </a:xfrm>
                          <a:prstGeom prst="rect">
                            <a:avLst/>
                          </a:prstGeom>
                          <a:noFill/>
                          <a:ln>
                            <a:noFill/>
                          </a:ln>
                        </wps:spPr>
                        <wps:txbx>
                          <w:txbxContent>
                            <w:p>
                              <w:pPr>
                                <w:pStyle w:val="3"/>
                                <w:kinsoku w:val="0"/>
                                <w:overflowPunct w:val="0"/>
                                <w:spacing w:beforeLines="0" w:afterLines="0" w:line="239" w:lineRule="exact"/>
                                <w:rPr>
                                  <w:rFonts w:hint="eastAsia"/>
                                  <w:sz w:val="21"/>
                                  <w:szCs w:val="24"/>
                                </w:rPr>
                              </w:pPr>
                              <w:r>
                                <w:rPr>
                                  <w:rFonts w:hint="eastAsia"/>
                                  <w:sz w:val="21"/>
                                  <w:szCs w:val="24"/>
                                </w:rPr>
                                <w:t>对材料不符合要求的，</w:t>
                              </w:r>
                            </w:p>
                            <w:p>
                              <w:pPr>
                                <w:pStyle w:val="3"/>
                                <w:kinsoku w:val="0"/>
                                <w:overflowPunct w:val="0"/>
                                <w:spacing w:before="43" w:beforeLines="0" w:afterLines="0" w:line="239" w:lineRule="exact"/>
                                <w:rPr>
                                  <w:rFonts w:hint="eastAsia"/>
                                  <w:sz w:val="21"/>
                                  <w:szCs w:val="24"/>
                                </w:rPr>
                              </w:pPr>
                              <w:r>
                                <w:rPr>
                                  <w:rFonts w:hint="eastAsia"/>
                                  <w:sz w:val="21"/>
                                  <w:szCs w:val="24"/>
                                </w:rPr>
                                <w:t>一次性告知原因</w:t>
                              </w:r>
                            </w:p>
                          </w:txbxContent>
                        </wps:txbx>
                        <wps:bodyPr lIns="0" tIns="0" rIns="0" bIns="0" upright="1"/>
                      </wps:wsp>
                      <wps:wsp>
                        <wps:cNvPr id="119" name="文本框 119"/>
                        <wps:cNvSpPr txBox="1"/>
                        <wps:spPr>
                          <a:xfrm>
                            <a:off x="5995" y="4336"/>
                            <a:ext cx="438" cy="209"/>
                          </a:xfrm>
                          <a:prstGeom prst="rect">
                            <a:avLst/>
                          </a:prstGeom>
                          <a:noFill/>
                          <a:ln>
                            <a:noFill/>
                          </a:ln>
                        </wps:spPr>
                        <wps:txbx>
                          <w:txbxContent>
                            <w:p>
                              <w:pPr>
                                <w:pStyle w:val="3"/>
                                <w:kinsoku w:val="0"/>
                                <w:overflowPunct w:val="0"/>
                                <w:spacing w:beforeLines="0" w:afterLines="0" w:line="209" w:lineRule="exact"/>
                                <w:rPr>
                                  <w:rFonts w:hint="eastAsia"/>
                                  <w:sz w:val="21"/>
                                  <w:szCs w:val="24"/>
                                </w:rPr>
                              </w:pPr>
                              <w:r>
                                <w:rPr>
                                  <w:rFonts w:hint="eastAsia"/>
                                  <w:sz w:val="21"/>
                                  <w:szCs w:val="24"/>
                                </w:rPr>
                                <w:t>同意</w:t>
                              </w:r>
                            </w:p>
                          </w:txbxContent>
                        </wps:txbx>
                        <wps:bodyPr lIns="0" tIns="0" rIns="0" bIns="0" upright="1"/>
                      </wps:wsp>
                      <wps:wsp>
                        <wps:cNvPr id="120" name="文本框 120"/>
                        <wps:cNvSpPr txBox="1"/>
                        <wps:spPr>
                          <a:xfrm>
                            <a:off x="5117" y="4900"/>
                            <a:ext cx="858" cy="209"/>
                          </a:xfrm>
                          <a:prstGeom prst="rect">
                            <a:avLst/>
                          </a:prstGeom>
                          <a:noFill/>
                          <a:ln>
                            <a:noFill/>
                          </a:ln>
                        </wps:spPr>
                        <wps:txbx>
                          <w:txbxContent>
                            <w:p>
                              <w:pPr>
                                <w:pStyle w:val="3"/>
                                <w:kinsoku w:val="0"/>
                                <w:overflowPunct w:val="0"/>
                                <w:spacing w:beforeLines="0" w:afterLines="0" w:line="209" w:lineRule="exact"/>
                                <w:rPr>
                                  <w:rFonts w:hint="eastAsia"/>
                                  <w:sz w:val="21"/>
                                  <w:szCs w:val="24"/>
                                </w:rPr>
                              </w:pPr>
                              <w:r>
                                <w:rPr>
                                  <w:rFonts w:hint="eastAsia"/>
                                  <w:sz w:val="21"/>
                                  <w:szCs w:val="24"/>
                                </w:rPr>
                                <w:t>通过审核</w:t>
                              </w:r>
                            </w:p>
                          </w:txbxContent>
                        </wps:txbx>
                        <wps:bodyPr lIns="0" tIns="0" rIns="0" bIns="0" upright="1"/>
                      </wps:wsp>
                    </wpg:wgp>
                  </a:graphicData>
                </a:graphic>
              </wp:anchor>
            </w:drawing>
          </mc:Choice>
          <mc:Fallback>
            <w:pict>
              <v:group id="_x0000_s1026" o:spid="_x0000_s1026" o:spt="203" style="position:absolute;left:0pt;margin-left:221.7pt;margin-top:4.8pt;height:266.95pt;width:319.55pt;mso-position-horizontal-relative:page;z-index:-251656192;mso-width-relative:page;mso-height-relative:page;" coordorigin="3968,-26" coordsize="6391,5340" o:gfxdata="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">
                <o:lock v:ext="edit" aspectratio="f"/>
                <v:group id="组合 107" o:spid="_x0000_s1026" o:spt="203" style="position:absolute;left:4072;top:4766;height:548;width:2927;" coordorigin="4072,4766" coordsize="2927,54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4072;top:4766;height:548;width:2927;" fillcolor="#000000" filled="t" stroked="f" coordsize="2927,548" o:gfxdata="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QHbtvQAA&#10;ANsAAAAPAAAAAAAAAAEAIAAAACIAAABkcnMvZG93bnJldi54bWxQSwECFAAUAAAACACHTuJAMy8F&#10;njsAAAA5AAAAEAAAAAAAAAABACAAAAAMAQAAZHJzL3NoYXBleG1sLnhtbFBLBQYAAAAABgAGAFsB&#10;AAC2AwAAAAA=&#10;" path="m2920,548l5,548,3,547,1,546,0,544,0,542,0,6,0,3,1,1,3,0,5,0,2920,0,2923,0,2925,1,2926,3,2927,6,11,6,5,12,11,12,11,536,5,536,11,542,2927,542,2926,544,2925,546,2923,547,2920,548xe">
                    <v:fill on="t" focussize="0,0"/>
                    <v:stroke on="f"/>
                    <v:imagedata o:title=""/>
                    <o:lock v:ext="edit" aspectratio="f"/>
                  </v:shape>
                  <v:shape id="_x0000_s1026" o:spid="_x0000_s1026" o:spt="100" style="position:absolute;left:4072;top:4766;height:548;width:2927;" fillcolor="#000000" filled="t" stroked="f" coordsize="2927,548" o:gfxdata="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HFcy/&#10;AAAA3AAAAA8AAAAAAAAAAQAgAAAAIgAAAGRycy9kb3ducmV2LnhtbFBLAQIUABQAAAAIAIdO4kAz&#10;LwWeOwAAADkAAAAQAAAAAAAAAAEAIAAAAA4BAABkcnMvc2hhcGV4bWwueG1sUEsFBgAAAAAGAAYA&#10;WwEAALgDAAAAAA==&#10;" path="m11,12l5,12,11,6,11,12xe">
                    <v:fill on="t" focussize="0,0"/>
                    <v:stroke on="f"/>
                    <v:imagedata o:title=""/>
                    <o:lock v:ext="edit" aspectratio="f"/>
                  </v:shape>
                  <v:shape id="_x0000_s1026" o:spid="_x0000_s1026" o:spt="100" style="position:absolute;left:4072;top:4766;height:548;width:2927;" fillcolor="#000000" filled="t" stroked="f" coordsize="2927,548" o:gfxdata="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i7BXvQAA&#10;ANwAAAAPAAAAAAAAAAEAIAAAACIAAABkcnMvZG93bnJldi54bWxQSwECFAAUAAAACACHTuJAMy8F&#10;njsAAAA5AAAAEAAAAAAAAAABACAAAAAMAQAAZHJzL3NoYXBleG1sLnhtbFBLBQYAAAAABgAGAFsB&#10;AAC2AwAAAAA=&#10;" path="m2914,12l11,12,11,6,2914,6,2914,12xe">
                    <v:fill on="t" focussize="0,0"/>
                    <v:stroke on="f"/>
                    <v:imagedata o:title=""/>
                    <o:lock v:ext="edit" aspectratio="f"/>
                  </v:shape>
                  <v:shape id="_x0000_s1026" o:spid="_x0000_s1026" o:spt="100" style="position:absolute;left:4072;top:4766;height:548;width:2927;" fillcolor="#000000" filled="t" stroked="f" coordsize="2927,548" o:gfxdata="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ZLiC8AAAA&#10;3AAAAA8AAAAAAAAAAQAgAAAAIgAAAGRycy9kb3ducmV2LnhtbFBLAQIUABQAAAAIAIdO4kAzLwWe&#10;OwAAADkAAAAQAAAAAAAAAAEAIAAAAAsBAABkcnMvc2hhcGV4bWwueG1sUEsFBgAAAAAGAAYAWwEA&#10;ALUDAAAAAA==&#10;" path="m2914,542l2914,6,2920,12,2927,12,2927,536,2920,536,2914,542xe">
                    <v:fill on="t" focussize="0,0"/>
                    <v:stroke on="f"/>
                    <v:imagedata o:title=""/>
                    <o:lock v:ext="edit" aspectratio="f"/>
                  </v:shape>
                  <v:shape id="_x0000_s1026" o:spid="_x0000_s1026" o:spt="100" style="position:absolute;left:4072;top:4766;height:548;width:2927;" fillcolor="#000000" filled="t" stroked="f" coordsize="2927,548" o:gfxdata="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Vi7u8AAAA&#10;3AAAAA8AAAAAAAAAAQAgAAAAIgAAAGRycy9kb3ducmV2LnhtbFBLAQIUABQAAAAIAIdO4kAzLwWe&#10;OwAAADkAAAAQAAAAAAAAAAEAIAAAAAsBAABkcnMvc2hhcGV4bWwueG1sUEsFBgAAAAAGAAYAWwEA&#10;ALUDAAAAAA==&#10;" path="m2927,12l2920,12,2914,6,2927,6,2927,12xe">
                    <v:fill on="t" focussize="0,0"/>
                    <v:stroke on="f"/>
                    <v:imagedata o:title=""/>
                    <o:lock v:ext="edit" aspectratio="f"/>
                  </v:shape>
                  <v:shape id="_x0000_s1026" o:spid="_x0000_s1026" o:spt="100" style="position:absolute;left:4072;top:4766;height:548;width:2927;" fillcolor="#000000" filled="t" stroked="f" coordsize="2927,548" o:gfxdata="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8E8+8AAAA&#10;3AAAAA8AAAAAAAAAAQAgAAAAIgAAAGRycy9kb3ducmV2LnhtbFBLAQIUABQAAAAIAIdO4kAzLwWe&#10;OwAAADkAAAAQAAAAAAAAAAEAIAAAAAsBAABkcnMvc2hhcGV4bWwueG1sUEsFBgAAAAAGAAYAWwEA&#10;ALUDAAAAAA==&#10;" path="m11,542l5,536,11,536,11,542xe">
                    <v:fill on="t" focussize="0,0"/>
                    <v:stroke on="f"/>
                    <v:imagedata o:title=""/>
                    <o:lock v:ext="edit" aspectratio="f"/>
                  </v:shape>
                  <v:shape id="_x0000_s1026" o:spid="_x0000_s1026" o:spt="100" style="position:absolute;left:4072;top:4766;height:548;width:2927;" fillcolor="#000000" filled="t" stroked="f" coordsize="2927,548" o:gfxdata="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tlS8AAAA&#10;3AAAAA8AAAAAAAAAAQAgAAAAIgAAAGRycy9kb3ducmV2LnhtbFBLAQIUABQAAAAIAIdO4kAzLwWe&#10;OwAAADkAAAAQAAAAAAAAAAEAIAAAAAsBAABkcnMvc2hhcGV4bWwueG1sUEsFBgAAAAAGAAYAWwEA&#10;ALUDAAAAAA==&#10;" path="m2914,542l11,542,11,536,2914,536,2914,542xe">
                    <v:fill on="t" focussize="0,0"/>
                    <v:stroke on="f"/>
                    <v:imagedata o:title=""/>
                    <o:lock v:ext="edit" aspectratio="f"/>
                  </v:shape>
                  <v:shape id="_x0000_s1026" o:spid="_x0000_s1026" o:spt="100" style="position:absolute;left:4072;top:4766;height:548;width:2927;" fillcolor="#000000" filled="t" stroked="f" coordsize="2927,548" o:gfxdata="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iKCO8AAAA&#10;3AAAAA8AAAAAAAAAAQAgAAAAIgAAAGRycy9kb3ducmV2LnhtbFBLAQIUABQAAAAIAIdO4kAzLwWe&#10;OwAAADkAAAAQAAAAAAAAAAEAIAAAAAsBAABkcnMvc2hhcGV4bWwueG1sUEsFBgAAAAAGAAYAWwEA&#10;ALUDAAAAAA==&#10;" path="m2927,542l2914,542,2920,536,2927,536,2927,542xe">
                    <v:fill on="t" focussize="0,0"/>
                    <v:stroke on="f"/>
                    <v:imagedata o:title=""/>
                    <o:lock v:ext="edit" aspectratio="f"/>
                  </v:shape>
                </v:group>
                <v:group id="组合 112" o:spid="_x0000_s1026" o:spt="203" style="position:absolute;left:3968;top:3144;height:1608;width:6391;" coordorigin="3968,3144" coordsize="6391,160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3968;top:3144;height:1608;width:6391;" fillcolor="#000000" filled="t" stroked="f" coordsize="6391,1608" o:gfxdata="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a/A4vQAA&#10;ANwAAAAPAAAAAAAAAAEAIAAAACIAAABkcnMvZG93bnJldi54bWxQSwECFAAUAAAACACHTuJAMy8F&#10;njsAAAA5AAAAEAAAAAAAAAABACAAAAAMAQAAZHJzL3NoYXBleG1sLnhtbFBLBQYAAAAABgAGAFsB&#10;AAC2AwAAAAA=&#10;" path="m3280,531l3263,525,3242,518,3242,531,1640,1050,56,537,38,531,56,525,1640,12,3242,531,3242,518,1677,12,1640,0,0,531,1630,1059,1637,1550,1585,1463,1583,1460,1580,1459,1577,1458,1574,1458,1571,1459,1568,1461,1567,1464,1566,1467,1566,1470,1567,1473,1648,1607,1659,1587,1725,1471,1726,1468,1726,1464,1725,1462,1723,1459,1721,1457,1718,1456,1715,1456,1712,1457,1709,1459,1707,1461,1657,1550,1650,1059,1677,1050,3263,537,3280,531e">
                    <v:fill on="t" focussize="0,0"/>
                    <v:stroke on="f"/>
                    <v:imagedata o:title=""/>
                    <o:lock v:ext="edit" aspectratio="f"/>
                  </v:shape>
                  <v:shape id="_x0000_s1026" o:spid="_x0000_s1026" o:spt="100" style="position:absolute;left:3968;top:3144;height:1608;width:6391;" fillcolor="#000000" filled="t" stroked="f" coordsize="6391,1608" o:gfxdata="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CdVo7sAAADc&#10;AAAADwAAAAAAAAABACAAAAAiAAAAZHJzL2Rvd25yZXYueG1sUEsBAhQAFAAAAAgAh07iQDMvBZ47&#10;AAAAOQAAABAAAAAAAAAAAQAgAAAACgEAAGRycy9zaGFwZXhtbC54bWxQSwUGAAAAAAYABgBbAQAA&#10;tAMAAAAA&#10;" path="m3965,524l3847,456,3844,454,3841,454,3838,455,3835,457,3833,459,3832,462,3832,465,3833,468,3835,471,3837,473,3925,524,3962,524,3965,524e">
                    <v:fill on="t" focussize="0,0"/>
                    <v:stroke on="f"/>
                    <v:imagedata o:title=""/>
                    <o:lock v:ext="edit" aspectratio="f"/>
                  </v:shape>
                  <v:shape id="_x0000_s1026" o:spid="_x0000_s1026" o:spt="100" style="position:absolute;left:3968;top:3144;height:1608;width:6391;" fillcolor="#000000" filled="t" stroked="f" coordsize="6391,1608" o:gfxdata="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xGrjvQAA&#10;ANwAAAAPAAAAAAAAAAEAIAAAACIAAABkcnMvZG93bnJldi54bWxQSwECFAAUAAAACACHTuJAMy8F&#10;njsAAAA5AAAAEAAAAAAAAAABACAAAAAMAQAAZHJzL3NoYXBleG1sLnhtbFBLBQYAAAAABgAGAFsB&#10;AAC2AwAAAAA=&#10;" path="m3982,534l3965,524,3962,524,3925,524,3282,526,3282,546,3925,544,3837,596,3835,598,3833,600,3832,603,3833,606,3834,609,3836,612,3838,613,3841,614,3844,614,3847,613,3982,534e">
                    <v:fill on="t" focussize="0,0"/>
                    <v:stroke on="f"/>
                    <v:imagedata o:title=""/>
                    <o:lock v:ext="edit" aspectratio="f"/>
                  </v:shape>
                  <v:shape id="_x0000_s1026" o:spid="_x0000_s1026" o:spt="100" style="position:absolute;left:3968;top:3144;height:1608;width:6391;" fillcolor="#000000" filled="t" stroked="f" coordsize="6391,1608" o:gfxdata="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4jPeLsAAADc&#10;AAAADwAAAAAAAAABACAAAAAiAAAAZHJzL2Rvd25yZXYueG1sUEsBAhQAFAAAAAgAh07iQDMvBZ47&#10;AAAAOQAAABAAAAAAAAAAAQAgAAAACgEAAGRycy9zaGFwZXhtbC54bWxQSwUGAAAAAAYABgBbAQAA&#10;tAMAAAAA&#10;" path="m6390,83l6390,81,6388,79,6386,77,6384,77,6378,77,6378,89,6378,923,4000,923,4000,89,6378,89,6378,77,3994,77,3992,77,3990,79,3988,81,3988,83,3988,929,3988,931,3990,933,3992,934,3994,935,6384,935,6386,934,6388,933,6390,931,6390,929,6390,923,6390,89,6390,83e">
                    <v:fill on="t" focussize="0,0"/>
                    <v:stroke on="f"/>
                    <v:imagedata o:title=""/>
                    <o:lock v:ext="edit" aspectratio="f"/>
                  </v:shape>
                </v:group>
                <v:shape id="_x0000_s1026" o:spid="_x0000_s1026" o:spt="100" style="position:absolute;left:9138;top:550;height:2678;width:20;" filled="f" stroked="t" coordsize="20,2678" o:gfxdata="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3cXr4A&#10;AADcAAAADwAAAAAAAAABACAAAAAiAAAAZHJzL2Rvd25yZXYueG1sUEsBAhQAFAAAAAgAh07iQDMv&#10;BZ47AAAAOQAAABAAAAAAAAAAAQAgAAAADQEAAGRycy9zaGFwZXhtbC54bWxQSwUGAAAAAAYABgBb&#10;AQAAtwMAAAAA&#10;" path="m0,0l0,2677e">
                  <v:fill on="f" focussize="0,0"/>
                  <v:stroke weight="2.89992125984252pt" color="#000000" joinstyle="round"/>
                  <v:imagedata o:title=""/>
                  <o:lock v:ext="edit" aspectratio="f"/>
                </v:shape>
                <v:shape id="_x0000_s1026" o:spid="_x0000_s1026" o:spt="100" style="position:absolute;left:4132;top:-26;height:1167;width:4992;" fillcolor="#000000" filled="t" stroked="f" coordsize="4992,1167" o:gfxdata="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8XZLvQAA&#10;ANwAAAAPAAAAAAAAAAEAIAAAACIAAABkcnMvZG93bnJldi54bWxQSwECFAAUAAAACACHTuJAMy8F&#10;njsAAAA5AAAAEAAAAAAAAAABACAAAAAMAQAAZHJzL3NoYXBleG1sLnhtbFBLBQYAAAAABgAGAFsB&#10;AAC2AwAAAAA=&#10;" path="m4991,579l4990,559,2977,573,3065,521,3067,519,3069,516,3070,513,3070,510,3068,507,3066,505,3064,503,3061,503,3058,503,3055,504,2927,580,2927,12,2927,6,2926,3,2925,1,2923,0,2921,0,2915,0,2915,12,2915,1156,12,1156,12,12,2915,12,2915,0,6,0,3,0,1,1,0,3,0,6,0,1162,0,1164,1,1166,3,1167,6,1168,2921,1168,2923,1167,2925,1166,2926,1164,2927,1162,2927,1156,2927,587,3056,661,3059,662,3062,662,3065,662,3068,660,3070,657,3071,655,3071,651,3070,648,3068,646,3066,644,2978,593,2977,593,4991,579e">
                  <v:fill on="t" focussize="0,0"/>
                  <v:stroke on="f"/>
                  <v:imagedata o:title=""/>
                  <o:lock v:ext="edit" aspectratio="f"/>
                </v:shape>
                <v:shape id="_x0000_s1026" o:spid="_x0000_s1026" o:spt="202" type="#_x0000_t202" style="position:absolute;left:4286;top:108;height:859;width:2637;"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kinsoku w:val="0"/>
                          <w:overflowPunct w:val="0"/>
                          <w:spacing w:beforeLines="0" w:afterLines="0" w:line="239" w:lineRule="exact"/>
                          <w:rPr>
                            <w:rFonts w:hint="eastAsia"/>
                            <w:sz w:val="21"/>
                            <w:szCs w:val="24"/>
                          </w:rPr>
                        </w:pPr>
                        <w:r>
                          <w:rPr>
                            <w:rFonts w:hint="eastAsia"/>
                            <w:sz w:val="21"/>
                            <w:szCs w:val="24"/>
                          </w:rPr>
                          <w:t>企业登录“商务部业务系统</w:t>
                        </w:r>
                      </w:p>
                      <w:p>
                        <w:pPr>
                          <w:pStyle w:val="3"/>
                          <w:kinsoku w:val="0"/>
                          <w:overflowPunct w:val="0"/>
                          <w:spacing w:before="1" w:beforeLines="0" w:afterLines="0" w:line="314" w:lineRule="exact"/>
                          <w:ind w:right="18"/>
                          <w:rPr>
                            <w:rFonts w:hint="eastAsia"/>
                            <w:sz w:val="21"/>
                            <w:szCs w:val="24"/>
                          </w:rPr>
                        </w:pPr>
                        <w:r>
                          <w:rPr>
                            <w:rFonts w:hint="eastAsia"/>
                            <w:sz w:val="21"/>
                            <w:szCs w:val="24"/>
                          </w:rPr>
                          <w:t>统一平台”企业端填写申报材料（详见附</w:t>
                        </w:r>
                        <w:r>
                          <w:rPr>
                            <w:rFonts w:hint="eastAsia"/>
                            <w:sz w:val="21"/>
                            <w:szCs w:val="24"/>
                            <w:lang w:eastAsia="zh-CN"/>
                          </w:rPr>
                          <w:t>件</w:t>
                        </w:r>
                        <w:r>
                          <w:rPr>
                            <w:rFonts w:hint="eastAsia"/>
                            <w:sz w:val="21"/>
                            <w:szCs w:val="24"/>
                            <w:lang w:val="en-US" w:eastAsia="zh-CN"/>
                          </w:rPr>
                          <w:t>1-1</w:t>
                        </w:r>
                        <w:r>
                          <w:rPr>
                            <w:rFonts w:hint="eastAsia"/>
                            <w:sz w:val="21"/>
                            <w:szCs w:val="24"/>
                          </w:rPr>
                          <w:t>）</w:t>
                        </w:r>
                      </w:p>
                    </w:txbxContent>
                  </v:textbox>
                </v:shape>
                <v:shape id="_x0000_s1026" o:spid="_x0000_s1026" o:spt="202" type="#_x0000_t202" style="position:absolute;left:7253;top:3249;height:209;width:649;"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kinsoku w:val="0"/>
                          <w:overflowPunct w:val="0"/>
                          <w:spacing w:beforeLines="0" w:afterLines="0" w:line="209" w:lineRule="exact"/>
                          <w:rPr>
                            <w:rFonts w:hint="eastAsia"/>
                            <w:sz w:val="21"/>
                            <w:szCs w:val="24"/>
                          </w:rPr>
                        </w:pPr>
                        <w:r>
                          <w:rPr>
                            <w:rFonts w:hint="eastAsia"/>
                            <w:sz w:val="21"/>
                            <w:szCs w:val="24"/>
                          </w:rPr>
                          <w:t>不同意</w:t>
                        </w:r>
                      </w:p>
                    </w:txbxContent>
                  </v:textbox>
                </v:shape>
                <v:shape id="_x0000_s1026" o:spid="_x0000_s1026" o:spt="202" type="#_x0000_t202" style="position:absolute;left:5042;top:3571;height:235;width:1151;"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kinsoku w:val="0"/>
                          <w:overflowPunct w:val="0"/>
                          <w:spacing w:beforeLines="0" w:afterLines="0" w:line="234" w:lineRule="exact"/>
                          <w:rPr>
                            <w:rFonts w:hint="eastAsia"/>
                            <w:sz w:val="21"/>
                            <w:szCs w:val="24"/>
                          </w:rPr>
                        </w:pPr>
                        <w:r>
                          <w:rPr>
                            <w:rFonts w:hint="eastAsia"/>
                            <w:sz w:val="21"/>
                            <w:szCs w:val="24"/>
                          </w:rPr>
                          <w:t>同意</w:t>
                        </w:r>
                        <w:r>
                          <w:rPr>
                            <w:rFonts w:hint="default" w:ascii="Calibri" w:hAnsi="Calibri" w:eastAsia="Calibri"/>
                            <w:sz w:val="21"/>
                            <w:szCs w:val="24"/>
                          </w:rPr>
                          <w:t>/</w:t>
                        </w:r>
                        <w:r>
                          <w:rPr>
                            <w:rFonts w:hint="eastAsia"/>
                            <w:sz w:val="21"/>
                            <w:szCs w:val="24"/>
                          </w:rPr>
                          <w:t>不同意</w:t>
                        </w:r>
                      </w:p>
                    </w:txbxContent>
                  </v:textbox>
                </v:shape>
                <v:shape id="_x0000_s1026" o:spid="_x0000_s1026" o:spt="202" type="#_x0000_t202" style="position:absolute;left:8112;top:3357;height:521;width:2118;"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3"/>
                          <w:kinsoku w:val="0"/>
                          <w:overflowPunct w:val="0"/>
                          <w:spacing w:beforeLines="0" w:afterLines="0" w:line="239" w:lineRule="exact"/>
                          <w:rPr>
                            <w:rFonts w:hint="eastAsia"/>
                            <w:sz w:val="21"/>
                            <w:szCs w:val="24"/>
                          </w:rPr>
                        </w:pPr>
                        <w:r>
                          <w:rPr>
                            <w:rFonts w:hint="eastAsia"/>
                            <w:sz w:val="21"/>
                            <w:szCs w:val="24"/>
                          </w:rPr>
                          <w:t>对材料不符合要求的，</w:t>
                        </w:r>
                      </w:p>
                      <w:p>
                        <w:pPr>
                          <w:pStyle w:val="3"/>
                          <w:kinsoku w:val="0"/>
                          <w:overflowPunct w:val="0"/>
                          <w:spacing w:before="43" w:beforeLines="0" w:afterLines="0" w:line="239" w:lineRule="exact"/>
                          <w:rPr>
                            <w:rFonts w:hint="eastAsia"/>
                            <w:sz w:val="21"/>
                            <w:szCs w:val="24"/>
                          </w:rPr>
                        </w:pPr>
                        <w:r>
                          <w:rPr>
                            <w:rFonts w:hint="eastAsia"/>
                            <w:sz w:val="21"/>
                            <w:szCs w:val="24"/>
                          </w:rPr>
                          <w:t>一次性告知原因</w:t>
                        </w:r>
                      </w:p>
                    </w:txbxContent>
                  </v:textbox>
                </v:shape>
                <v:shape id="_x0000_s1026" o:spid="_x0000_s1026" o:spt="202" type="#_x0000_t202" style="position:absolute;left:5995;top:4336;height:209;width:43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kinsoku w:val="0"/>
                          <w:overflowPunct w:val="0"/>
                          <w:spacing w:beforeLines="0" w:afterLines="0" w:line="209" w:lineRule="exact"/>
                          <w:rPr>
                            <w:rFonts w:hint="eastAsia"/>
                            <w:sz w:val="21"/>
                            <w:szCs w:val="24"/>
                          </w:rPr>
                        </w:pPr>
                        <w:r>
                          <w:rPr>
                            <w:rFonts w:hint="eastAsia"/>
                            <w:sz w:val="21"/>
                            <w:szCs w:val="24"/>
                          </w:rPr>
                          <w:t>同意</w:t>
                        </w:r>
                      </w:p>
                    </w:txbxContent>
                  </v:textbox>
                </v:shape>
                <v:shape id="_x0000_s1026" o:spid="_x0000_s1026" o:spt="202" type="#_x0000_t202" style="position:absolute;left:5117;top:4900;height:209;width:858;"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3"/>
                          <w:kinsoku w:val="0"/>
                          <w:overflowPunct w:val="0"/>
                          <w:spacing w:beforeLines="0" w:afterLines="0" w:line="209" w:lineRule="exact"/>
                          <w:rPr>
                            <w:rFonts w:hint="eastAsia"/>
                            <w:sz w:val="21"/>
                            <w:szCs w:val="24"/>
                          </w:rPr>
                        </w:pPr>
                        <w:r>
                          <w:rPr>
                            <w:rFonts w:hint="eastAsia"/>
                            <w:sz w:val="21"/>
                            <w:szCs w:val="24"/>
                          </w:rPr>
                          <w:t>通过审核</w:t>
                        </w:r>
                      </w:p>
                    </w:txbxContent>
                  </v:textbox>
                </v:shape>
              </v:group>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67310</wp:posOffset>
                </wp:positionV>
                <wp:extent cx="1830705" cy="1543685"/>
                <wp:effectExtent l="0" t="0" r="17145" b="18415"/>
                <wp:wrapNone/>
                <wp:docPr id="122" name="文本框 122"/>
                <wp:cNvGraphicFramePr/>
                <a:graphic xmlns:a="http://schemas.openxmlformats.org/drawingml/2006/main">
                  <a:graphicData uri="http://schemas.microsoft.com/office/word/2010/wordprocessingShape">
                    <wps:wsp>
                      <wps:cNvSpPr txBox="1"/>
                      <wps:spPr>
                        <a:xfrm>
                          <a:off x="1208405" y="2033905"/>
                          <a:ext cx="1830705" cy="1543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宋体-GB2312" w:hAnsi="CESI宋体-GB2312" w:eastAsia="方正仿宋_GBK" w:cs="方正仿宋_GBK"/>
                                <w:sz w:val="28"/>
                                <w:szCs w:val="28"/>
                                <w:lang w:eastAsia="zh-CN"/>
                              </w:rPr>
                            </w:pPr>
                            <w:r>
                              <w:rPr>
                                <w:rFonts w:hint="eastAsia" w:ascii="CESI宋体-GB2312" w:hAnsi="CESI宋体-GB2312" w:eastAsia="方正仿宋_GBK" w:cs="方正仿宋_GBK"/>
                                <w:sz w:val="28"/>
                                <w:szCs w:val="28"/>
                                <w:lang w:eastAsia="zh-CN"/>
                              </w:rPr>
                              <w:t>申报网址如下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宋体-GB2312" w:hAnsi="CESI宋体-GB2312" w:eastAsia="方正仿宋_GBK" w:cs="方正仿宋_GBK"/>
                                <w:sz w:val="28"/>
                                <w:szCs w:val="28"/>
                                <w:lang w:eastAsia="zh-CN"/>
                              </w:rPr>
                            </w:pPr>
                            <w:r>
                              <w:rPr>
                                <w:rFonts w:hint="eastAsia" w:ascii="CESI宋体-GB2312" w:hAnsi="CESI宋体-GB2312" w:eastAsia="方正仿宋_GBK" w:cs="方正仿宋_GBK"/>
                                <w:sz w:val="28"/>
                                <w:szCs w:val="28"/>
                                <w:lang w:eastAsia="zh-CN"/>
                              </w:rPr>
                              <w:t>https://ecomp.mofcom.g ov.cn/loginCorp.html</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pt;margin-top:5.3pt;height:121.55pt;width:144.15pt;z-index:251661312;mso-width-relative:page;mso-height-relative:page;" fillcolor="#FFFFFF [3201]" filled="t" stroked="f" coordsize="21600,21600" o:gfxdata="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uO6wI&#10;1QAAAAkBAAAPAAAAAAAAAAEAIAAAACIAAABkcnMvZG93bnJldi54bWxQSwECFAAUAAAACACHTuJA&#10;hyeAnl0CAACgBAAADgAAAAAAAAABACAAAAAkAQAAZHJzL2Uyb0RvYy54bWxQSwUGAAAAAAYABgBZ&#10;AQAA8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宋体-GB2312" w:hAnsi="CESI宋体-GB2312" w:eastAsia="方正仿宋_GBK" w:cs="方正仿宋_GBK"/>
                          <w:sz w:val="28"/>
                          <w:szCs w:val="28"/>
                          <w:lang w:eastAsia="zh-CN"/>
                        </w:rPr>
                      </w:pPr>
                      <w:r>
                        <w:rPr>
                          <w:rFonts w:hint="eastAsia" w:ascii="CESI宋体-GB2312" w:hAnsi="CESI宋体-GB2312" w:eastAsia="方正仿宋_GBK" w:cs="方正仿宋_GBK"/>
                          <w:sz w:val="28"/>
                          <w:szCs w:val="28"/>
                          <w:lang w:eastAsia="zh-CN"/>
                        </w:rPr>
                        <w:t>申报网址如下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ESI宋体-GB2312" w:hAnsi="CESI宋体-GB2312" w:eastAsia="方正仿宋_GBK" w:cs="方正仿宋_GBK"/>
                          <w:sz w:val="28"/>
                          <w:szCs w:val="28"/>
                          <w:lang w:eastAsia="zh-CN"/>
                        </w:rPr>
                      </w:pPr>
                      <w:r>
                        <w:rPr>
                          <w:rFonts w:hint="eastAsia" w:ascii="CESI宋体-GB2312" w:hAnsi="CESI宋体-GB2312" w:eastAsia="方正仿宋_GBK" w:cs="方正仿宋_GBK"/>
                          <w:sz w:val="28"/>
                          <w:szCs w:val="28"/>
                          <w:lang w:eastAsia="zh-CN"/>
                        </w:rPr>
                        <w:t>https://ecomp.mofcom.g ov.cn/loginCorp.html</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eastAsia="zh-CN"/>
        </w:rPr>
      </w:pPr>
      <w:r>
        <w:rPr>
          <w:rFonts w:hint="default" w:ascii="Calibri" w:hAnsi="Calibri" w:eastAsia="Calibri"/>
          <w:sz w:val="21"/>
          <w:szCs w:val="24"/>
        </w:rPr>
        <mc:AlternateContent>
          <mc:Choice Requires="wpg">
            <w:drawing>
              <wp:anchor distT="0" distB="0" distL="114300" distR="114300" simplePos="0" relativeHeight="251662336" behindDoc="0" locked="0" layoutInCell="1" allowOverlap="1">
                <wp:simplePos x="0" y="0"/>
                <wp:positionH relativeFrom="page">
                  <wp:posOffset>2901315</wp:posOffset>
                </wp:positionH>
                <wp:positionV relativeFrom="paragraph">
                  <wp:posOffset>171450</wp:posOffset>
                </wp:positionV>
                <wp:extent cx="1958975" cy="1169670"/>
                <wp:effectExtent l="0" t="0" r="0" b="11430"/>
                <wp:wrapTopAndBottom/>
                <wp:docPr id="5" name="组合 5"/>
                <wp:cNvGraphicFramePr/>
                <a:graphic xmlns:a="http://schemas.openxmlformats.org/drawingml/2006/main">
                  <a:graphicData uri="http://schemas.microsoft.com/office/word/2010/wordprocessingGroup">
                    <wpg:wgp>
                      <wpg:cNvGrpSpPr/>
                      <wpg:grpSpPr>
                        <a:xfrm>
                          <a:off x="0" y="0"/>
                          <a:ext cx="1958975" cy="1169670"/>
                          <a:chOff x="4136" y="205"/>
                          <a:chExt cx="3085" cy="1842"/>
                        </a:xfrm>
                      </wpg:grpSpPr>
                      <wpg:grpSp>
                        <wpg:cNvPr id="6" name="组合 131"/>
                        <wpg:cNvGrpSpPr/>
                        <wpg:grpSpPr>
                          <a:xfrm>
                            <a:off x="4136" y="738"/>
                            <a:ext cx="2927" cy="801"/>
                            <a:chOff x="4136" y="738"/>
                            <a:chExt cx="2927" cy="801"/>
                          </a:xfrm>
                        </wpg:grpSpPr>
                        <wps:wsp>
                          <wps:cNvPr id="123" name="任意多边形 123"/>
                          <wps:cNvSpPr/>
                          <wps:spPr>
                            <a:xfrm>
                              <a:off x="4136" y="738"/>
                              <a:ext cx="2927" cy="801"/>
                            </a:xfrm>
                            <a:custGeom>
                              <a:avLst/>
                              <a:gdLst/>
                              <a:ahLst/>
                              <a:cxnLst/>
                              <a:pathLst>
                                <a:path w="2927" h="801">
                                  <a:moveTo>
                                    <a:pt x="2921" y="801"/>
                                  </a:moveTo>
                                  <a:lnTo>
                                    <a:pt x="5" y="801"/>
                                  </a:lnTo>
                                  <a:lnTo>
                                    <a:pt x="3" y="800"/>
                                  </a:lnTo>
                                  <a:lnTo>
                                    <a:pt x="1" y="799"/>
                                  </a:lnTo>
                                  <a:lnTo>
                                    <a:pt x="0" y="797"/>
                                  </a:lnTo>
                                  <a:lnTo>
                                    <a:pt x="0" y="795"/>
                                  </a:lnTo>
                                  <a:lnTo>
                                    <a:pt x="0" y="6"/>
                                  </a:lnTo>
                                  <a:lnTo>
                                    <a:pt x="0" y="3"/>
                                  </a:lnTo>
                                  <a:lnTo>
                                    <a:pt x="1" y="1"/>
                                  </a:lnTo>
                                  <a:lnTo>
                                    <a:pt x="3" y="0"/>
                                  </a:lnTo>
                                  <a:lnTo>
                                    <a:pt x="5" y="0"/>
                                  </a:lnTo>
                                  <a:lnTo>
                                    <a:pt x="2921" y="0"/>
                                  </a:lnTo>
                                  <a:lnTo>
                                    <a:pt x="2923" y="0"/>
                                  </a:lnTo>
                                  <a:lnTo>
                                    <a:pt x="2925" y="1"/>
                                  </a:lnTo>
                                  <a:lnTo>
                                    <a:pt x="2926" y="3"/>
                                  </a:lnTo>
                                  <a:lnTo>
                                    <a:pt x="2926" y="6"/>
                                  </a:lnTo>
                                  <a:lnTo>
                                    <a:pt x="11" y="6"/>
                                  </a:lnTo>
                                  <a:lnTo>
                                    <a:pt x="5" y="12"/>
                                  </a:lnTo>
                                  <a:lnTo>
                                    <a:pt x="11" y="12"/>
                                  </a:lnTo>
                                  <a:lnTo>
                                    <a:pt x="11" y="789"/>
                                  </a:lnTo>
                                  <a:lnTo>
                                    <a:pt x="5" y="789"/>
                                  </a:lnTo>
                                  <a:lnTo>
                                    <a:pt x="11" y="795"/>
                                  </a:lnTo>
                                  <a:lnTo>
                                    <a:pt x="2926" y="795"/>
                                  </a:lnTo>
                                  <a:lnTo>
                                    <a:pt x="2926" y="797"/>
                                  </a:lnTo>
                                  <a:lnTo>
                                    <a:pt x="2925" y="799"/>
                                  </a:lnTo>
                                  <a:lnTo>
                                    <a:pt x="2923" y="800"/>
                                  </a:lnTo>
                                  <a:lnTo>
                                    <a:pt x="2921" y="801"/>
                                  </a:lnTo>
                                  <a:close/>
                                </a:path>
                              </a:pathLst>
                            </a:custGeom>
                            <a:solidFill>
                              <a:srgbClr val="000000"/>
                            </a:solidFill>
                            <a:ln>
                              <a:noFill/>
                            </a:ln>
                          </wps:spPr>
                          <wps:bodyPr upright="1"/>
                        </wps:wsp>
                        <wps:wsp>
                          <wps:cNvPr id="124" name="任意多边形 124"/>
                          <wps:cNvSpPr/>
                          <wps:spPr>
                            <a:xfrm>
                              <a:off x="4136" y="738"/>
                              <a:ext cx="2927" cy="801"/>
                            </a:xfrm>
                            <a:custGeom>
                              <a:avLst/>
                              <a:gdLst/>
                              <a:ahLst/>
                              <a:cxnLst/>
                              <a:pathLst>
                                <a:path w="2927" h="801">
                                  <a:moveTo>
                                    <a:pt x="11" y="12"/>
                                  </a:moveTo>
                                  <a:lnTo>
                                    <a:pt x="5" y="12"/>
                                  </a:lnTo>
                                  <a:lnTo>
                                    <a:pt x="11" y="6"/>
                                  </a:lnTo>
                                  <a:lnTo>
                                    <a:pt x="11" y="12"/>
                                  </a:lnTo>
                                  <a:close/>
                                </a:path>
                              </a:pathLst>
                            </a:custGeom>
                            <a:solidFill>
                              <a:srgbClr val="000000"/>
                            </a:solidFill>
                            <a:ln>
                              <a:noFill/>
                            </a:ln>
                          </wps:spPr>
                          <wps:bodyPr upright="1"/>
                        </wps:wsp>
                        <wps:wsp>
                          <wps:cNvPr id="125" name="任意多边形 125"/>
                          <wps:cNvSpPr/>
                          <wps:spPr>
                            <a:xfrm>
                              <a:off x="4136" y="738"/>
                              <a:ext cx="2927" cy="801"/>
                            </a:xfrm>
                            <a:custGeom>
                              <a:avLst/>
                              <a:gdLst/>
                              <a:ahLst/>
                              <a:cxnLst/>
                              <a:pathLst>
                                <a:path w="2927" h="801">
                                  <a:moveTo>
                                    <a:pt x="2915" y="12"/>
                                  </a:moveTo>
                                  <a:lnTo>
                                    <a:pt x="11" y="12"/>
                                  </a:lnTo>
                                  <a:lnTo>
                                    <a:pt x="11" y="6"/>
                                  </a:lnTo>
                                  <a:lnTo>
                                    <a:pt x="2915" y="6"/>
                                  </a:lnTo>
                                  <a:lnTo>
                                    <a:pt x="2915" y="12"/>
                                  </a:lnTo>
                                  <a:close/>
                                </a:path>
                              </a:pathLst>
                            </a:custGeom>
                            <a:solidFill>
                              <a:srgbClr val="000000"/>
                            </a:solidFill>
                            <a:ln>
                              <a:noFill/>
                            </a:ln>
                          </wps:spPr>
                          <wps:bodyPr upright="1"/>
                        </wps:wsp>
                        <wps:wsp>
                          <wps:cNvPr id="126" name="任意多边形 126"/>
                          <wps:cNvSpPr/>
                          <wps:spPr>
                            <a:xfrm>
                              <a:off x="4136" y="738"/>
                              <a:ext cx="2927" cy="801"/>
                            </a:xfrm>
                            <a:custGeom>
                              <a:avLst/>
                              <a:gdLst/>
                              <a:ahLst/>
                              <a:cxnLst/>
                              <a:pathLst>
                                <a:path w="2927" h="801">
                                  <a:moveTo>
                                    <a:pt x="2915" y="795"/>
                                  </a:moveTo>
                                  <a:lnTo>
                                    <a:pt x="2915" y="6"/>
                                  </a:lnTo>
                                  <a:lnTo>
                                    <a:pt x="2921" y="12"/>
                                  </a:lnTo>
                                  <a:lnTo>
                                    <a:pt x="2926" y="12"/>
                                  </a:lnTo>
                                  <a:lnTo>
                                    <a:pt x="2926" y="789"/>
                                  </a:lnTo>
                                  <a:lnTo>
                                    <a:pt x="2921" y="789"/>
                                  </a:lnTo>
                                  <a:lnTo>
                                    <a:pt x="2915" y="795"/>
                                  </a:lnTo>
                                  <a:close/>
                                </a:path>
                              </a:pathLst>
                            </a:custGeom>
                            <a:solidFill>
                              <a:srgbClr val="000000"/>
                            </a:solidFill>
                            <a:ln>
                              <a:noFill/>
                            </a:ln>
                          </wps:spPr>
                          <wps:bodyPr upright="1"/>
                        </wps:wsp>
                        <wps:wsp>
                          <wps:cNvPr id="127" name="任意多边形 127"/>
                          <wps:cNvSpPr/>
                          <wps:spPr>
                            <a:xfrm>
                              <a:off x="4136" y="738"/>
                              <a:ext cx="2927" cy="801"/>
                            </a:xfrm>
                            <a:custGeom>
                              <a:avLst/>
                              <a:gdLst/>
                              <a:ahLst/>
                              <a:cxnLst/>
                              <a:pathLst>
                                <a:path w="2927" h="801">
                                  <a:moveTo>
                                    <a:pt x="2926" y="12"/>
                                  </a:moveTo>
                                  <a:lnTo>
                                    <a:pt x="2921" y="12"/>
                                  </a:lnTo>
                                  <a:lnTo>
                                    <a:pt x="2915" y="6"/>
                                  </a:lnTo>
                                  <a:lnTo>
                                    <a:pt x="2926" y="6"/>
                                  </a:lnTo>
                                  <a:lnTo>
                                    <a:pt x="2926" y="12"/>
                                  </a:lnTo>
                                  <a:close/>
                                </a:path>
                              </a:pathLst>
                            </a:custGeom>
                            <a:solidFill>
                              <a:srgbClr val="000000"/>
                            </a:solidFill>
                            <a:ln>
                              <a:noFill/>
                            </a:ln>
                          </wps:spPr>
                          <wps:bodyPr upright="1"/>
                        </wps:wsp>
                        <wps:wsp>
                          <wps:cNvPr id="128" name="任意多边形 128"/>
                          <wps:cNvSpPr/>
                          <wps:spPr>
                            <a:xfrm>
                              <a:off x="4136" y="738"/>
                              <a:ext cx="2927" cy="801"/>
                            </a:xfrm>
                            <a:custGeom>
                              <a:avLst/>
                              <a:gdLst/>
                              <a:ahLst/>
                              <a:cxnLst/>
                              <a:pathLst>
                                <a:path w="2927" h="801">
                                  <a:moveTo>
                                    <a:pt x="11" y="795"/>
                                  </a:moveTo>
                                  <a:lnTo>
                                    <a:pt x="5" y="789"/>
                                  </a:lnTo>
                                  <a:lnTo>
                                    <a:pt x="11" y="789"/>
                                  </a:lnTo>
                                  <a:lnTo>
                                    <a:pt x="11" y="795"/>
                                  </a:lnTo>
                                  <a:close/>
                                </a:path>
                              </a:pathLst>
                            </a:custGeom>
                            <a:solidFill>
                              <a:srgbClr val="000000"/>
                            </a:solidFill>
                            <a:ln>
                              <a:noFill/>
                            </a:ln>
                          </wps:spPr>
                          <wps:bodyPr upright="1"/>
                        </wps:wsp>
                        <wps:wsp>
                          <wps:cNvPr id="129" name="任意多边形 129"/>
                          <wps:cNvSpPr/>
                          <wps:spPr>
                            <a:xfrm>
                              <a:off x="4136" y="738"/>
                              <a:ext cx="2927" cy="801"/>
                            </a:xfrm>
                            <a:custGeom>
                              <a:avLst/>
                              <a:gdLst/>
                              <a:ahLst/>
                              <a:cxnLst/>
                              <a:pathLst>
                                <a:path w="2927" h="801">
                                  <a:moveTo>
                                    <a:pt x="2915" y="795"/>
                                  </a:moveTo>
                                  <a:lnTo>
                                    <a:pt x="11" y="795"/>
                                  </a:lnTo>
                                  <a:lnTo>
                                    <a:pt x="11" y="789"/>
                                  </a:lnTo>
                                  <a:lnTo>
                                    <a:pt x="2915" y="789"/>
                                  </a:lnTo>
                                  <a:lnTo>
                                    <a:pt x="2915" y="795"/>
                                  </a:lnTo>
                                  <a:close/>
                                </a:path>
                              </a:pathLst>
                            </a:custGeom>
                            <a:solidFill>
                              <a:srgbClr val="000000"/>
                            </a:solidFill>
                            <a:ln>
                              <a:noFill/>
                            </a:ln>
                          </wps:spPr>
                          <wps:bodyPr upright="1"/>
                        </wps:wsp>
                        <wps:wsp>
                          <wps:cNvPr id="130" name="任意多边形 130"/>
                          <wps:cNvSpPr/>
                          <wps:spPr>
                            <a:xfrm>
                              <a:off x="4136" y="738"/>
                              <a:ext cx="2927" cy="801"/>
                            </a:xfrm>
                            <a:custGeom>
                              <a:avLst/>
                              <a:gdLst/>
                              <a:ahLst/>
                              <a:cxnLst/>
                              <a:pathLst>
                                <a:path w="2927" h="801">
                                  <a:moveTo>
                                    <a:pt x="2926" y="795"/>
                                  </a:moveTo>
                                  <a:lnTo>
                                    <a:pt x="2915" y="795"/>
                                  </a:lnTo>
                                  <a:lnTo>
                                    <a:pt x="2921" y="789"/>
                                  </a:lnTo>
                                  <a:lnTo>
                                    <a:pt x="2926" y="789"/>
                                  </a:lnTo>
                                  <a:lnTo>
                                    <a:pt x="2926" y="795"/>
                                  </a:lnTo>
                                  <a:close/>
                                </a:path>
                              </a:pathLst>
                            </a:custGeom>
                            <a:solidFill>
                              <a:srgbClr val="000000"/>
                            </a:solidFill>
                            <a:ln>
                              <a:noFill/>
                            </a:ln>
                          </wps:spPr>
                          <wps:bodyPr upright="1"/>
                        </wps:wsp>
                      </wpg:grpSp>
                      <wpg:grpSp>
                        <wpg:cNvPr id="7" name="组合 138"/>
                        <wpg:cNvGrpSpPr/>
                        <wpg:grpSpPr>
                          <a:xfrm>
                            <a:off x="5504" y="205"/>
                            <a:ext cx="160" cy="494"/>
                            <a:chOff x="5504" y="205"/>
                            <a:chExt cx="160" cy="494"/>
                          </a:xfrm>
                        </wpg:grpSpPr>
                        <wps:wsp>
                          <wps:cNvPr id="132" name="任意多边形 132"/>
                          <wps:cNvSpPr/>
                          <wps:spPr>
                            <a:xfrm>
                              <a:off x="5504" y="205"/>
                              <a:ext cx="160" cy="494"/>
                            </a:xfrm>
                            <a:custGeom>
                              <a:avLst/>
                              <a:gdLst/>
                              <a:ahLst/>
                              <a:cxnLst/>
                              <a:pathLst>
                                <a:path w="160" h="494">
                                  <a:moveTo>
                                    <a:pt x="82" y="453"/>
                                  </a:moveTo>
                                  <a:lnTo>
                                    <a:pt x="71" y="436"/>
                                  </a:lnTo>
                                  <a:lnTo>
                                    <a:pt x="61" y="0"/>
                                  </a:lnTo>
                                  <a:lnTo>
                                    <a:pt x="81" y="0"/>
                                  </a:lnTo>
                                  <a:lnTo>
                                    <a:pt x="91" y="436"/>
                                  </a:lnTo>
                                  <a:lnTo>
                                    <a:pt x="82" y="453"/>
                                  </a:lnTo>
                                  <a:close/>
                                </a:path>
                              </a:pathLst>
                            </a:custGeom>
                            <a:solidFill>
                              <a:srgbClr val="000000"/>
                            </a:solidFill>
                            <a:ln>
                              <a:noFill/>
                            </a:ln>
                          </wps:spPr>
                          <wps:bodyPr upright="1"/>
                        </wps:wsp>
                        <wps:wsp>
                          <wps:cNvPr id="133" name="任意多边形 133"/>
                          <wps:cNvSpPr/>
                          <wps:spPr>
                            <a:xfrm>
                              <a:off x="5504" y="205"/>
                              <a:ext cx="160" cy="494"/>
                            </a:xfrm>
                            <a:custGeom>
                              <a:avLst/>
                              <a:gdLst/>
                              <a:ahLst/>
                              <a:cxnLst/>
                              <a:pathLst>
                                <a:path w="160" h="494">
                                  <a:moveTo>
                                    <a:pt x="93" y="473"/>
                                  </a:moveTo>
                                  <a:lnTo>
                                    <a:pt x="72" y="473"/>
                                  </a:lnTo>
                                  <a:lnTo>
                                    <a:pt x="92" y="473"/>
                                  </a:lnTo>
                                  <a:lnTo>
                                    <a:pt x="91" y="436"/>
                                  </a:lnTo>
                                  <a:lnTo>
                                    <a:pt x="141" y="347"/>
                                  </a:lnTo>
                                  <a:lnTo>
                                    <a:pt x="143" y="344"/>
                                  </a:lnTo>
                                  <a:lnTo>
                                    <a:pt x="145" y="342"/>
                                  </a:lnTo>
                                  <a:lnTo>
                                    <a:pt x="148" y="341"/>
                                  </a:lnTo>
                                  <a:lnTo>
                                    <a:pt x="151" y="342"/>
                                  </a:lnTo>
                                  <a:lnTo>
                                    <a:pt x="154" y="343"/>
                                  </a:lnTo>
                                  <a:lnTo>
                                    <a:pt x="157" y="345"/>
                                  </a:lnTo>
                                  <a:lnTo>
                                    <a:pt x="158" y="347"/>
                                  </a:lnTo>
                                  <a:lnTo>
                                    <a:pt x="159" y="350"/>
                                  </a:lnTo>
                                  <a:lnTo>
                                    <a:pt x="159" y="353"/>
                                  </a:lnTo>
                                  <a:lnTo>
                                    <a:pt x="158" y="356"/>
                                  </a:lnTo>
                                  <a:lnTo>
                                    <a:pt x="93" y="473"/>
                                  </a:lnTo>
                                  <a:close/>
                                </a:path>
                              </a:pathLst>
                            </a:custGeom>
                            <a:solidFill>
                              <a:srgbClr val="000000"/>
                            </a:solidFill>
                            <a:ln>
                              <a:noFill/>
                            </a:ln>
                          </wps:spPr>
                          <wps:bodyPr upright="1"/>
                        </wps:wsp>
                        <wps:wsp>
                          <wps:cNvPr id="134" name="任意多边形 134"/>
                          <wps:cNvSpPr/>
                          <wps:spPr>
                            <a:xfrm>
                              <a:off x="5504" y="205"/>
                              <a:ext cx="160" cy="494"/>
                            </a:xfrm>
                            <a:custGeom>
                              <a:avLst/>
                              <a:gdLst/>
                              <a:ahLst/>
                              <a:cxnLst/>
                              <a:pathLst>
                                <a:path w="160" h="494">
                                  <a:moveTo>
                                    <a:pt x="82" y="493"/>
                                  </a:moveTo>
                                  <a:lnTo>
                                    <a:pt x="1" y="360"/>
                                  </a:lnTo>
                                  <a:lnTo>
                                    <a:pt x="0" y="357"/>
                                  </a:lnTo>
                                  <a:lnTo>
                                    <a:pt x="0" y="353"/>
                                  </a:lnTo>
                                  <a:lnTo>
                                    <a:pt x="0" y="351"/>
                                  </a:lnTo>
                                  <a:lnTo>
                                    <a:pt x="2" y="348"/>
                                  </a:lnTo>
                                  <a:lnTo>
                                    <a:pt x="4" y="346"/>
                                  </a:lnTo>
                                  <a:lnTo>
                                    <a:pt x="7" y="345"/>
                                  </a:lnTo>
                                  <a:lnTo>
                                    <a:pt x="10" y="345"/>
                                  </a:lnTo>
                                  <a:lnTo>
                                    <a:pt x="13" y="345"/>
                                  </a:lnTo>
                                  <a:lnTo>
                                    <a:pt x="16" y="347"/>
                                  </a:lnTo>
                                  <a:lnTo>
                                    <a:pt x="18" y="349"/>
                                  </a:lnTo>
                                  <a:lnTo>
                                    <a:pt x="71" y="436"/>
                                  </a:lnTo>
                                  <a:lnTo>
                                    <a:pt x="72" y="473"/>
                                  </a:lnTo>
                                  <a:lnTo>
                                    <a:pt x="93" y="473"/>
                                  </a:lnTo>
                                  <a:lnTo>
                                    <a:pt x="82" y="493"/>
                                  </a:lnTo>
                                  <a:close/>
                                </a:path>
                              </a:pathLst>
                            </a:custGeom>
                            <a:solidFill>
                              <a:srgbClr val="000000"/>
                            </a:solidFill>
                            <a:ln>
                              <a:noFill/>
                            </a:ln>
                          </wps:spPr>
                          <wps:bodyPr upright="1"/>
                        </wps:wsp>
                        <wps:wsp>
                          <wps:cNvPr id="135" name="任意多边形 135"/>
                          <wps:cNvSpPr/>
                          <wps:spPr>
                            <a:xfrm>
                              <a:off x="5504" y="205"/>
                              <a:ext cx="160" cy="494"/>
                            </a:xfrm>
                            <a:custGeom>
                              <a:avLst/>
                              <a:gdLst/>
                              <a:ahLst/>
                              <a:cxnLst/>
                              <a:pathLst>
                                <a:path w="160" h="494">
                                  <a:moveTo>
                                    <a:pt x="92" y="468"/>
                                  </a:moveTo>
                                  <a:lnTo>
                                    <a:pt x="73" y="468"/>
                                  </a:lnTo>
                                  <a:lnTo>
                                    <a:pt x="91" y="468"/>
                                  </a:lnTo>
                                  <a:lnTo>
                                    <a:pt x="82" y="453"/>
                                  </a:lnTo>
                                  <a:lnTo>
                                    <a:pt x="91" y="436"/>
                                  </a:lnTo>
                                  <a:lnTo>
                                    <a:pt x="92" y="468"/>
                                  </a:lnTo>
                                  <a:close/>
                                </a:path>
                              </a:pathLst>
                            </a:custGeom>
                            <a:solidFill>
                              <a:srgbClr val="000000"/>
                            </a:solidFill>
                            <a:ln>
                              <a:noFill/>
                            </a:ln>
                          </wps:spPr>
                          <wps:bodyPr upright="1"/>
                        </wps:wsp>
                        <wps:wsp>
                          <wps:cNvPr id="136" name="任意多边形 136"/>
                          <wps:cNvSpPr/>
                          <wps:spPr>
                            <a:xfrm>
                              <a:off x="5504" y="205"/>
                              <a:ext cx="160" cy="494"/>
                            </a:xfrm>
                            <a:custGeom>
                              <a:avLst/>
                              <a:gdLst/>
                              <a:ahLst/>
                              <a:cxnLst/>
                              <a:pathLst>
                                <a:path w="160" h="494">
                                  <a:moveTo>
                                    <a:pt x="72" y="473"/>
                                  </a:moveTo>
                                  <a:lnTo>
                                    <a:pt x="71" y="436"/>
                                  </a:lnTo>
                                  <a:lnTo>
                                    <a:pt x="82" y="453"/>
                                  </a:lnTo>
                                  <a:lnTo>
                                    <a:pt x="73" y="468"/>
                                  </a:lnTo>
                                  <a:lnTo>
                                    <a:pt x="92" y="468"/>
                                  </a:lnTo>
                                  <a:lnTo>
                                    <a:pt x="92" y="473"/>
                                  </a:lnTo>
                                  <a:lnTo>
                                    <a:pt x="72" y="473"/>
                                  </a:lnTo>
                                  <a:close/>
                                </a:path>
                              </a:pathLst>
                            </a:custGeom>
                            <a:solidFill>
                              <a:srgbClr val="000000"/>
                            </a:solidFill>
                            <a:ln>
                              <a:noFill/>
                            </a:ln>
                          </wps:spPr>
                          <wps:bodyPr upright="1"/>
                        </wps:wsp>
                        <wps:wsp>
                          <wps:cNvPr id="137" name="任意多边形 137"/>
                          <wps:cNvSpPr/>
                          <wps:spPr>
                            <a:xfrm>
                              <a:off x="5504" y="205"/>
                              <a:ext cx="160" cy="494"/>
                            </a:xfrm>
                            <a:custGeom>
                              <a:avLst/>
                              <a:gdLst/>
                              <a:ahLst/>
                              <a:cxnLst/>
                              <a:pathLst>
                                <a:path w="160" h="494">
                                  <a:moveTo>
                                    <a:pt x="73" y="468"/>
                                  </a:moveTo>
                                  <a:lnTo>
                                    <a:pt x="82" y="453"/>
                                  </a:lnTo>
                                  <a:lnTo>
                                    <a:pt x="91" y="468"/>
                                  </a:lnTo>
                                  <a:lnTo>
                                    <a:pt x="73" y="468"/>
                                  </a:lnTo>
                                  <a:close/>
                                </a:path>
                              </a:pathLst>
                            </a:custGeom>
                            <a:solidFill>
                              <a:srgbClr val="000000"/>
                            </a:solidFill>
                            <a:ln>
                              <a:noFill/>
                            </a:ln>
                          </wps:spPr>
                          <wps:bodyPr upright="1"/>
                        </wps:wsp>
                      </wpg:grpSp>
                      <wpg:grpSp>
                        <wpg:cNvPr id="8" name="组合 145"/>
                        <wpg:cNvGrpSpPr/>
                        <wpg:grpSpPr>
                          <a:xfrm>
                            <a:off x="5541" y="1553"/>
                            <a:ext cx="160" cy="494"/>
                            <a:chOff x="5541" y="1553"/>
                            <a:chExt cx="160" cy="494"/>
                          </a:xfrm>
                        </wpg:grpSpPr>
                        <wps:wsp>
                          <wps:cNvPr id="139" name="任意多边形 139"/>
                          <wps:cNvSpPr/>
                          <wps:spPr>
                            <a:xfrm>
                              <a:off x="5541" y="1553"/>
                              <a:ext cx="160" cy="494"/>
                            </a:xfrm>
                            <a:custGeom>
                              <a:avLst/>
                              <a:gdLst/>
                              <a:ahLst/>
                              <a:cxnLst/>
                              <a:pathLst>
                                <a:path w="160" h="494">
                                  <a:moveTo>
                                    <a:pt x="82" y="453"/>
                                  </a:moveTo>
                                  <a:lnTo>
                                    <a:pt x="71" y="436"/>
                                  </a:lnTo>
                                  <a:lnTo>
                                    <a:pt x="61" y="0"/>
                                  </a:lnTo>
                                  <a:lnTo>
                                    <a:pt x="81" y="0"/>
                                  </a:lnTo>
                                  <a:lnTo>
                                    <a:pt x="91" y="436"/>
                                  </a:lnTo>
                                  <a:lnTo>
                                    <a:pt x="82" y="453"/>
                                  </a:lnTo>
                                  <a:close/>
                                </a:path>
                              </a:pathLst>
                            </a:custGeom>
                            <a:solidFill>
                              <a:srgbClr val="000000"/>
                            </a:solidFill>
                            <a:ln>
                              <a:noFill/>
                            </a:ln>
                          </wps:spPr>
                          <wps:bodyPr upright="1"/>
                        </wps:wsp>
                        <wps:wsp>
                          <wps:cNvPr id="140" name="任意多边形 140"/>
                          <wps:cNvSpPr/>
                          <wps:spPr>
                            <a:xfrm>
                              <a:off x="5541" y="1553"/>
                              <a:ext cx="160" cy="494"/>
                            </a:xfrm>
                            <a:custGeom>
                              <a:avLst/>
                              <a:gdLst/>
                              <a:ahLst/>
                              <a:cxnLst/>
                              <a:pathLst>
                                <a:path w="160" h="494">
                                  <a:moveTo>
                                    <a:pt x="93" y="473"/>
                                  </a:moveTo>
                                  <a:lnTo>
                                    <a:pt x="72" y="473"/>
                                  </a:lnTo>
                                  <a:lnTo>
                                    <a:pt x="92" y="473"/>
                                  </a:lnTo>
                                  <a:lnTo>
                                    <a:pt x="91" y="436"/>
                                  </a:lnTo>
                                  <a:lnTo>
                                    <a:pt x="141" y="347"/>
                                  </a:lnTo>
                                  <a:lnTo>
                                    <a:pt x="143" y="344"/>
                                  </a:lnTo>
                                  <a:lnTo>
                                    <a:pt x="145" y="342"/>
                                  </a:lnTo>
                                  <a:lnTo>
                                    <a:pt x="148" y="341"/>
                                  </a:lnTo>
                                  <a:lnTo>
                                    <a:pt x="151" y="342"/>
                                  </a:lnTo>
                                  <a:lnTo>
                                    <a:pt x="154" y="343"/>
                                  </a:lnTo>
                                  <a:lnTo>
                                    <a:pt x="157" y="345"/>
                                  </a:lnTo>
                                  <a:lnTo>
                                    <a:pt x="158" y="347"/>
                                  </a:lnTo>
                                  <a:lnTo>
                                    <a:pt x="159" y="350"/>
                                  </a:lnTo>
                                  <a:lnTo>
                                    <a:pt x="159" y="353"/>
                                  </a:lnTo>
                                  <a:lnTo>
                                    <a:pt x="158" y="356"/>
                                  </a:lnTo>
                                  <a:lnTo>
                                    <a:pt x="93" y="473"/>
                                  </a:lnTo>
                                  <a:close/>
                                </a:path>
                              </a:pathLst>
                            </a:custGeom>
                            <a:solidFill>
                              <a:srgbClr val="000000"/>
                            </a:solidFill>
                            <a:ln>
                              <a:noFill/>
                            </a:ln>
                          </wps:spPr>
                          <wps:bodyPr upright="1"/>
                        </wps:wsp>
                        <wps:wsp>
                          <wps:cNvPr id="141" name="任意多边形 141"/>
                          <wps:cNvSpPr/>
                          <wps:spPr>
                            <a:xfrm>
                              <a:off x="5541" y="1553"/>
                              <a:ext cx="160" cy="494"/>
                            </a:xfrm>
                            <a:custGeom>
                              <a:avLst/>
                              <a:gdLst/>
                              <a:ahLst/>
                              <a:cxnLst/>
                              <a:pathLst>
                                <a:path w="160" h="494">
                                  <a:moveTo>
                                    <a:pt x="82" y="493"/>
                                  </a:moveTo>
                                  <a:lnTo>
                                    <a:pt x="1" y="360"/>
                                  </a:lnTo>
                                  <a:lnTo>
                                    <a:pt x="0" y="357"/>
                                  </a:lnTo>
                                  <a:lnTo>
                                    <a:pt x="0" y="353"/>
                                  </a:lnTo>
                                  <a:lnTo>
                                    <a:pt x="0" y="351"/>
                                  </a:lnTo>
                                  <a:lnTo>
                                    <a:pt x="2" y="348"/>
                                  </a:lnTo>
                                  <a:lnTo>
                                    <a:pt x="4" y="346"/>
                                  </a:lnTo>
                                  <a:lnTo>
                                    <a:pt x="7" y="345"/>
                                  </a:lnTo>
                                  <a:lnTo>
                                    <a:pt x="10" y="345"/>
                                  </a:lnTo>
                                  <a:lnTo>
                                    <a:pt x="13" y="345"/>
                                  </a:lnTo>
                                  <a:lnTo>
                                    <a:pt x="16" y="347"/>
                                  </a:lnTo>
                                  <a:lnTo>
                                    <a:pt x="18" y="349"/>
                                  </a:lnTo>
                                  <a:lnTo>
                                    <a:pt x="71" y="436"/>
                                  </a:lnTo>
                                  <a:lnTo>
                                    <a:pt x="72" y="473"/>
                                  </a:lnTo>
                                  <a:lnTo>
                                    <a:pt x="93" y="473"/>
                                  </a:lnTo>
                                  <a:lnTo>
                                    <a:pt x="82" y="493"/>
                                  </a:lnTo>
                                  <a:close/>
                                </a:path>
                              </a:pathLst>
                            </a:custGeom>
                            <a:solidFill>
                              <a:srgbClr val="000000"/>
                            </a:solidFill>
                            <a:ln>
                              <a:noFill/>
                            </a:ln>
                          </wps:spPr>
                          <wps:bodyPr upright="1"/>
                        </wps:wsp>
                        <wps:wsp>
                          <wps:cNvPr id="142" name="任意多边形 142"/>
                          <wps:cNvSpPr/>
                          <wps:spPr>
                            <a:xfrm>
                              <a:off x="5541" y="1553"/>
                              <a:ext cx="160" cy="494"/>
                            </a:xfrm>
                            <a:custGeom>
                              <a:avLst/>
                              <a:gdLst/>
                              <a:ahLst/>
                              <a:cxnLst/>
                              <a:pathLst>
                                <a:path w="160" h="494">
                                  <a:moveTo>
                                    <a:pt x="92" y="468"/>
                                  </a:moveTo>
                                  <a:lnTo>
                                    <a:pt x="73" y="468"/>
                                  </a:lnTo>
                                  <a:lnTo>
                                    <a:pt x="91" y="468"/>
                                  </a:lnTo>
                                  <a:lnTo>
                                    <a:pt x="82" y="453"/>
                                  </a:lnTo>
                                  <a:lnTo>
                                    <a:pt x="91" y="436"/>
                                  </a:lnTo>
                                  <a:lnTo>
                                    <a:pt x="92" y="468"/>
                                  </a:lnTo>
                                  <a:close/>
                                </a:path>
                              </a:pathLst>
                            </a:custGeom>
                            <a:solidFill>
                              <a:srgbClr val="000000"/>
                            </a:solidFill>
                            <a:ln>
                              <a:noFill/>
                            </a:ln>
                          </wps:spPr>
                          <wps:bodyPr upright="1"/>
                        </wps:wsp>
                        <wps:wsp>
                          <wps:cNvPr id="143" name="任意多边形 143"/>
                          <wps:cNvSpPr/>
                          <wps:spPr>
                            <a:xfrm>
                              <a:off x="5541" y="1553"/>
                              <a:ext cx="160" cy="494"/>
                            </a:xfrm>
                            <a:custGeom>
                              <a:avLst/>
                              <a:gdLst/>
                              <a:ahLst/>
                              <a:cxnLst/>
                              <a:pathLst>
                                <a:path w="160" h="494">
                                  <a:moveTo>
                                    <a:pt x="72" y="473"/>
                                  </a:moveTo>
                                  <a:lnTo>
                                    <a:pt x="71" y="436"/>
                                  </a:lnTo>
                                  <a:lnTo>
                                    <a:pt x="82" y="453"/>
                                  </a:lnTo>
                                  <a:lnTo>
                                    <a:pt x="73" y="468"/>
                                  </a:lnTo>
                                  <a:lnTo>
                                    <a:pt x="92" y="468"/>
                                  </a:lnTo>
                                  <a:lnTo>
                                    <a:pt x="92" y="473"/>
                                  </a:lnTo>
                                  <a:lnTo>
                                    <a:pt x="72" y="473"/>
                                  </a:lnTo>
                                  <a:close/>
                                </a:path>
                              </a:pathLst>
                            </a:custGeom>
                            <a:solidFill>
                              <a:srgbClr val="000000"/>
                            </a:solidFill>
                            <a:ln>
                              <a:noFill/>
                            </a:ln>
                          </wps:spPr>
                          <wps:bodyPr upright="1"/>
                        </wps:wsp>
                        <wps:wsp>
                          <wps:cNvPr id="144" name="任意多边形 144"/>
                          <wps:cNvSpPr/>
                          <wps:spPr>
                            <a:xfrm>
                              <a:off x="5541" y="1553"/>
                              <a:ext cx="160" cy="494"/>
                            </a:xfrm>
                            <a:custGeom>
                              <a:avLst/>
                              <a:gdLst/>
                              <a:ahLst/>
                              <a:cxnLst/>
                              <a:pathLst>
                                <a:path w="160" h="494">
                                  <a:moveTo>
                                    <a:pt x="73" y="468"/>
                                  </a:moveTo>
                                  <a:lnTo>
                                    <a:pt x="82" y="453"/>
                                  </a:lnTo>
                                  <a:lnTo>
                                    <a:pt x="91" y="468"/>
                                  </a:lnTo>
                                  <a:lnTo>
                                    <a:pt x="73" y="468"/>
                                  </a:lnTo>
                                  <a:close/>
                                </a:path>
                              </a:pathLst>
                            </a:custGeom>
                            <a:solidFill>
                              <a:srgbClr val="000000"/>
                            </a:solidFill>
                            <a:ln>
                              <a:noFill/>
                            </a:ln>
                          </wps:spPr>
                          <wps:bodyPr upright="1"/>
                        </wps:wsp>
                      </wpg:grpSp>
                      <wps:wsp>
                        <wps:cNvPr id="146" name="文本框 146"/>
                        <wps:cNvSpPr txBox="1"/>
                        <wps:spPr>
                          <a:xfrm>
                            <a:off x="4291" y="1034"/>
                            <a:ext cx="2538" cy="209"/>
                          </a:xfrm>
                          <a:prstGeom prst="rect">
                            <a:avLst/>
                          </a:prstGeom>
                          <a:noFill/>
                          <a:ln>
                            <a:noFill/>
                          </a:ln>
                        </wps:spPr>
                        <wps:txbx>
                          <w:txbxContent>
                            <w:p>
                              <w:pPr>
                                <w:pStyle w:val="3"/>
                                <w:kinsoku w:val="0"/>
                                <w:overflowPunct w:val="0"/>
                                <w:spacing w:beforeLines="0" w:afterLines="0" w:line="209" w:lineRule="exact"/>
                                <w:rPr>
                                  <w:rFonts w:hint="eastAsia"/>
                                  <w:sz w:val="21"/>
                                  <w:szCs w:val="24"/>
                                </w:rPr>
                              </w:pPr>
                              <w:r>
                                <w:rPr>
                                  <w:rFonts w:hint="eastAsia"/>
                                  <w:sz w:val="21"/>
                                  <w:szCs w:val="24"/>
                                </w:rPr>
                                <w:t>省级商务主管部门在线审核</w:t>
                              </w:r>
                            </w:p>
                          </w:txbxContent>
                        </wps:txbx>
                        <wps:bodyPr lIns="0" tIns="0" rIns="0" bIns="0" upright="1"/>
                      </wps:wsp>
                      <wps:wsp>
                        <wps:cNvPr id="147" name="文本框 147"/>
                        <wps:cNvSpPr txBox="1"/>
                        <wps:spPr>
                          <a:xfrm>
                            <a:off x="5909" y="1723"/>
                            <a:ext cx="1312" cy="232"/>
                          </a:xfrm>
                          <a:prstGeom prst="rect">
                            <a:avLst/>
                          </a:prstGeom>
                          <a:noFill/>
                          <a:ln>
                            <a:noFill/>
                          </a:ln>
                        </wps:spPr>
                        <wps:txbx>
                          <w:txbxContent>
                            <w:p>
                              <w:pPr>
                                <w:pStyle w:val="3"/>
                                <w:kinsoku w:val="0"/>
                                <w:overflowPunct w:val="0"/>
                                <w:spacing w:beforeLines="0" w:afterLines="0" w:line="232" w:lineRule="exact"/>
                                <w:rPr>
                                  <w:rFonts w:hint="eastAsia"/>
                                  <w:sz w:val="21"/>
                                  <w:szCs w:val="24"/>
                                </w:rPr>
                              </w:pPr>
                              <w:r>
                                <w:rPr>
                                  <w:rFonts w:hint="default" w:ascii="Calibri" w:hAnsi="Calibri" w:eastAsia="Calibri"/>
                                  <w:sz w:val="21"/>
                                  <w:szCs w:val="24"/>
                                </w:rPr>
                                <w:t xml:space="preserve">15 </w:t>
                              </w:r>
                              <w:r>
                                <w:rPr>
                                  <w:rFonts w:hint="eastAsia"/>
                                  <w:sz w:val="21"/>
                                  <w:szCs w:val="24"/>
                                </w:rPr>
                                <w:t>个工作日内</w:t>
                              </w:r>
                            </w:p>
                          </w:txbxContent>
                        </wps:txbx>
                        <wps:bodyPr lIns="0" tIns="0" rIns="0" bIns="0" upright="1"/>
                      </wps:wsp>
                    </wpg:wgp>
                  </a:graphicData>
                </a:graphic>
              </wp:anchor>
            </w:drawing>
          </mc:Choice>
          <mc:Fallback>
            <w:pict>
              <v:group id="_x0000_s1026" o:spid="_x0000_s1026" o:spt="203" style="position:absolute;left:0pt;margin-left:228.45pt;margin-top:13.5pt;height:92.1pt;width:154.25pt;mso-position-horizontal-relative:page;mso-wrap-distance-bottom:0pt;mso-wrap-distance-top:0pt;z-index:251662336;mso-width-relative:page;mso-height-relative:page;" coordorigin="4136,205" coordsize="3085,1842" o:gfxdata="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">
                <o:lock v:ext="edit" aspectratio="f"/>
                <v:group id="组合 131" o:spid="_x0000_s1026" o:spt="203" style="position:absolute;left:4136;top:738;height:801;width:2927;" coordorigin="4136,738" coordsize="2927,801"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4136;top:738;height:801;width:2927;" fillcolor="#000000" filled="t" stroked="f" coordsize="2927,801" o:gfxdata="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ManarsAAADc&#10;AAAADwAAAAAAAAABACAAAAAiAAAAZHJzL2Rvd25yZXYueG1sUEsBAhQAFAAAAAgAh07iQDMvBZ47&#10;AAAAOQAAABAAAAAAAAAAAQAgAAAACgEAAGRycy9zaGFwZXhtbC54bWxQSwUGAAAAAAYABgBbAQAA&#10;tAMAAAAA&#10;" path="m2921,801l5,801,3,800,1,799,0,797,0,795,0,6,0,3,1,1,3,0,5,0,2921,0,2923,0,2925,1,2926,3,2926,6,11,6,5,12,11,12,11,789,5,789,11,795,2926,795,2926,797,2925,799,2923,800,2921,801xe">
                    <v:fill on="t" focussize="0,0"/>
                    <v:stroke on="f"/>
                    <v:imagedata o:title=""/>
                    <o:lock v:ext="edit" aspectratio="f"/>
                  </v:shape>
                  <v:shape id="_x0000_s1026" o:spid="_x0000_s1026" o:spt="100" style="position:absolute;left:4136;top:738;height:801;width:2927;" fillcolor="#000000" filled="t" stroked="f" coordsize="2927,801" o:gfxdata="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vPx68AAAA&#10;3AAAAA8AAAAAAAAAAQAgAAAAIgAAAGRycy9kb3ducmV2LnhtbFBLAQIUABQAAAAIAIdO4kAzLwWe&#10;OwAAADkAAAAQAAAAAAAAAAEAIAAAAAsBAABkcnMvc2hhcGV4bWwueG1sUEsFBgAAAAAGAAYAWwEA&#10;ALUDAAAAAA==&#10;" path="m11,12l5,12,11,6,11,12xe">
                    <v:fill on="t" focussize="0,0"/>
                    <v:stroke on="f"/>
                    <v:imagedata o:title=""/>
                    <o:lock v:ext="edit" aspectratio="f"/>
                  </v:shape>
                  <v:shape id="_x0000_s1026" o:spid="_x0000_s1026" o:spt="100" style="position:absolute;left:4136;top:738;height:801;width:2927;" fillcolor="#000000" filled="t" stroked="f" coordsize="2927,801" o:gfxdata="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GOahbsAAADc&#10;AAAADwAAAAAAAAABACAAAAAiAAAAZHJzL2Rvd25yZXYueG1sUEsBAhQAFAAAAAgAh07iQDMvBZ47&#10;AAAAOQAAABAAAAAAAAAAAQAgAAAACgEAAGRycy9zaGFwZXhtbC54bWxQSwUGAAAAAAYABgBbAQAA&#10;tAMAAAAA&#10;" path="m2915,12l11,12,11,6,2915,6,2915,12xe">
                    <v:fill on="t" focussize="0,0"/>
                    <v:stroke on="f"/>
                    <v:imagedata o:title=""/>
                    <o:lock v:ext="edit" aspectratio="f"/>
                  </v:shape>
                  <v:shape id="_x0000_s1026" o:spid="_x0000_s1026" o:spt="100" style="position:absolute;left:4136;top:738;height:801;width:2927;" fillcolor="#000000" filled="t" stroked="f" coordsize="2927,801" o:gfxdata="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sQTyugAAANwA&#10;AAAPAAAAAAAAAAEAIAAAACIAAABkcnMvZG93bnJldi54bWxQSwECFAAUAAAACACHTuJAMy8FnjsA&#10;AAA5AAAAEAAAAAAAAAABACAAAAAJAQAAZHJzL3NoYXBleG1sLnhtbFBLBQYAAAAABgAGAFsBAACz&#10;AwAAAAA=&#10;" path="m2915,795l2915,6,2921,12,2926,12,2926,789,2921,789,2915,795xe">
                    <v:fill on="t" focussize="0,0"/>
                    <v:stroke on="f"/>
                    <v:imagedata o:title=""/>
                    <o:lock v:ext="edit" aspectratio="f"/>
                  </v:shape>
                  <v:shape id="_x0000_s1026" o:spid="_x0000_s1026" o:spt="100" style="position:absolute;left:4136;top:738;height:801;width:2927;" fillcolor="#000000" filled="t" stroked="f" coordsize="2927,801" o:gfxdata="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2habsAAADc&#10;AAAADwAAAAAAAAABACAAAAAiAAAAZHJzL2Rvd25yZXYueG1sUEsBAhQAFAAAAAgAh07iQDMvBZ47&#10;AAAAOQAAABAAAAAAAAAAAQAgAAAACgEAAGRycy9zaGFwZXhtbC54bWxQSwUGAAAAAAYABgBbAQAA&#10;tAMAAAAA&#10;" path="m2926,12l2921,12,2915,6,2926,6,2926,12xe">
                    <v:fill on="t" focussize="0,0"/>
                    <v:stroke on="f"/>
                    <v:imagedata o:title=""/>
                    <o:lock v:ext="edit" aspectratio="f"/>
                  </v:shape>
                  <v:shape id="_x0000_s1026" o:spid="_x0000_s1026" o:spt="100" style="position:absolute;left:4136;top:738;height:801;width:2927;" fillcolor="#000000" filled="t" stroked="f" coordsize="2927,801" o:gfxdata="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YjUb&#10;wAAAANwAAAAPAAAAAAAAAAEAIAAAACIAAABkcnMvZG93bnJldi54bWxQSwECFAAUAAAACACHTuJA&#10;My8FnjsAAAA5AAAAEAAAAAAAAAABACAAAAAPAQAAZHJzL3NoYXBleG1sLnhtbFBLBQYAAAAABgAG&#10;AFsBAAC5AwAAAAA=&#10;" path="m11,795l5,789,11,789,11,795xe">
                    <v:fill on="t" focussize="0,0"/>
                    <v:stroke on="f"/>
                    <v:imagedata o:title=""/>
                    <o:lock v:ext="edit" aspectratio="f"/>
                  </v:shape>
                  <v:shape id="_x0000_s1026" o:spid="_x0000_s1026" o:spt="100" style="position:absolute;left:4136;top:738;height:801;width:2927;" fillcolor="#000000" filled="t" stroked="f" coordsize="2927,801" o:gfxdata="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S6QgLsAAADc&#10;AAAADwAAAAAAAAABACAAAAAiAAAAZHJzL2Rvd25yZXYueG1sUEsBAhQAFAAAAAgAh07iQDMvBZ47&#10;AAAAOQAAABAAAAAAAAAAAQAgAAAACgEAAGRycy9zaGFwZXhtbC54bWxQSwUGAAAAAAYABgBbAQAA&#10;tAMAAAAA&#10;" path="m2915,795l11,795,11,789,2915,789,2915,795xe">
                    <v:fill on="t" focussize="0,0"/>
                    <v:stroke on="f"/>
                    <v:imagedata o:title=""/>
                    <o:lock v:ext="edit" aspectratio="f"/>
                  </v:shape>
                  <v:shape id="_x0000_s1026" o:spid="_x0000_s1026" o:spt="100" style="position:absolute;left:4136;top:738;height:801;width:2927;" fillcolor="#000000" filled="t" stroked="f" coordsize="2927,801" o:gfxdata="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Nr8C/&#10;AAAA3AAAAA8AAAAAAAAAAQAgAAAAIgAAAGRycy9kb3ducmV2LnhtbFBLAQIUABQAAAAIAIdO4kAz&#10;LwWeOwAAADkAAAAQAAAAAAAAAAEAIAAAAA4BAABkcnMvc2hhcGV4bWwueG1sUEsFBgAAAAAGAAYA&#10;WwEAALgDAAAAAA==&#10;" path="m2926,795l2915,795,2921,789,2926,789,2926,795xe">
                    <v:fill on="t" focussize="0,0"/>
                    <v:stroke on="f"/>
                    <v:imagedata o:title=""/>
                    <o:lock v:ext="edit" aspectratio="f"/>
                  </v:shape>
                </v:group>
                <v:group id="组合 138" o:spid="_x0000_s1026" o:spt="203" style="position:absolute;left:5504;top:205;height:494;width:160;" coordorigin="5504,205" coordsize="160,49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5504;top:205;height:494;width:160;" fillcolor="#000000" filled="t" stroked="f" coordsize="160,494" o:gfxdata="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borsAAADc&#10;AAAADwAAAAAAAAABACAAAAAiAAAAZHJzL2Rvd25yZXYueG1sUEsBAhQAFAAAAAgAh07iQDMvBZ47&#10;AAAAOQAAABAAAAAAAAAAAQAgAAAACgEAAGRycy9zaGFwZXhtbC54bWxQSwUGAAAAAAYABgBbAQAA&#10;tAMAAAAA&#10;" path="m82,453l71,436,61,0,81,0,91,436,82,453xe">
                    <v:fill on="t" focussize="0,0"/>
                    <v:stroke on="f"/>
                    <v:imagedata o:title=""/>
                    <o:lock v:ext="edit" aspectratio="f"/>
                  </v:shape>
                  <v:shape id="_x0000_s1026" o:spid="_x0000_s1026" o:spt="100" style="position:absolute;left:5504;top:205;height:494;width:160;" fillcolor="#000000" filled="t" stroked="f" coordsize="160,494" o:gfxdata="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iDfjm5AAAA3AAA&#10;AA8AAAAAAAAAAQAgAAAAIgAAAGRycy9kb3ducmV2LnhtbFBLAQIUABQAAAAIAIdO4kAzLwWeOwAA&#10;ADkAAAAQAAAAAAAAAAEAIAAAAAgBAABkcnMvc2hhcGV4bWwueG1sUEsFBgAAAAAGAAYAWwEAALID&#10;AAAAAA==&#10;" path="m93,473l72,473,92,473,91,436,141,347,143,344,145,342,148,341,151,342,154,343,157,345,158,347,159,350,159,353,158,356,93,473xe">
                    <v:fill on="t" focussize="0,0"/>
                    <v:stroke on="f"/>
                    <v:imagedata o:title=""/>
                    <o:lock v:ext="edit" aspectratio="f"/>
                  </v:shape>
                  <v:shape id="_x0000_s1026" o:spid="_x0000_s1026" o:spt="100" style="position:absolute;left:5504;top:205;height:494;width:160;" fillcolor="#000000" filled="t" stroked="f" coordsize="160,494" o:gfxdata="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2rmTbsAAADc&#10;AAAADwAAAAAAAAABACAAAAAiAAAAZHJzL2Rvd25yZXYueG1sUEsBAhQAFAAAAAgAh07iQDMvBZ47&#10;AAAAOQAAABAAAAAAAAAAAQAgAAAACgEAAGRycy9zaGFwZXhtbC54bWxQSwUGAAAAAAYABgBbAQAA&#10;tAMAAAAA&#10;" path="m82,493l1,360,0,357,0,353,0,351,2,348,4,346,7,345,10,345,13,345,16,347,18,349,71,436,72,473,93,473,82,493xe">
                    <v:fill on="t" focussize="0,0"/>
                    <v:stroke on="f"/>
                    <v:imagedata o:title=""/>
                    <o:lock v:ext="edit" aspectratio="f"/>
                  </v:shape>
                  <v:shape id="_x0000_s1026" o:spid="_x0000_s1026" o:spt="100" style="position:absolute;left:5504;top:205;height:494;width:160;" fillcolor="#000000" filled="t" stroked="f" coordsize="160,494" o:gfxdata="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ZD1rsAAADc&#10;AAAADwAAAAAAAAABACAAAAAiAAAAZHJzL2Rvd25yZXYueG1sUEsBAhQAFAAAAAgAh07iQDMvBZ47&#10;AAAAOQAAABAAAAAAAAAAAQAgAAAACgEAAGRycy9zaGFwZXhtbC54bWxQSwUGAAAAAAYABgBbAQAA&#10;tAMAAAAA&#10;" path="m92,468l73,468,91,468,82,453,91,436,92,468xe">
                    <v:fill on="t" focussize="0,0"/>
                    <v:stroke on="f"/>
                    <v:imagedata o:title=""/>
                    <o:lock v:ext="edit" aspectratio="f"/>
                  </v:shape>
                  <v:shape id="_x0000_s1026" o:spid="_x0000_s1026" o:spt="100" style="position:absolute;left:5504;top:205;height:494;width:160;" fillcolor="#000000" filled="t" stroked="f" coordsize="160,494" o:gfxdata="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9N2hugAAANwA&#10;AAAPAAAAAAAAAAEAIAAAACIAAABkcnMvZG93bnJldi54bWxQSwECFAAUAAAACACHTuJAMy8FnjsA&#10;AAA5AAAAEAAAAAAAAAABACAAAAAJAQAAZHJzL3NoYXBleG1sLnhtbFBLBQYAAAAABgAGAFsBAACz&#10;AwAAAAA=&#10;" path="m72,473l71,436,82,453,73,468,92,468,92,473,72,473xe">
                    <v:fill on="t" focussize="0,0"/>
                    <v:stroke on="f"/>
                    <v:imagedata o:title=""/>
                    <o:lock v:ext="edit" aspectratio="f"/>
                  </v:shape>
                  <v:shape id="_x0000_s1026" o:spid="_x0000_s1026" o:spt="100" style="position:absolute;left:5504;top:205;height:494;width:160;" fillcolor="#000000" filled="t" stroked="f" coordsize="160,494" o:gfxdata="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e4eDq5AAAA3AAA&#10;AA8AAAAAAAAAAQAgAAAAIgAAAGRycy9kb3ducmV2LnhtbFBLAQIUABQAAAAIAIdO4kAzLwWeOwAA&#10;ADkAAAAQAAAAAAAAAAEAIAAAAAgBAABkcnMvc2hhcGV4bWwueG1sUEsFBgAAAAAGAAYAWwEAALID&#10;AAAAAA==&#10;" path="m73,468l82,453,91,468,73,468xe">
                    <v:fill on="t" focussize="0,0"/>
                    <v:stroke on="f"/>
                    <v:imagedata o:title=""/>
                    <o:lock v:ext="edit" aspectratio="f"/>
                  </v:shape>
                </v:group>
                <v:group id="组合 145" o:spid="_x0000_s1026" o:spt="203" style="position:absolute;left:5541;top:1553;height:494;width:160;" coordorigin="5541,1553" coordsize="160,494"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100" style="position:absolute;left:5541;top:1553;height:494;width:160;" fillcolor="#000000" filled="t" stroked="f" coordsize="160,494" o:gfxdata="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a0nTugAAANwA&#10;AAAPAAAAAAAAAAEAIAAAACIAAABkcnMvZG93bnJldi54bWxQSwECFAAUAAAACACHTuJAMy8FnjsA&#10;AAA5AAAAEAAAAAAAAAABACAAAAAJAQAAZHJzL3NoYXBleG1sLnhtbFBLBQYAAAAABgAGAFsBAACz&#10;AwAAAAA=&#10;" path="m82,453l71,436,61,0,81,0,91,436,82,453xe">
                    <v:fill on="t" focussize="0,0"/>
                    <v:stroke on="f"/>
                    <v:imagedata o:title=""/>
                    <o:lock v:ext="edit" aspectratio="f"/>
                  </v:shape>
                  <v:shape id="_x0000_s1026" o:spid="_x0000_s1026" o:spt="100" style="position:absolute;left:5541;top:1553;height:494;width:160;" fillcolor="#000000" filled="t" stroked="f" coordsize="160,494" o:gfxdata="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V5MzvQAA&#10;ANwAAAAPAAAAAAAAAAEAIAAAACIAAABkcnMvZG93bnJldi54bWxQSwECFAAUAAAACACHTuJAMy8F&#10;njsAAAA5AAAAEAAAAAAAAAABACAAAAAMAQAAZHJzL3NoYXBleG1sLnhtbFBLBQYAAAAABgAGAFsB&#10;AAC2AwAAAAA=&#10;" path="m93,473l72,473,92,473,91,436,141,347,143,344,145,342,148,341,151,342,154,343,157,345,158,347,159,350,159,353,158,356,93,473xe">
                    <v:fill on="t" focussize="0,0"/>
                    <v:stroke on="f"/>
                    <v:imagedata o:title=""/>
                    <o:lock v:ext="edit" aspectratio="f"/>
                  </v:shape>
                  <v:shape id="_x0000_s1026" o:spid="_x0000_s1026" o:spt="100" style="position:absolute;left:5541;top:1553;height:494;width:160;" fillcolor="#000000" filled="t" stroked="f" coordsize="160,494" o:gfxdata="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zaotwAAANwAAAAP&#10;AAAAAAAAAAEAIAAAACIAAABkcnMvZG93bnJldi54bWxQSwECFAAUAAAACACHTuJAMy8FnjsAAAA5&#10;AAAAEAAAAAAAAAABACAAAAAGAQAAZHJzL3NoYXBleG1sLnhtbFBLBQYAAAAABgAGAFsBAACwAwAA&#10;AAA=&#10;" path="m82,493l1,360,0,357,0,353,0,351,2,348,4,346,7,345,10,345,13,345,16,347,18,349,71,436,72,473,93,473,82,493xe">
                    <v:fill on="t" focussize="0,0"/>
                    <v:stroke on="f"/>
                    <v:imagedata o:title=""/>
                    <o:lock v:ext="edit" aspectratio="f"/>
                  </v:shape>
                  <v:shape id="_x0000_s1026" o:spid="_x0000_s1026" o:spt="100" style="position:absolute;left:5541;top:1553;height:494;width:160;" fillcolor="#000000" filled="t" stroked="f" coordsize="160,494" o:gfxdata="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8mo37gAAADcAAAA&#10;DwAAAAAAAAABACAAAAAiAAAAZHJzL2Rvd25yZXYueG1sUEsBAhQAFAAAAAgAh07iQDMvBZ47AAAA&#10;OQAAABAAAAAAAAAAAQAgAAAABwEAAGRycy9zaGFwZXhtbC54bWxQSwUGAAAAAAYABgBbAQAAsQMA&#10;AAAA&#10;" path="m92,468l73,468,91,468,82,453,91,436,92,468xe">
                    <v:fill on="t" focussize="0,0"/>
                    <v:stroke on="f"/>
                    <v:imagedata o:title=""/>
                    <o:lock v:ext="edit" aspectratio="f"/>
                  </v:shape>
                  <v:shape id="_x0000_s1026" o:spid="_x0000_s1026" o:spt="100" style="position:absolute;left:5541;top:1553;height:494;width:160;" fillcolor="#000000" filled="t" stroked="f" coordsize="160,494" o:gfxdata="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IUNRLsAAADc&#10;AAAADwAAAAAAAAABACAAAAAiAAAAZHJzL2Rvd25yZXYueG1sUEsBAhQAFAAAAAgAh07iQDMvBZ47&#10;AAAAOQAAABAAAAAAAAAAAQAgAAAACgEAAGRycy9zaGFwZXhtbC54bWxQSwUGAAAAAAYABgBbAQAA&#10;tAMAAAAA&#10;" path="m72,473l71,436,82,453,73,468,92,468,92,473,72,473xe">
                    <v:fill on="t" focussize="0,0"/>
                    <v:stroke on="f"/>
                    <v:imagedata o:title=""/>
                    <o:lock v:ext="edit" aspectratio="f"/>
                  </v:shape>
                  <v:shape id="_x0000_s1026" o:spid="_x0000_s1026" o:spt="100" style="position:absolute;left:5541;top:1553;height:494;width:160;" fillcolor="#000000" filled="t" stroked="f" coordsize="160,494" o:gfxdata="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2yVMLsAAADc&#10;AAAADwAAAAAAAAABACAAAAAiAAAAZHJzL2Rvd25yZXYueG1sUEsBAhQAFAAAAAgAh07iQDMvBZ47&#10;AAAAOQAAABAAAAAAAAAAAQAgAAAACgEAAGRycy9zaGFwZXhtbC54bWxQSwUGAAAAAAYABgBbAQAA&#10;tAMAAAAA&#10;" path="m73,468l82,453,91,468,73,468xe">
                    <v:fill on="t" focussize="0,0"/>
                    <v:stroke on="f"/>
                    <v:imagedata o:title=""/>
                    <o:lock v:ext="edit" aspectratio="f"/>
                  </v:shape>
                </v:group>
                <v:shape id="_x0000_s1026" o:spid="_x0000_s1026" o:spt="202" type="#_x0000_t202" style="position:absolute;left:4291;top:1034;height:209;width:2538;" filled="f" stroked="f" coordsize="21600,21600" o:gfxdata="UEsDBAoAAAAAAIdO4kAAAAAAAAAAAAAAAAAEAAAAZHJzL1BLAwQUAAAACACHTuJA0U/STbwAAADc&#10;AAAADwAAAGRycy9kb3ducmV2LnhtbEVPTWsCMRC9F/wPYYTeamIp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P0k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kinsoku w:val="0"/>
                          <w:overflowPunct w:val="0"/>
                          <w:spacing w:beforeLines="0" w:afterLines="0" w:line="209" w:lineRule="exact"/>
                          <w:rPr>
                            <w:rFonts w:hint="eastAsia"/>
                            <w:sz w:val="21"/>
                            <w:szCs w:val="24"/>
                          </w:rPr>
                        </w:pPr>
                        <w:r>
                          <w:rPr>
                            <w:rFonts w:hint="eastAsia"/>
                            <w:sz w:val="21"/>
                            <w:szCs w:val="24"/>
                          </w:rPr>
                          <w:t>省级商务主管部门在线审核</w:t>
                        </w:r>
                      </w:p>
                    </w:txbxContent>
                  </v:textbox>
                </v:shape>
                <v:shape id="_x0000_s1026" o:spid="_x0000_s1026" o:spt="202" type="#_x0000_t202" style="position:absolute;left:5909;top:1723;height:232;width:1312;" filled="f" stroked="f" coordsize="21600,21600" o:gfxdata="UEsDBAoAAAAAAIdO4kAAAAAAAAAAAAAAAAAEAAAAZHJzL1BLAwQUAAAACACHTuJAvgN31rwAAADc&#10;AAAADwAAAGRycy9kb3ducmV2LnhtbEVPS2sCMRC+F/wPYYTeamIp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d9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kinsoku w:val="0"/>
                          <w:overflowPunct w:val="0"/>
                          <w:spacing w:beforeLines="0" w:afterLines="0" w:line="232" w:lineRule="exact"/>
                          <w:rPr>
                            <w:rFonts w:hint="eastAsia"/>
                            <w:sz w:val="21"/>
                            <w:szCs w:val="24"/>
                          </w:rPr>
                        </w:pPr>
                        <w:r>
                          <w:rPr>
                            <w:rFonts w:hint="default" w:ascii="Calibri" w:hAnsi="Calibri" w:eastAsia="Calibri"/>
                            <w:sz w:val="21"/>
                            <w:szCs w:val="24"/>
                          </w:rPr>
                          <w:t xml:space="preserve">15 </w:t>
                        </w:r>
                        <w:r>
                          <w:rPr>
                            <w:rFonts w:hint="eastAsia"/>
                            <w:sz w:val="21"/>
                            <w:szCs w:val="24"/>
                          </w:rPr>
                          <w:t>个工作日内</w:t>
                        </w:r>
                      </w:p>
                    </w:txbxContent>
                  </v:textbox>
                </v:shape>
                <w10:wrap type="topAndBottom"/>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eastAsia="zh-CN"/>
        </w:rPr>
      </w:pPr>
    </w:p>
    <w:p>
      <w:pPr>
        <w:pStyle w:val="3"/>
        <w:kinsoku w:val="0"/>
        <w:overflowPunct w:val="0"/>
        <w:spacing w:before="54" w:beforeLines="0" w:afterLines="0"/>
        <w:ind w:left="240"/>
        <w:rPr>
          <w:rFonts w:hint="eastAsia" w:ascii="仿宋" w:hAnsi="仿宋" w:eastAsia="仿宋"/>
          <w:b/>
          <w:sz w:val="32"/>
          <w:szCs w:val="24"/>
        </w:rPr>
      </w:pPr>
      <w:r>
        <w:rPr>
          <w:rFonts w:hint="eastAsia" w:ascii="仿宋" w:hAnsi="仿宋" w:eastAsia="仿宋"/>
          <w:b/>
          <w:sz w:val="32"/>
          <w:szCs w:val="24"/>
        </w:rPr>
        <w:t>备注：</w:t>
      </w:r>
    </w:p>
    <w:p>
      <w:pPr>
        <w:pStyle w:val="3"/>
        <w:kinsoku w:val="0"/>
        <w:overflowPunct w:val="0"/>
        <w:spacing w:before="214" w:beforeLines="0" w:afterLines="0" w:line="364" w:lineRule="auto"/>
        <w:ind w:left="240" w:right="240" w:firstLine="640"/>
        <w:rPr>
          <w:rFonts w:hint="eastAsia" w:ascii="仿宋" w:hAnsi="仿宋" w:eastAsia="仿宋"/>
          <w:spacing w:val="-1"/>
          <w:sz w:val="32"/>
          <w:szCs w:val="24"/>
        </w:rPr>
      </w:pPr>
      <w:r>
        <w:rPr>
          <w:rFonts w:hint="eastAsia" w:ascii="仿宋" w:hAnsi="仿宋" w:eastAsia="仿宋"/>
          <w:spacing w:val="-1"/>
          <w:w w:val="95"/>
          <w:sz w:val="32"/>
          <w:szCs w:val="24"/>
        </w:rPr>
        <w:t>企业在审核通过后一年内可开展二手车出口业务，下一</w:t>
      </w:r>
      <w:r>
        <w:rPr>
          <w:rFonts w:hint="eastAsia" w:ascii="仿宋" w:hAnsi="仿宋" w:eastAsia="仿宋"/>
          <w:spacing w:val="-1"/>
          <w:sz w:val="32"/>
          <w:szCs w:val="24"/>
        </w:rPr>
        <w:t>年需再次申报，</w:t>
      </w:r>
      <w:r>
        <w:rPr>
          <w:rFonts w:hint="eastAsia" w:ascii="仿宋" w:hAnsi="仿宋" w:eastAsia="仿宋"/>
          <w:spacing w:val="-1"/>
          <w:sz w:val="32"/>
          <w:szCs w:val="24"/>
          <w:lang w:eastAsia="zh-CN"/>
        </w:rPr>
        <w:t>申</w:t>
      </w:r>
      <w:r>
        <w:rPr>
          <w:rFonts w:hint="eastAsia" w:ascii="仿宋" w:hAnsi="仿宋" w:eastAsia="仿宋"/>
          <w:spacing w:val="-1"/>
          <w:sz w:val="32"/>
          <w:szCs w:val="24"/>
        </w:rPr>
        <w:t>报时间不限。</w:t>
      </w:r>
    </w:p>
    <w:p>
      <w:pPr>
        <w:pStyle w:val="3"/>
        <w:kinsoku w:val="0"/>
        <w:overflowPunct w:val="0"/>
        <w:spacing w:beforeLines="0" w:afterLines="0"/>
        <w:rPr>
          <w:rFonts w:hint="eastAsia" w:ascii="仿宋" w:hAnsi="仿宋" w:eastAsia="仿宋"/>
          <w:sz w:val="32"/>
          <w:szCs w:val="24"/>
        </w:rPr>
      </w:pPr>
    </w:p>
    <w:p>
      <w:pPr>
        <w:pStyle w:val="3"/>
        <w:kinsoku w:val="0"/>
        <w:overflowPunct w:val="0"/>
        <w:spacing w:before="216" w:beforeLines="0" w:afterLines="0"/>
        <w:rPr>
          <w:rFonts w:hint="eastAsia" w:ascii="仿宋" w:hAnsi="仿宋" w:eastAsia="仿宋"/>
          <w:sz w:val="32"/>
          <w:szCs w:val="24"/>
        </w:rPr>
        <w:sectPr>
          <w:footerReference r:id="rId3" w:type="default"/>
          <w:pgSz w:w="11910" w:h="16840"/>
          <w:pgMar w:top="1580" w:right="1560" w:bottom="280" w:left="1560" w:header="720" w:footer="720" w:gutter="0"/>
          <w:lnNumType w:countBy="0" w:distance="360"/>
          <w:pgNumType w:fmt="decimal"/>
          <w:cols w:equalWidth="0" w:num="1">
            <w:col w:w="8790"/>
          </w:cols>
        </w:sectPr>
      </w:pPr>
    </w:p>
    <w:p>
      <w:pPr>
        <w:widowControl/>
        <w:spacing w:line="240" w:lineRule="auto"/>
        <w:ind w:right="-650" w:rightChars="-203" w:firstLine="640" w:firstLineChars="200"/>
        <w:jc w:val="left"/>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rPr>
        <w:t>附件1-</w:t>
      </w:r>
      <w:r>
        <w:rPr>
          <w:rFonts w:hint="eastAsia" w:ascii="黑体" w:hAnsi="黑体" w:eastAsia="黑体" w:cs="Times New Roman"/>
          <w:color w:val="000000"/>
          <w:sz w:val="32"/>
          <w:szCs w:val="32"/>
          <w:lang w:val="en-US" w:eastAsia="zh-CN"/>
        </w:rPr>
        <w:t>1</w:t>
      </w:r>
    </w:p>
    <w:p>
      <w:pPr>
        <w:pStyle w:val="3"/>
        <w:kinsoku w:val="0"/>
        <w:overflowPunct w:val="0"/>
        <w:spacing w:beforeLines="0" w:afterLines="0"/>
        <w:ind w:left="148"/>
        <w:jc w:val="center"/>
        <w:rPr>
          <w:rFonts w:hint="eastAsia" w:ascii="黑体" w:hAnsi="黑体" w:eastAsia="黑体"/>
          <w:sz w:val="36"/>
          <w:szCs w:val="24"/>
        </w:rPr>
      </w:pPr>
      <w:r>
        <w:rPr>
          <w:rFonts w:hint="eastAsia" w:ascii="黑体" w:hAnsi="黑体" w:eastAsia="黑体"/>
          <w:sz w:val="36"/>
          <w:szCs w:val="24"/>
        </w:rPr>
        <w:t>二手车出口企业申报指引</w:t>
      </w:r>
    </w:p>
    <w:tbl>
      <w:tblPr>
        <w:tblStyle w:val="5"/>
        <w:tblpPr w:leftFromText="180" w:rightFromText="180" w:vertAnchor="page" w:horzAnchor="page" w:tblpX="1254" w:tblpY="274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2"/>
        <w:gridCol w:w="2550"/>
        <w:gridCol w:w="2400"/>
        <w:gridCol w:w="7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5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2" w:beforeLines="0" w:afterLines="0"/>
              <w:ind w:left="0" w:right="210"/>
              <w:jc w:val="both"/>
              <w:rPr>
                <w:rFonts w:hint="eastAsia" w:ascii="微软雅黑" w:hAnsi="微软雅黑" w:eastAsia="微软雅黑"/>
                <w:color w:val="252525"/>
                <w:sz w:val="27"/>
                <w:szCs w:val="24"/>
              </w:rPr>
            </w:pPr>
            <w:r>
              <w:rPr>
                <w:rFonts w:hint="eastAsia" w:ascii="微软雅黑" w:hAnsi="微软雅黑" w:eastAsia="微软雅黑"/>
                <w:color w:val="252525"/>
                <w:sz w:val="27"/>
                <w:szCs w:val="24"/>
              </w:rPr>
              <w:t>申报流程</w:t>
            </w:r>
          </w:p>
        </w:tc>
        <w:tc>
          <w:tcPr>
            <w:tcW w:w="1257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169" w:beforeLines="0" w:afterLines="0"/>
              <w:ind w:left="0" w:leftChars="0" w:firstLine="0" w:firstLineChars="0"/>
              <w:jc w:val="both"/>
              <w:rPr>
                <w:rFonts w:hint="eastAsia"/>
                <w:sz w:val="21"/>
                <w:szCs w:val="24"/>
              </w:rPr>
            </w:pPr>
            <w:r>
              <w:rPr>
                <w:rFonts w:hint="eastAsia"/>
                <w:sz w:val="21"/>
                <w:szCs w:val="24"/>
              </w:rPr>
              <w:t>企业登录“商务部业务系统统一平台”企业端填写申报材料→省级商务主管部门在线审核（15个工作日内）→通过审核，备案完成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5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191" w:beforeLines="0" w:afterLines="0"/>
              <w:ind w:left="0" w:right="210"/>
              <w:jc w:val="both"/>
              <w:rPr>
                <w:rFonts w:hint="eastAsia" w:ascii="微软雅黑" w:hAnsi="微软雅黑" w:eastAsia="微软雅黑"/>
                <w:color w:val="252525"/>
                <w:sz w:val="27"/>
                <w:szCs w:val="24"/>
              </w:rPr>
            </w:pPr>
            <w:r>
              <w:rPr>
                <w:rFonts w:hint="eastAsia" w:ascii="微软雅黑" w:hAnsi="微软雅黑" w:eastAsia="微软雅黑"/>
                <w:color w:val="252525"/>
                <w:sz w:val="27"/>
                <w:szCs w:val="24"/>
              </w:rPr>
              <w:t>备案申请</w:t>
            </w:r>
          </w:p>
        </w:tc>
        <w:tc>
          <w:tcPr>
            <w:tcW w:w="1257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Lines="0" w:afterLines="0" w:line="232" w:lineRule="auto"/>
              <w:ind w:left="0" w:leftChars="0" w:right="153" w:firstLine="0" w:firstLineChars="0"/>
              <w:jc w:val="both"/>
              <w:rPr>
                <w:rFonts w:hint="eastAsia"/>
                <w:sz w:val="21"/>
                <w:szCs w:val="24"/>
              </w:rPr>
            </w:pPr>
            <w:r>
              <w:rPr>
                <w:rFonts w:hint="eastAsia"/>
                <w:sz w:val="21"/>
                <w:szCs w:val="24"/>
              </w:rPr>
              <w:t>企业登录“商务部业务系统统一平台”企业端填写申报材料，平台网址如下：https://ecomp.mofcom.gov.cn/loginCorp.html  ，在线填写《开展二手车出口业务申请书》，并上传相关申请材料。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5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21" w:beforeLines="0" w:afterLines="0"/>
              <w:ind w:left="0" w:right="210"/>
              <w:jc w:val="both"/>
              <w:rPr>
                <w:rFonts w:hint="eastAsia" w:ascii="微软雅黑" w:hAnsi="微软雅黑" w:eastAsia="微软雅黑"/>
                <w:color w:val="252525"/>
                <w:sz w:val="27"/>
                <w:szCs w:val="24"/>
              </w:rPr>
            </w:pPr>
            <w:r>
              <w:rPr>
                <w:rFonts w:hint="eastAsia" w:ascii="微软雅黑" w:hAnsi="微软雅黑" w:eastAsia="微软雅黑"/>
                <w:color w:val="252525"/>
                <w:sz w:val="27"/>
                <w:szCs w:val="24"/>
              </w:rPr>
              <w:t>审核机构</w:t>
            </w:r>
          </w:p>
        </w:tc>
        <w:tc>
          <w:tcPr>
            <w:tcW w:w="1257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60" w:lineRule="exact"/>
              <w:ind w:right="306"/>
              <w:jc w:val="both"/>
              <w:rPr>
                <w:rFonts w:hint="eastAsia"/>
                <w:sz w:val="21"/>
                <w:szCs w:val="24"/>
              </w:rPr>
            </w:pPr>
            <w:r>
              <w:rPr>
                <w:rFonts w:hint="eastAsia"/>
                <w:sz w:val="21"/>
                <w:szCs w:val="24"/>
              </w:rPr>
              <w:t>省级商务主管部门登录“商务部业务系统统一平台”管理端，对本行政区域申请企业申报材料进行审核 。对申报材料符合公告要求的，在15个工作日内予以审核通过；对材料不符合要求的，退回申请并一次性告知原因。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125"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Lines="0" w:afterLines="0" w:line="407" w:lineRule="exact"/>
              <w:ind w:left="52"/>
              <w:jc w:val="center"/>
              <w:rPr>
                <w:rFonts w:hint="eastAsia" w:ascii="微软雅黑" w:hAnsi="微软雅黑" w:eastAsia="微软雅黑"/>
                <w:color w:val="252525"/>
                <w:sz w:val="27"/>
                <w:szCs w:val="24"/>
              </w:rPr>
            </w:pPr>
            <w:r>
              <w:rPr>
                <w:rFonts w:hint="eastAsia" w:ascii="微软雅黑" w:hAnsi="微软雅黑" w:eastAsia="微软雅黑"/>
                <w:color w:val="252525"/>
                <w:sz w:val="27"/>
                <w:szCs w:val="24"/>
              </w:rPr>
              <w:t>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6" w:beforeLines="0" w:afterLines="0" w:line="220" w:lineRule="exact"/>
              <w:ind w:left="0" w:leftChars="0" w:right="240" w:rightChars="0"/>
              <w:jc w:val="center"/>
              <w:rPr>
                <w:rFonts w:hint="eastAsia" w:ascii="黑体" w:hAnsi="黑体" w:eastAsia="黑体" w:cs="CESI仿宋-GB2312"/>
                <w:color w:val="252525"/>
                <w:kern w:val="2"/>
                <w:sz w:val="21"/>
                <w:szCs w:val="24"/>
                <w:lang w:val="en-US" w:eastAsia="zh-CN" w:bidi="ar-SA"/>
              </w:rPr>
            </w:pPr>
            <w:r>
              <w:rPr>
                <w:rFonts w:hint="eastAsia" w:ascii="黑体" w:hAnsi="黑体" w:eastAsia="黑体"/>
                <w:color w:val="252525"/>
                <w:sz w:val="21"/>
                <w:szCs w:val="24"/>
              </w:rPr>
              <w:t>企业类别</w:t>
            </w:r>
          </w:p>
        </w:tc>
        <w:tc>
          <w:tcPr>
            <w:tcW w:w="25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6" w:beforeLines="0" w:afterLines="0" w:line="220" w:lineRule="exact"/>
              <w:ind w:left="0" w:leftChars="0" w:firstLine="0" w:firstLineChars="0"/>
              <w:jc w:val="center"/>
              <w:rPr>
                <w:rFonts w:hint="eastAsia" w:ascii="黑体" w:hAnsi="黑体" w:eastAsia="黑体" w:cs="CESI仿宋-GB2312"/>
                <w:color w:val="252525"/>
                <w:kern w:val="2"/>
                <w:sz w:val="21"/>
                <w:szCs w:val="24"/>
                <w:lang w:val="en-US" w:eastAsia="zh-CN" w:bidi="ar-SA"/>
              </w:rPr>
            </w:pPr>
            <w:r>
              <w:rPr>
                <w:rFonts w:hint="eastAsia" w:ascii="黑体" w:hAnsi="黑体" w:eastAsia="黑体"/>
                <w:color w:val="252525"/>
                <w:sz w:val="21"/>
                <w:szCs w:val="24"/>
              </w:rPr>
              <w:t>申请条件</w:t>
            </w:r>
          </w:p>
        </w:tc>
        <w:tc>
          <w:tcPr>
            <w:tcW w:w="240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6" w:beforeLines="0" w:afterLines="0" w:line="220" w:lineRule="exact"/>
              <w:ind w:left="38" w:leftChars="0"/>
              <w:jc w:val="center"/>
              <w:rPr>
                <w:rFonts w:hint="eastAsia" w:ascii="黑体" w:hAnsi="黑体" w:eastAsia="黑体" w:cs="CESI仿宋-GB2312"/>
                <w:color w:val="252525"/>
                <w:kern w:val="2"/>
                <w:sz w:val="21"/>
                <w:szCs w:val="24"/>
                <w:lang w:val="en-US" w:eastAsia="zh-CN" w:bidi="ar-SA"/>
              </w:rPr>
            </w:pPr>
            <w:r>
              <w:rPr>
                <w:rFonts w:hint="eastAsia" w:ascii="黑体" w:hAnsi="黑体" w:eastAsia="黑体"/>
                <w:color w:val="252525"/>
                <w:sz w:val="21"/>
                <w:szCs w:val="24"/>
              </w:rPr>
              <w:t>申报材料</w:t>
            </w:r>
          </w:p>
        </w:tc>
        <w:tc>
          <w:tcPr>
            <w:tcW w:w="76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6" w:beforeLines="0" w:afterLines="0" w:line="220" w:lineRule="exact"/>
              <w:ind w:right="-178" w:rightChars="0"/>
              <w:jc w:val="center"/>
              <w:rPr>
                <w:rFonts w:hint="eastAsia" w:ascii="黑体" w:hAnsi="黑体" w:eastAsia="黑体"/>
                <w:color w:val="252525"/>
                <w:sz w:val="21"/>
                <w:szCs w:val="24"/>
                <w:lang w:eastAsia="zh-CN"/>
              </w:rPr>
            </w:pPr>
            <w:r>
              <w:rPr>
                <w:rFonts w:hint="eastAsia" w:ascii="黑体" w:hAnsi="黑体" w:eastAsia="黑体"/>
                <w:color w:val="252525"/>
                <w:sz w:val="21"/>
                <w:szCs w:val="24"/>
                <w:lang w:eastAsia="zh-CN"/>
              </w:rPr>
              <w:t>内</w:t>
            </w:r>
            <w:r>
              <w:rPr>
                <w:rFonts w:hint="eastAsia" w:ascii="黑体" w:hAnsi="黑体" w:eastAsia="黑体"/>
                <w:color w:val="252525"/>
                <w:sz w:val="21"/>
                <w:szCs w:val="24"/>
                <w:lang w:val="en-US" w:eastAsia="zh-CN"/>
              </w:rPr>
              <w:t xml:space="preserve">  </w:t>
            </w:r>
            <w:r>
              <w:rPr>
                <w:rFonts w:hint="eastAsia" w:ascii="黑体" w:hAnsi="黑体" w:eastAsia="黑体"/>
                <w:color w:val="252525"/>
                <w:sz w:val="21"/>
                <w:szCs w:val="24"/>
                <w:lang w:eastAsia="zh-CN"/>
              </w:rPr>
              <w:t>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Lines="0" w:afterLines="0"/>
              <w:ind w:left="0"/>
              <w:rPr>
                <w:rFonts w:hint="eastAsia" w:ascii="黑体" w:hAnsi="黑体" w:eastAsia="黑体"/>
                <w:sz w:val="22"/>
                <w:szCs w:val="24"/>
              </w:rPr>
            </w:pPr>
          </w:p>
          <w:p>
            <w:pPr>
              <w:pStyle w:val="7"/>
              <w:kinsoku w:val="0"/>
              <w:overflowPunct w:val="0"/>
              <w:spacing w:beforeLines="0" w:afterLines="0"/>
              <w:ind w:left="0"/>
              <w:rPr>
                <w:rFonts w:hint="eastAsia" w:ascii="黑体" w:hAnsi="黑体" w:eastAsia="黑体"/>
                <w:sz w:val="22"/>
                <w:szCs w:val="24"/>
              </w:rPr>
            </w:pPr>
          </w:p>
          <w:p>
            <w:pPr>
              <w:pStyle w:val="7"/>
              <w:kinsoku w:val="0"/>
              <w:overflowPunct w:val="0"/>
              <w:spacing w:beforeLines="0" w:afterLines="0"/>
              <w:ind w:left="0"/>
              <w:rPr>
                <w:rFonts w:hint="eastAsia" w:ascii="黑体" w:hAnsi="黑体" w:eastAsia="黑体"/>
                <w:sz w:val="22"/>
                <w:szCs w:val="24"/>
              </w:rPr>
            </w:pPr>
          </w:p>
          <w:p>
            <w:pPr>
              <w:pStyle w:val="7"/>
              <w:kinsoku w:val="0"/>
              <w:overflowPunct w:val="0"/>
              <w:spacing w:beforeLines="0" w:afterLines="0"/>
              <w:ind w:left="0"/>
              <w:rPr>
                <w:rFonts w:hint="eastAsia" w:ascii="黑体" w:hAnsi="黑体" w:eastAsia="黑体"/>
                <w:sz w:val="22"/>
                <w:szCs w:val="24"/>
              </w:rPr>
            </w:pPr>
          </w:p>
          <w:p>
            <w:pPr>
              <w:pStyle w:val="7"/>
              <w:kinsoku w:val="0"/>
              <w:overflowPunct w:val="0"/>
              <w:spacing w:beforeLines="0" w:afterLines="0"/>
              <w:ind w:left="0"/>
              <w:rPr>
                <w:rFonts w:hint="eastAsia" w:ascii="黑体" w:hAnsi="黑体" w:eastAsia="黑体"/>
                <w:sz w:val="22"/>
                <w:szCs w:val="24"/>
              </w:rPr>
            </w:pPr>
          </w:p>
          <w:p>
            <w:pPr>
              <w:pStyle w:val="7"/>
              <w:kinsoku w:val="0"/>
              <w:overflowPunct w:val="0"/>
              <w:spacing w:before="9" w:beforeLines="0" w:afterLines="0"/>
              <w:ind w:left="0"/>
              <w:rPr>
                <w:rFonts w:hint="eastAsia" w:ascii="黑体" w:hAnsi="黑体" w:eastAsia="黑体"/>
                <w:sz w:val="23"/>
                <w:szCs w:val="24"/>
              </w:rPr>
            </w:pPr>
          </w:p>
          <w:p>
            <w:pPr>
              <w:pStyle w:val="7"/>
              <w:kinsoku w:val="0"/>
              <w:overflowPunct w:val="0"/>
              <w:spacing w:beforeLines="0" w:afterLines="0"/>
              <w:ind w:left="261"/>
              <w:rPr>
                <w:rFonts w:hint="eastAsia" w:ascii="等线" w:hAnsi="等线" w:eastAsia="等线"/>
                <w:sz w:val="21"/>
                <w:szCs w:val="24"/>
              </w:rPr>
            </w:pPr>
            <w:r>
              <w:rPr>
                <w:rFonts w:hint="eastAsia" w:ascii="等线" w:hAnsi="等线" w:eastAsia="等线"/>
                <w:sz w:val="21"/>
                <w:szCs w:val="24"/>
              </w:rPr>
              <w:t>生产企业</w:t>
            </w:r>
          </w:p>
        </w:tc>
        <w:tc>
          <w:tcPr>
            <w:tcW w:w="2550"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5" w:beforeLines="0" w:afterLines="0"/>
              <w:ind w:left="0"/>
              <w:rPr>
                <w:rFonts w:hint="eastAsia" w:ascii="黑体" w:hAnsi="黑体" w:eastAsia="黑体"/>
                <w:sz w:val="15"/>
                <w:szCs w:val="24"/>
              </w:rPr>
            </w:pPr>
          </w:p>
          <w:p>
            <w:pPr>
              <w:pStyle w:val="7"/>
              <w:numPr>
                <w:ilvl w:val="0"/>
                <w:numId w:val="1"/>
              </w:numPr>
              <w:tabs>
                <w:tab w:val="left" w:pos="368"/>
              </w:tabs>
              <w:kinsoku w:val="0"/>
              <w:overflowPunct w:val="0"/>
              <w:spacing w:beforeLines="0" w:afterLines="0" w:line="232" w:lineRule="auto"/>
              <w:ind w:right="75" w:firstLine="0"/>
              <w:rPr>
                <w:rFonts w:hint="eastAsia"/>
                <w:spacing w:val="1"/>
                <w:sz w:val="21"/>
                <w:szCs w:val="24"/>
              </w:rPr>
            </w:pPr>
            <w:r>
              <w:rPr>
                <w:rFonts w:hint="eastAsia"/>
                <w:sz w:val="21"/>
                <w:szCs w:val="24"/>
              </w:rPr>
              <w:t>在中华人民共和国境内注册，具有独立法人资</w:t>
            </w:r>
            <w:r>
              <w:rPr>
                <w:rFonts w:hint="eastAsia"/>
                <w:spacing w:val="1"/>
                <w:sz w:val="21"/>
                <w:szCs w:val="24"/>
              </w:rPr>
              <w:t>格；</w:t>
            </w:r>
          </w:p>
          <w:p>
            <w:pPr>
              <w:pStyle w:val="7"/>
              <w:numPr>
                <w:ilvl w:val="0"/>
                <w:numId w:val="1"/>
              </w:numPr>
              <w:tabs>
                <w:tab w:val="left" w:pos="368"/>
              </w:tabs>
              <w:kinsoku w:val="0"/>
              <w:overflowPunct w:val="0"/>
              <w:spacing w:beforeLines="0" w:afterLines="0" w:line="232" w:lineRule="auto"/>
              <w:ind w:right="78" w:firstLine="0"/>
              <w:rPr>
                <w:rFonts w:hint="eastAsia"/>
                <w:sz w:val="21"/>
                <w:szCs w:val="24"/>
              </w:rPr>
            </w:pPr>
            <w:r>
              <w:rPr>
                <w:rFonts w:hint="eastAsia"/>
                <w:sz w:val="21"/>
                <w:szCs w:val="24"/>
              </w:rPr>
              <w:t>企业列入工业和信息化部《道路机动车辆生产企业及产品公告》；</w:t>
            </w:r>
          </w:p>
          <w:p>
            <w:pPr>
              <w:pStyle w:val="7"/>
              <w:numPr>
                <w:ilvl w:val="0"/>
                <w:numId w:val="1"/>
              </w:numPr>
              <w:tabs>
                <w:tab w:val="left" w:pos="368"/>
              </w:tabs>
              <w:kinsoku w:val="0"/>
              <w:overflowPunct w:val="0"/>
              <w:spacing w:beforeLines="0" w:afterLines="0" w:line="232" w:lineRule="auto"/>
              <w:ind w:right="402" w:firstLine="0"/>
              <w:rPr>
                <w:rFonts w:hint="eastAsia"/>
                <w:spacing w:val="1"/>
                <w:sz w:val="21"/>
                <w:szCs w:val="24"/>
              </w:rPr>
            </w:pPr>
            <w:r>
              <w:rPr>
                <w:rFonts w:hint="eastAsia"/>
                <w:sz w:val="21"/>
                <w:szCs w:val="24"/>
              </w:rPr>
              <w:t>出口本企业生产产</w:t>
            </w:r>
            <w:r>
              <w:rPr>
                <w:rFonts w:hint="eastAsia"/>
                <w:spacing w:val="1"/>
                <w:sz w:val="21"/>
                <w:szCs w:val="24"/>
              </w:rPr>
              <w:t>品；</w:t>
            </w:r>
          </w:p>
          <w:p>
            <w:pPr>
              <w:pStyle w:val="7"/>
              <w:numPr>
                <w:ilvl w:val="0"/>
                <w:numId w:val="1"/>
              </w:numPr>
              <w:tabs>
                <w:tab w:val="left" w:pos="368"/>
              </w:tabs>
              <w:kinsoku w:val="0"/>
              <w:overflowPunct w:val="0"/>
              <w:spacing w:beforeLines="0" w:afterLines="0" w:line="232" w:lineRule="auto"/>
              <w:ind w:right="57" w:firstLine="0"/>
              <w:rPr>
                <w:rFonts w:hint="eastAsia"/>
                <w:sz w:val="21"/>
                <w:szCs w:val="24"/>
              </w:rPr>
            </w:pPr>
            <w:r>
              <w:rPr>
                <w:rFonts w:hint="eastAsia"/>
                <w:sz w:val="21"/>
                <w:szCs w:val="24"/>
              </w:rPr>
              <w:t>企业合法依规经营，</w:t>
            </w:r>
            <w:r>
              <w:rPr>
                <w:rFonts w:hint="eastAsia"/>
                <w:spacing w:val="1"/>
                <w:sz w:val="21"/>
                <w:szCs w:val="24"/>
              </w:rPr>
              <w:t>符合安全生产、环保、税</w:t>
            </w:r>
            <w:r>
              <w:rPr>
                <w:rFonts w:hint="eastAsia"/>
                <w:sz w:val="21"/>
                <w:szCs w:val="24"/>
              </w:rPr>
              <w:t>务、海关和外汇管理法律法规，无未整改违法违规行为，无严重失信行为。</w:t>
            </w:r>
          </w:p>
        </w:tc>
        <w:tc>
          <w:tcPr>
            <w:tcW w:w="2400"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Lines="0" w:afterLines="0"/>
              <w:ind w:left="0"/>
              <w:rPr>
                <w:rFonts w:hint="eastAsia" w:ascii="黑体" w:hAnsi="黑体" w:eastAsia="黑体"/>
                <w:sz w:val="20"/>
                <w:szCs w:val="24"/>
              </w:rPr>
            </w:pPr>
          </w:p>
          <w:p>
            <w:pPr>
              <w:pStyle w:val="7"/>
              <w:kinsoku w:val="0"/>
              <w:overflowPunct w:val="0"/>
              <w:spacing w:beforeLines="0" w:afterLines="0"/>
              <w:ind w:left="0"/>
              <w:rPr>
                <w:rFonts w:hint="eastAsia" w:ascii="黑体" w:hAnsi="黑体" w:eastAsia="黑体"/>
                <w:sz w:val="20"/>
                <w:szCs w:val="24"/>
              </w:rPr>
            </w:pPr>
          </w:p>
          <w:p>
            <w:pPr>
              <w:pStyle w:val="7"/>
              <w:kinsoku w:val="0"/>
              <w:overflowPunct w:val="0"/>
              <w:spacing w:before="1" w:beforeLines="0" w:afterLines="0"/>
              <w:ind w:left="0"/>
              <w:rPr>
                <w:rFonts w:hint="eastAsia" w:ascii="黑体" w:hAnsi="黑体" w:eastAsia="黑体"/>
                <w:sz w:val="15"/>
                <w:szCs w:val="24"/>
              </w:rPr>
            </w:pPr>
          </w:p>
          <w:p>
            <w:pPr>
              <w:pStyle w:val="7"/>
              <w:kinsoku w:val="0"/>
              <w:overflowPunct w:val="0"/>
              <w:spacing w:beforeLines="0" w:afterLines="0" w:line="230" w:lineRule="auto"/>
              <w:ind w:right="103"/>
              <w:rPr>
                <w:rFonts w:hint="eastAsia"/>
                <w:color w:val="252525"/>
                <w:sz w:val="21"/>
                <w:szCs w:val="24"/>
              </w:rPr>
            </w:pPr>
            <w:r>
              <w:rPr>
                <w:rFonts w:hint="eastAsia"/>
                <w:color w:val="252525"/>
                <w:sz w:val="21"/>
                <w:szCs w:val="24"/>
              </w:rPr>
              <w:t>《开展二手车出口业务申请书》</w:t>
            </w:r>
          </w:p>
        </w:tc>
        <w:tc>
          <w:tcPr>
            <w:tcW w:w="76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40" w:beforeLines="0" w:afterLines="0" w:line="254" w:lineRule="exact"/>
              <w:jc w:val="center"/>
              <w:rPr>
                <w:rFonts w:hint="eastAsia"/>
                <w:sz w:val="21"/>
                <w:szCs w:val="24"/>
              </w:rPr>
            </w:pPr>
            <w:r>
              <w:rPr>
                <w:rFonts w:hint="eastAsia"/>
                <w:b/>
                <w:bCs/>
                <w:sz w:val="21"/>
                <w:szCs w:val="24"/>
              </w:rPr>
              <w:t>企业及企业投资方基本情况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55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40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76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40" w:beforeLines="0" w:afterLines="0" w:line="254" w:lineRule="exact"/>
              <w:rPr>
                <w:rFonts w:hint="eastAsia"/>
                <w:sz w:val="21"/>
                <w:szCs w:val="24"/>
              </w:rPr>
            </w:pPr>
            <w:r>
              <w:rPr>
                <w:rFonts w:hint="eastAsia"/>
                <w:sz w:val="21"/>
                <w:szCs w:val="24"/>
              </w:rPr>
              <w:t>业务经营情况：包括汽车国内交易、汽车贸易、经营业绩等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55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55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40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76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42" w:beforeLines="0" w:afterLines="0" w:line="260" w:lineRule="exact"/>
              <w:ind w:right="58"/>
              <w:rPr>
                <w:rFonts w:hint="eastAsia"/>
                <w:sz w:val="21"/>
                <w:szCs w:val="24"/>
              </w:rPr>
            </w:pPr>
            <w:r>
              <w:rPr>
                <w:rFonts w:hint="eastAsia"/>
                <w:sz w:val="21"/>
                <w:szCs w:val="24"/>
              </w:rPr>
              <w:t>二手车出口业务未来三年发展计划 ；二手车出口业务实施方案：包括二手车国内采购、质量保障、境外销售、售后服务等方面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55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40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76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40" w:beforeLines="0" w:afterLines="0" w:line="254" w:lineRule="exact"/>
              <w:rPr>
                <w:rFonts w:hint="eastAsia"/>
                <w:sz w:val="21"/>
                <w:szCs w:val="24"/>
              </w:rPr>
            </w:pPr>
            <w:r>
              <w:rPr>
                <w:rFonts w:hint="eastAsia"/>
                <w:sz w:val="21"/>
                <w:szCs w:val="24"/>
              </w:rPr>
              <w:t>海关代码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55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40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76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40" w:beforeLines="0" w:afterLines="0" w:line="254" w:lineRule="exact"/>
              <w:rPr>
                <w:rFonts w:hint="eastAsia"/>
                <w:sz w:val="21"/>
                <w:szCs w:val="24"/>
              </w:rPr>
            </w:pPr>
            <w:r>
              <w:rPr>
                <w:rFonts w:hint="eastAsia"/>
                <w:sz w:val="21"/>
                <w:szCs w:val="24"/>
              </w:rPr>
              <w:t>企业社会统一信用代码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55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55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4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4" w:beforeLines="0" w:afterLines="0"/>
              <w:ind w:left="0"/>
              <w:rPr>
                <w:rFonts w:hint="eastAsia" w:ascii="黑体" w:hAnsi="黑体" w:eastAsia="黑体"/>
                <w:sz w:val="14"/>
                <w:szCs w:val="24"/>
              </w:rPr>
            </w:pPr>
          </w:p>
          <w:p>
            <w:pPr>
              <w:pStyle w:val="7"/>
              <w:kinsoku w:val="0"/>
              <w:overflowPunct w:val="0"/>
              <w:spacing w:beforeLines="0" w:afterLines="0"/>
              <w:rPr>
                <w:rFonts w:hint="eastAsia"/>
                <w:sz w:val="21"/>
                <w:szCs w:val="24"/>
              </w:rPr>
            </w:pPr>
            <w:r>
              <w:rPr>
                <w:rFonts w:hint="eastAsia"/>
                <w:sz w:val="21"/>
                <w:szCs w:val="24"/>
              </w:rPr>
              <w:t>《企业法人营业执照》</w:t>
            </w:r>
          </w:p>
        </w:tc>
        <w:tc>
          <w:tcPr>
            <w:tcW w:w="76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4" w:beforeLines="0" w:afterLines="0"/>
              <w:ind w:left="0"/>
              <w:rPr>
                <w:rFonts w:hint="eastAsia" w:ascii="黑体" w:hAnsi="黑体" w:eastAsia="黑体"/>
                <w:sz w:val="14"/>
                <w:szCs w:val="24"/>
              </w:rPr>
            </w:pPr>
          </w:p>
          <w:p>
            <w:pPr>
              <w:pStyle w:val="7"/>
              <w:kinsoku w:val="0"/>
              <w:overflowPunct w:val="0"/>
              <w:spacing w:beforeLines="0" w:afterLines="0"/>
              <w:rPr>
                <w:rFonts w:hint="eastAsia"/>
                <w:sz w:val="21"/>
                <w:szCs w:val="24"/>
              </w:rPr>
            </w:pPr>
            <w:r>
              <w:rPr>
                <w:rFonts w:hint="eastAsia"/>
                <w:sz w:val="21"/>
                <w:szCs w:val="24"/>
              </w:rPr>
              <w:t>企业法人营业执照正/副本复印件（扫描上传）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55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55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4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4" w:beforeLines="0" w:afterLines="0"/>
              <w:ind w:left="0"/>
              <w:rPr>
                <w:rFonts w:hint="eastAsia" w:ascii="黑体" w:hAnsi="黑体" w:eastAsia="黑体"/>
                <w:sz w:val="14"/>
                <w:szCs w:val="24"/>
              </w:rPr>
            </w:pPr>
          </w:p>
          <w:p>
            <w:pPr>
              <w:pStyle w:val="7"/>
              <w:kinsoku w:val="0"/>
              <w:overflowPunct w:val="0"/>
              <w:spacing w:beforeLines="0" w:afterLines="0"/>
              <w:rPr>
                <w:rFonts w:hint="eastAsia"/>
                <w:sz w:val="21"/>
                <w:szCs w:val="24"/>
              </w:rPr>
            </w:pPr>
            <w:r>
              <w:rPr>
                <w:rFonts w:hint="eastAsia"/>
                <w:sz w:val="21"/>
                <w:szCs w:val="24"/>
              </w:rPr>
              <w:t>《公函》（扫描上传）</w:t>
            </w:r>
          </w:p>
        </w:tc>
        <w:tc>
          <w:tcPr>
            <w:tcW w:w="76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4" w:beforeLines="0" w:afterLines="0"/>
              <w:ind w:left="0"/>
              <w:rPr>
                <w:rFonts w:hint="eastAsia" w:ascii="黑体" w:hAnsi="黑体" w:eastAsia="黑体"/>
                <w:sz w:val="14"/>
                <w:szCs w:val="24"/>
              </w:rPr>
            </w:pPr>
          </w:p>
          <w:p>
            <w:pPr>
              <w:pStyle w:val="7"/>
              <w:kinsoku w:val="0"/>
              <w:overflowPunct w:val="0"/>
              <w:spacing w:beforeLines="0" w:afterLines="0"/>
              <w:rPr>
                <w:rFonts w:hint="eastAsia"/>
                <w:sz w:val="21"/>
                <w:szCs w:val="24"/>
              </w:rPr>
            </w:pPr>
            <w:r>
              <w:rPr>
                <w:rFonts w:hint="eastAsia"/>
                <w:sz w:val="21"/>
                <w:szCs w:val="24"/>
              </w:rPr>
              <w:t>经企业法人代表签字并加盖企业公章</w:t>
            </w:r>
            <w:r>
              <w:rPr>
                <w:rFonts w:hint="eastAsia"/>
                <w:sz w:val="21"/>
                <w:szCs w:val="24"/>
                <w:lang w:eastAsia="zh-CN"/>
              </w:rPr>
              <w:t>，</w:t>
            </w:r>
            <w:r>
              <w:rPr>
                <w:rFonts w:hint="eastAsia"/>
                <w:sz w:val="21"/>
                <w:szCs w:val="24"/>
              </w:rPr>
              <w:t>承诺报送材料真实有效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55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550"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3"/>
              <w:kinsoku w:val="0"/>
              <w:overflowPunct w:val="0"/>
              <w:spacing w:before="9" w:beforeLines="0" w:afterLines="0"/>
              <w:rPr>
                <w:rFonts w:hint="eastAsia" w:ascii="等线" w:hAnsi="等线" w:eastAsia="等线"/>
                <w:sz w:val="2"/>
                <w:szCs w:val="24"/>
              </w:rPr>
            </w:pPr>
          </w:p>
        </w:tc>
        <w:tc>
          <w:tcPr>
            <w:tcW w:w="24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4" w:beforeLines="0" w:afterLines="0"/>
              <w:ind w:left="0"/>
              <w:rPr>
                <w:rFonts w:hint="eastAsia" w:ascii="黑体" w:hAnsi="黑体" w:eastAsia="黑体"/>
                <w:sz w:val="14"/>
                <w:szCs w:val="24"/>
              </w:rPr>
            </w:pPr>
          </w:p>
          <w:p>
            <w:pPr>
              <w:pStyle w:val="7"/>
              <w:kinsoku w:val="0"/>
              <w:overflowPunct w:val="0"/>
              <w:spacing w:beforeLines="0" w:afterLines="0"/>
              <w:rPr>
                <w:rFonts w:hint="eastAsia"/>
                <w:sz w:val="21"/>
                <w:szCs w:val="24"/>
              </w:rPr>
            </w:pPr>
            <w:r>
              <w:rPr>
                <w:rFonts w:hint="eastAsia"/>
                <w:sz w:val="21"/>
                <w:szCs w:val="24"/>
              </w:rPr>
              <w:t>《承诺书》（扫描上传）</w:t>
            </w:r>
          </w:p>
        </w:tc>
        <w:tc>
          <w:tcPr>
            <w:tcW w:w="762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kinsoku w:val="0"/>
              <w:overflowPunct w:val="0"/>
              <w:spacing w:before="4" w:beforeLines="0" w:afterLines="0"/>
              <w:ind w:left="0"/>
              <w:rPr>
                <w:rFonts w:hint="eastAsia" w:ascii="黑体" w:hAnsi="黑体" w:eastAsia="黑体"/>
                <w:sz w:val="14"/>
                <w:szCs w:val="24"/>
              </w:rPr>
            </w:pPr>
          </w:p>
          <w:p>
            <w:pPr>
              <w:pStyle w:val="7"/>
              <w:kinsoku w:val="0"/>
              <w:overflowPunct w:val="0"/>
              <w:spacing w:beforeLines="0" w:afterLines="0"/>
              <w:rPr>
                <w:rFonts w:hint="eastAsia"/>
                <w:sz w:val="21"/>
                <w:szCs w:val="24"/>
              </w:rPr>
            </w:pPr>
            <w:r>
              <w:rPr>
                <w:rFonts w:hint="eastAsia"/>
                <w:sz w:val="21"/>
                <w:szCs w:val="24"/>
              </w:rPr>
              <w:t>内容包括：无未整改违法违规行为、无严重失信行为</w:t>
            </w:r>
          </w:p>
        </w:tc>
      </w:tr>
    </w:tbl>
    <w:p>
      <w:pPr>
        <w:pStyle w:val="3"/>
        <w:kinsoku w:val="0"/>
        <w:overflowPunct w:val="0"/>
        <w:spacing w:before="35" w:beforeLines="0" w:afterLines="0"/>
        <w:ind w:left="148" w:right="-650" w:rightChars="-203"/>
        <w:rPr>
          <w:rFonts w:hint="eastAsia" w:ascii="CESI宋体-GB18030" w:hAnsi="CESI宋体-GB18030" w:eastAsia="CESI宋体-GB18030" w:cs="CESI宋体-GB18030"/>
          <w:sz w:val="32"/>
          <w:szCs w:val="32"/>
        </w:rPr>
      </w:pPr>
      <w:r>
        <w:rPr>
          <w:rFonts w:hint="eastAsia" w:ascii="等线" w:hAnsi="等线" w:eastAsia="等线"/>
          <w:sz w:val="26"/>
          <w:szCs w:val="24"/>
        </w:rPr>
        <mc:AlternateContent>
          <mc:Choice Requires="wps">
            <w:drawing>
              <wp:anchor distT="0" distB="0" distL="114300" distR="114300" simplePos="0" relativeHeight="251663360" behindDoc="0" locked="0" layoutInCell="1" allowOverlap="1">
                <wp:simplePos x="0" y="0"/>
                <wp:positionH relativeFrom="page">
                  <wp:posOffset>769620</wp:posOffset>
                </wp:positionH>
                <wp:positionV relativeFrom="paragraph">
                  <wp:posOffset>5267325</wp:posOffset>
                </wp:positionV>
                <wp:extent cx="8870315" cy="12319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8870315" cy="123190"/>
                        </a:xfrm>
                        <a:prstGeom prst="rect">
                          <a:avLst/>
                        </a:prstGeom>
                        <a:noFill/>
                        <a:ln>
                          <a:noFill/>
                        </a:ln>
                      </wps:spPr>
                      <wps:txbx>
                        <w:txbxContent>
                          <w:p>
                            <w:pPr>
                              <w:pStyle w:val="3"/>
                              <w:kinsoku w:val="0"/>
                              <w:overflowPunct w:val="0"/>
                              <w:spacing w:beforeLines="0" w:afterLines="0"/>
                              <w:rPr>
                                <w:rFonts w:hint="default"/>
                                <w:sz w:val="24"/>
                                <w:szCs w:val="24"/>
                              </w:rPr>
                            </w:pPr>
                          </w:p>
                        </w:txbxContent>
                      </wps:txbx>
                      <wps:bodyPr lIns="0" tIns="0" rIns="0" bIns="0" upright="1"/>
                    </wps:wsp>
                  </a:graphicData>
                </a:graphic>
              </wp:anchor>
            </w:drawing>
          </mc:Choice>
          <mc:Fallback>
            <w:pict>
              <v:shape id="_x0000_s1026" o:spid="_x0000_s1026" o:spt="202" type="#_x0000_t202" style="position:absolute;left:0pt;margin-left:60.6pt;margin-top:414.75pt;height:9.7pt;width:698.45pt;mso-position-horizontal-relative:page;z-index:251663360;mso-width-relative:page;mso-height-relative:page;" filled="f" stroked="f" coordsize="21600,21600" o:gfxdata="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57bSDaAAAADAEAAA8AAAAAAAAAAQAgAAAAIgAAAGRycy9kb3ducmV2Lnht&#10;bFBLAQIUABQAAAAIAIdO4kCTEHqkvgEAAHYDAAAOAAAAAAAAAAEAIAAAACkBAABkcnMvZTJvRG9j&#10;LnhtbFBLBQYAAAAABgAGAFkBAABZBQAAAAA=&#10;">
                <v:fill on="f" focussize="0,0"/>
                <v:stroke on="f"/>
                <v:imagedata o:title=""/>
                <o:lock v:ext="edit" aspectratio="f"/>
                <v:textbox inset="0mm,0mm,0mm,0mm">
                  <w:txbxContent>
                    <w:p>
                      <w:pPr>
                        <w:pStyle w:val="3"/>
                        <w:kinsoku w:val="0"/>
                        <w:overflowPunct w:val="0"/>
                        <w:spacing w:beforeLines="0" w:afterLines="0"/>
                        <w:rPr>
                          <w:rFonts w:hint="default"/>
                          <w:sz w:val="24"/>
                          <w:szCs w:val="24"/>
                        </w:rPr>
                      </w:pPr>
                    </w:p>
                  </w:txbxContent>
                </v:textbox>
              </v:shape>
            </w:pict>
          </mc:Fallback>
        </mc:AlternateContent>
      </w:r>
    </w:p>
    <w:p>
      <w:pPr>
        <w:pStyle w:val="3"/>
        <w:kinsoku w:val="0"/>
        <w:overflowPunct w:val="0"/>
        <w:spacing w:beforeLines="0" w:afterLines="0"/>
        <w:ind w:left="148"/>
        <w:rPr>
          <w:rFonts w:hint="eastAsia" w:ascii="黑体" w:hAnsi="黑体" w:eastAsia="黑体"/>
          <w:sz w:val="36"/>
          <w:szCs w:val="24"/>
        </w:rPr>
      </w:pPr>
      <w:r>
        <w:rPr>
          <w:rFonts w:hint="default"/>
          <w:sz w:val="24"/>
          <w:szCs w:val="24"/>
        </w:rPr>
        <w:br w:type="column"/>
      </w:r>
    </w:p>
    <w:tbl>
      <w:tblPr>
        <w:tblStyle w:val="5"/>
        <w:tblpPr w:leftFromText="180" w:rightFromText="180" w:vertAnchor="text" w:horzAnchor="page" w:tblpX="1254" w:tblpY="-28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5"/>
        <w:gridCol w:w="2505"/>
        <w:gridCol w:w="2527"/>
        <w:gridCol w:w="7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37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Lines="0" w:afterLines="0"/>
              <w:ind w:left="0"/>
              <w:jc w:val="both"/>
              <w:rPr>
                <w:rFonts w:hint="eastAsia" w:ascii="黑体" w:hAnsi="黑体" w:eastAsia="黑体"/>
                <w:sz w:val="22"/>
                <w:szCs w:val="24"/>
              </w:rPr>
            </w:pPr>
          </w:p>
          <w:p>
            <w:pPr>
              <w:pStyle w:val="7"/>
              <w:kinsoku w:val="0"/>
              <w:overflowPunct w:val="0"/>
              <w:spacing w:before="174" w:beforeLines="0" w:afterLines="0"/>
              <w:ind w:left="261"/>
              <w:jc w:val="both"/>
              <w:rPr>
                <w:rFonts w:hint="eastAsia" w:ascii="等线" w:hAnsi="等线" w:eastAsia="等线"/>
                <w:sz w:val="21"/>
                <w:szCs w:val="24"/>
              </w:rPr>
            </w:pPr>
            <w:r>
              <w:rPr>
                <w:rFonts w:hint="eastAsia" w:ascii="等线" w:hAnsi="等线" w:eastAsia="等线"/>
                <w:sz w:val="21"/>
                <w:szCs w:val="24"/>
              </w:rPr>
              <w:t>流通企业</w:t>
            </w:r>
          </w:p>
        </w:tc>
        <w:tc>
          <w:tcPr>
            <w:tcW w:w="250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11" w:beforeLines="0" w:afterLines="0"/>
              <w:ind w:left="0"/>
              <w:jc w:val="both"/>
              <w:rPr>
                <w:rFonts w:hint="eastAsia" w:ascii="黑体" w:hAnsi="黑体" w:eastAsia="黑体"/>
                <w:sz w:val="28"/>
                <w:szCs w:val="24"/>
              </w:rPr>
            </w:pPr>
          </w:p>
          <w:p>
            <w:pPr>
              <w:pStyle w:val="7"/>
              <w:numPr>
                <w:ilvl w:val="0"/>
                <w:numId w:val="2"/>
              </w:numPr>
              <w:tabs>
                <w:tab w:val="left" w:pos="368"/>
              </w:tabs>
              <w:kinsoku w:val="0"/>
              <w:overflowPunct w:val="0"/>
              <w:spacing w:beforeLines="0" w:afterLines="0" w:line="232" w:lineRule="auto"/>
              <w:ind w:right="75" w:firstLine="0"/>
              <w:jc w:val="both"/>
              <w:rPr>
                <w:rFonts w:hint="eastAsia"/>
                <w:spacing w:val="1"/>
                <w:sz w:val="21"/>
                <w:szCs w:val="24"/>
              </w:rPr>
            </w:pPr>
            <w:r>
              <w:rPr>
                <w:rFonts w:hint="eastAsia"/>
                <w:sz w:val="21"/>
                <w:szCs w:val="24"/>
              </w:rPr>
              <w:t>在中华人民共和国境内注册，具有独立法人资</w:t>
            </w:r>
            <w:r>
              <w:rPr>
                <w:rFonts w:hint="eastAsia"/>
                <w:spacing w:val="1"/>
                <w:sz w:val="21"/>
                <w:szCs w:val="24"/>
              </w:rPr>
              <w:t>格；</w:t>
            </w:r>
          </w:p>
          <w:p>
            <w:pPr>
              <w:pStyle w:val="7"/>
              <w:numPr>
                <w:ilvl w:val="0"/>
                <w:numId w:val="2"/>
              </w:numPr>
              <w:tabs>
                <w:tab w:val="left" w:pos="368"/>
              </w:tabs>
              <w:kinsoku w:val="0"/>
              <w:overflowPunct w:val="0"/>
              <w:spacing w:beforeLines="0" w:afterLines="0" w:line="232" w:lineRule="auto"/>
              <w:ind w:right="64" w:firstLine="0"/>
              <w:jc w:val="both"/>
              <w:rPr>
                <w:rFonts w:hint="eastAsia"/>
                <w:sz w:val="21"/>
                <w:szCs w:val="24"/>
              </w:rPr>
            </w:pPr>
            <w:r>
              <w:rPr>
                <w:rFonts w:hint="eastAsia"/>
                <w:sz w:val="21"/>
                <w:szCs w:val="24"/>
              </w:rPr>
              <w:t>具有固定经营办公场所及二手车展示、销售场所，具有汽车销售或贸易经验；</w:t>
            </w:r>
          </w:p>
          <w:p>
            <w:pPr>
              <w:pStyle w:val="7"/>
              <w:numPr>
                <w:ilvl w:val="0"/>
                <w:numId w:val="2"/>
              </w:numPr>
              <w:tabs>
                <w:tab w:val="left" w:pos="368"/>
              </w:tabs>
              <w:kinsoku w:val="0"/>
              <w:overflowPunct w:val="0"/>
              <w:spacing w:beforeLines="0" w:afterLines="0" w:line="232" w:lineRule="auto"/>
              <w:ind w:right="172" w:firstLine="0"/>
              <w:jc w:val="both"/>
              <w:rPr>
                <w:rFonts w:hint="eastAsia"/>
                <w:spacing w:val="1"/>
                <w:sz w:val="21"/>
                <w:szCs w:val="24"/>
              </w:rPr>
            </w:pPr>
            <w:r>
              <w:rPr>
                <w:rFonts w:hint="eastAsia"/>
                <w:sz w:val="21"/>
                <w:szCs w:val="24"/>
              </w:rPr>
              <w:t>具备二手车鉴定评估</w:t>
            </w:r>
            <w:r>
              <w:rPr>
                <w:rFonts w:hint="eastAsia"/>
                <w:spacing w:val="1"/>
                <w:sz w:val="21"/>
                <w:szCs w:val="24"/>
              </w:rPr>
              <w:t>能力，雇佣至少</w:t>
            </w:r>
            <w:r>
              <w:rPr>
                <w:rFonts w:hint="eastAsia"/>
                <w:sz w:val="21"/>
                <w:szCs w:val="24"/>
              </w:rPr>
              <w:t>3名鉴定</w:t>
            </w:r>
            <w:r>
              <w:rPr>
                <w:rFonts w:hint="eastAsia"/>
                <w:spacing w:val="1"/>
                <w:sz w:val="21"/>
                <w:szCs w:val="24"/>
              </w:rPr>
              <w:t>评估专业人员；</w:t>
            </w:r>
          </w:p>
          <w:p>
            <w:pPr>
              <w:pStyle w:val="7"/>
              <w:numPr>
                <w:ilvl w:val="0"/>
                <w:numId w:val="2"/>
              </w:numPr>
              <w:tabs>
                <w:tab w:val="left" w:pos="368"/>
              </w:tabs>
              <w:kinsoku w:val="0"/>
              <w:overflowPunct w:val="0"/>
              <w:spacing w:beforeLines="0" w:afterLines="0" w:line="232" w:lineRule="auto"/>
              <w:ind w:right="57" w:firstLine="0"/>
              <w:jc w:val="both"/>
              <w:rPr>
                <w:rFonts w:hint="eastAsia"/>
                <w:sz w:val="21"/>
                <w:szCs w:val="24"/>
              </w:rPr>
            </w:pPr>
            <w:r>
              <w:rPr>
                <w:rFonts w:hint="eastAsia"/>
                <w:sz w:val="21"/>
                <w:szCs w:val="24"/>
              </w:rPr>
              <w:t xml:space="preserve">企业合法依规经营， </w:t>
            </w:r>
            <w:r>
              <w:rPr>
                <w:rFonts w:hint="eastAsia"/>
                <w:spacing w:val="1"/>
                <w:sz w:val="21"/>
                <w:szCs w:val="24"/>
              </w:rPr>
              <w:t>符合安全生产、环保、税</w:t>
            </w:r>
            <w:r>
              <w:rPr>
                <w:rFonts w:hint="eastAsia"/>
                <w:sz w:val="21"/>
                <w:szCs w:val="24"/>
              </w:rPr>
              <w:t>务、海关和外汇管理法律法规，无未整改违法违规行为，无严重失信行为。</w:t>
            </w:r>
          </w:p>
        </w:tc>
        <w:tc>
          <w:tcPr>
            <w:tcW w:w="2527"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Lines="0" w:afterLines="0" w:line="232" w:lineRule="auto"/>
              <w:ind w:right="103"/>
              <w:jc w:val="both"/>
              <w:rPr>
                <w:rFonts w:hint="eastAsia"/>
                <w:color w:val="252525"/>
                <w:sz w:val="21"/>
                <w:szCs w:val="24"/>
              </w:rPr>
            </w:pPr>
            <w:r>
              <w:rPr>
                <w:rFonts w:hint="eastAsia"/>
                <w:color w:val="252525"/>
                <w:sz w:val="21"/>
                <w:szCs w:val="24"/>
              </w:rPr>
              <w:t>《开展二手车出口业务申请书》</w:t>
            </w: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49" w:lineRule="exact"/>
              <w:jc w:val="center"/>
              <w:rPr>
                <w:rFonts w:hint="eastAsia"/>
                <w:sz w:val="21"/>
                <w:szCs w:val="24"/>
              </w:rPr>
            </w:pPr>
            <w:r>
              <w:rPr>
                <w:rFonts w:hint="eastAsia"/>
                <w:b/>
                <w:bCs/>
                <w:sz w:val="21"/>
                <w:szCs w:val="24"/>
              </w:rPr>
              <w:t>企业及企业投资方基本情况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49" w:lineRule="exact"/>
              <w:jc w:val="both"/>
              <w:rPr>
                <w:rFonts w:hint="eastAsia"/>
                <w:sz w:val="21"/>
                <w:szCs w:val="24"/>
              </w:rPr>
            </w:pPr>
            <w:r>
              <w:rPr>
                <w:rFonts w:hint="eastAsia"/>
                <w:sz w:val="21"/>
                <w:szCs w:val="24"/>
              </w:rPr>
              <w:t>业务经营情况：包括汽车国内交易、汽车贸易、经营业绩等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65" w:beforeLines="0" w:afterLines="0" w:line="232" w:lineRule="auto"/>
              <w:ind w:right="58"/>
              <w:jc w:val="both"/>
              <w:rPr>
                <w:rFonts w:hint="eastAsia"/>
                <w:sz w:val="21"/>
                <w:szCs w:val="24"/>
              </w:rPr>
            </w:pPr>
            <w:r>
              <w:rPr>
                <w:rFonts w:hint="eastAsia"/>
                <w:sz w:val="21"/>
                <w:szCs w:val="24"/>
              </w:rPr>
              <w:t>二手车出口业务未来三年发展计划 ；二手车出口业务实施方案：包括二手车国内采购、质量保障、境外销售、售后服务等方面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49" w:lineRule="exact"/>
              <w:jc w:val="both"/>
              <w:rPr>
                <w:rFonts w:hint="eastAsia"/>
                <w:sz w:val="21"/>
                <w:szCs w:val="24"/>
              </w:rPr>
            </w:pPr>
            <w:r>
              <w:rPr>
                <w:rFonts w:hint="eastAsia"/>
                <w:sz w:val="21"/>
                <w:szCs w:val="24"/>
              </w:rPr>
              <w:t>海关代码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3" w:beforeLines="0" w:afterLines="0" w:line="246" w:lineRule="exact"/>
              <w:jc w:val="both"/>
              <w:rPr>
                <w:rFonts w:hint="eastAsia"/>
                <w:sz w:val="21"/>
                <w:szCs w:val="24"/>
              </w:rPr>
            </w:pPr>
            <w:r>
              <w:rPr>
                <w:rFonts w:hint="eastAsia"/>
                <w:sz w:val="21"/>
                <w:szCs w:val="24"/>
              </w:rPr>
              <w:t>企业社会统一信用代码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49" w:lineRule="exact"/>
              <w:jc w:val="both"/>
              <w:rPr>
                <w:rFonts w:hint="eastAsia"/>
                <w:sz w:val="21"/>
                <w:szCs w:val="24"/>
              </w:rPr>
            </w:pPr>
            <w:r>
              <w:rPr>
                <w:rFonts w:hint="eastAsia"/>
                <w:sz w:val="21"/>
                <w:szCs w:val="24"/>
              </w:rPr>
              <w:t>《企业法人营业执照》</w:t>
            </w: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49" w:lineRule="exact"/>
              <w:jc w:val="both"/>
              <w:rPr>
                <w:rFonts w:hint="eastAsia"/>
                <w:sz w:val="21"/>
                <w:szCs w:val="24"/>
              </w:rPr>
            </w:pPr>
            <w:r>
              <w:rPr>
                <w:rFonts w:hint="eastAsia"/>
                <w:sz w:val="21"/>
                <w:szCs w:val="24"/>
              </w:rPr>
              <w:t>企业法人营业执照正/副本复印件（扫描上传）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49" w:lineRule="exact"/>
              <w:jc w:val="both"/>
              <w:rPr>
                <w:rFonts w:hint="eastAsia"/>
                <w:sz w:val="21"/>
                <w:szCs w:val="24"/>
              </w:rPr>
            </w:pPr>
            <w:r>
              <w:rPr>
                <w:rFonts w:hint="eastAsia"/>
                <w:sz w:val="21"/>
                <w:szCs w:val="24"/>
              </w:rPr>
              <w:t>《公函》（扫描上传）</w:t>
            </w: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49" w:lineRule="exact"/>
              <w:jc w:val="both"/>
              <w:rPr>
                <w:rFonts w:hint="eastAsia"/>
                <w:sz w:val="21"/>
                <w:szCs w:val="24"/>
              </w:rPr>
            </w:pPr>
            <w:r>
              <w:rPr>
                <w:rFonts w:hint="eastAsia"/>
                <w:sz w:val="21"/>
                <w:szCs w:val="24"/>
              </w:rPr>
              <w:t>经企业法人代表签字并加盖企业公章 ，承诺报送材料真实有效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2" w:beforeLines="0" w:afterLines="0" w:line="247" w:lineRule="exact"/>
              <w:jc w:val="both"/>
              <w:rPr>
                <w:rFonts w:hint="eastAsia"/>
                <w:sz w:val="21"/>
                <w:szCs w:val="24"/>
              </w:rPr>
            </w:pPr>
            <w:r>
              <w:rPr>
                <w:rFonts w:hint="eastAsia"/>
                <w:sz w:val="21"/>
                <w:szCs w:val="24"/>
              </w:rPr>
              <w:t>《承诺书》（扫描上传）</w:t>
            </w: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2" w:beforeLines="0" w:afterLines="0" w:line="247" w:lineRule="exact"/>
              <w:jc w:val="both"/>
              <w:rPr>
                <w:rFonts w:hint="eastAsia"/>
                <w:sz w:val="21"/>
                <w:szCs w:val="24"/>
              </w:rPr>
            </w:pPr>
            <w:r>
              <w:rPr>
                <w:rFonts w:hint="eastAsia"/>
                <w:sz w:val="21"/>
                <w:szCs w:val="24"/>
              </w:rPr>
              <w:t>内容包括：无未整改违法违规行为、无严重失信行为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1" w:beforeLines="0" w:afterLines="0" w:line="265" w:lineRule="exact"/>
              <w:jc w:val="both"/>
              <w:rPr>
                <w:rFonts w:hint="eastAsia"/>
                <w:sz w:val="21"/>
                <w:szCs w:val="24"/>
              </w:rPr>
            </w:pPr>
            <w:r>
              <w:rPr>
                <w:rFonts w:hint="eastAsia"/>
                <w:sz w:val="21"/>
                <w:szCs w:val="24"/>
              </w:rPr>
              <w:t>相关证明文件及审计报告（扫描上传）</w:t>
            </w: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49" w:lineRule="exact"/>
              <w:jc w:val="both"/>
              <w:rPr>
                <w:rFonts w:hint="eastAsia"/>
                <w:sz w:val="21"/>
                <w:szCs w:val="24"/>
              </w:rPr>
            </w:pPr>
            <w:r>
              <w:rPr>
                <w:rFonts w:hint="eastAsia"/>
                <w:sz w:val="21"/>
                <w:szCs w:val="24"/>
              </w:rPr>
              <w:t>经营场所产权或使用权证明文件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49" w:lineRule="exact"/>
              <w:jc w:val="both"/>
              <w:rPr>
                <w:rFonts w:hint="eastAsia"/>
                <w:color w:val="252525"/>
                <w:sz w:val="21"/>
                <w:szCs w:val="24"/>
              </w:rPr>
            </w:pPr>
            <w:r>
              <w:rPr>
                <w:rFonts w:hint="eastAsia"/>
                <w:color w:val="252525"/>
                <w:sz w:val="21"/>
                <w:szCs w:val="24"/>
              </w:rPr>
              <w:t>二手车鉴定评估专业人员能力证明及在本企业缴纳社保的证明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49" w:lineRule="exact"/>
              <w:jc w:val="both"/>
              <w:rPr>
                <w:rFonts w:hint="eastAsia"/>
                <w:color w:val="252525"/>
                <w:sz w:val="21"/>
                <w:szCs w:val="24"/>
              </w:rPr>
            </w:pPr>
            <w:r>
              <w:rPr>
                <w:rFonts w:hint="eastAsia"/>
                <w:color w:val="252525"/>
                <w:sz w:val="21"/>
                <w:szCs w:val="24"/>
              </w:rPr>
              <w:t>汽车销售或贸易情况证明文件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30" w:beforeLines="0" w:afterLines="0" w:line="249" w:lineRule="exact"/>
              <w:jc w:val="both"/>
              <w:rPr>
                <w:rFonts w:hint="eastAsia"/>
                <w:color w:val="252525"/>
                <w:sz w:val="21"/>
                <w:szCs w:val="24"/>
              </w:rPr>
            </w:pPr>
            <w:r>
              <w:rPr>
                <w:rFonts w:hint="eastAsia"/>
                <w:color w:val="252525"/>
                <w:sz w:val="21"/>
                <w:szCs w:val="24"/>
              </w:rPr>
              <w:t>会计师事务所出具的上一年度的企业财务审计报告复印件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7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0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2527"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3"/>
              <w:kinsoku w:val="0"/>
              <w:overflowPunct w:val="0"/>
              <w:spacing w:beforeLines="0" w:afterLines="0"/>
              <w:ind w:left="148"/>
              <w:jc w:val="both"/>
              <w:rPr>
                <w:rFonts w:hint="eastAsia" w:ascii="黑体" w:hAnsi="黑体" w:eastAsia="黑体"/>
                <w:sz w:val="2"/>
                <w:szCs w:val="24"/>
              </w:rPr>
            </w:pPr>
          </w:p>
        </w:tc>
        <w:tc>
          <w:tcPr>
            <w:tcW w:w="77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143" w:beforeLines="0" w:afterLines="0"/>
              <w:jc w:val="both"/>
              <w:rPr>
                <w:rFonts w:hint="eastAsia"/>
                <w:color w:val="252525"/>
                <w:sz w:val="21"/>
                <w:szCs w:val="24"/>
              </w:rPr>
            </w:pPr>
            <w:r>
              <w:rPr>
                <w:rFonts w:hint="eastAsia"/>
                <w:color w:val="252525"/>
                <w:sz w:val="21"/>
                <w:szCs w:val="24"/>
              </w:rPr>
              <w:t>新注册企业提供申报当期的财务报表及企业投资方上一年度财务审计报告复印件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37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59" w:beforeLines="0" w:afterLines="0" w:line="182" w:lineRule="auto"/>
              <w:ind w:left="44" w:right="32"/>
              <w:jc w:val="both"/>
              <w:rPr>
                <w:rFonts w:hint="eastAsia" w:ascii="等线" w:hAnsi="等线" w:eastAsia="等线"/>
                <w:sz w:val="21"/>
                <w:szCs w:val="24"/>
              </w:rPr>
            </w:pPr>
            <w:r>
              <w:rPr>
                <w:rFonts w:hint="eastAsia" w:ascii="等线" w:hAnsi="等线" w:eastAsia="等线"/>
                <w:sz w:val="21"/>
                <w:szCs w:val="24"/>
              </w:rPr>
              <w:t>以工程承包方式出口二手车的企业</w:t>
            </w:r>
          </w:p>
        </w:tc>
        <w:tc>
          <w:tcPr>
            <w:tcW w:w="1275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insoku w:val="0"/>
              <w:overflowPunct w:val="0"/>
              <w:spacing w:beforeLines="0" w:afterLines="0"/>
              <w:jc w:val="both"/>
              <w:rPr>
                <w:rFonts w:hint="eastAsia"/>
                <w:sz w:val="21"/>
                <w:szCs w:val="24"/>
              </w:rPr>
            </w:pPr>
            <w:r>
              <w:rPr>
                <w:rFonts w:hint="eastAsia"/>
                <w:sz w:val="21"/>
                <w:szCs w:val="24"/>
              </w:rPr>
              <w:t>无需事先申报，凭本企业中标文件、对外承包工程备案表、承包合同等相关证明材料直接申领出口许可证 。</w:t>
            </w:r>
          </w:p>
        </w:tc>
      </w:tr>
    </w:tbl>
    <w:p>
      <w:pPr>
        <w:pStyle w:val="3"/>
        <w:kinsoku w:val="0"/>
        <w:overflowPunct w:val="0"/>
        <w:spacing w:before="9" w:beforeLines="0" w:afterLines="0"/>
        <w:rPr>
          <w:rFonts w:hint="eastAsia" w:ascii="等线" w:hAnsi="等线" w:eastAsia="等线"/>
          <w:sz w:val="26"/>
          <w:szCs w:val="24"/>
        </w:rPr>
      </w:pPr>
    </w:p>
    <w:p>
      <w:pPr>
        <w:pStyle w:val="3"/>
        <w:kinsoku w:val="0"/>
        <w:overflowPunct w:val="0"/>
        <w:spacing w:before="216" w:beforeLines="0" w:afterLines="0"/>
        <w:ind w:left="240"/>
        <w:rPr>
          <w:rFonts w:hint="eastAsia" w:ascii="仿宋" w:hAnsi="仿宋" w:eastAsia="仿宋"/>
          <w:sz w:val="32"/>
          <w:szCs w:val="24"/>
        </w:rPr>
        <w:sectPr>
          <w:pgSz w:w="16840" w:h="11910" w:orient="landscape"/>
          <w:pgMar w:top="1560" w:right="1580" w:bottom="1560" w:left="280" w:header="720" w:footer="720" w:gutter="0"/>
          <w:lnNumType w:countBy="0" w:distance="360"/>
          <w:pgNumType w:fmt="decimal"/>
          <w:cols w:equalWidth="0" w:num="1">
            <w:col w:w="8790"/>
          </w:cols>
        </w:sectPr>
      </w:pPr>
    </w:p>
    <w:p>
      <w:pPr>
        <w:widowControl/>
        <w:spacing w:line="240" w:lineRule="auto"/>
        <w:jc w:val="left"/>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rPr>
        <w:t>附件1-</w:t>
      </w:r>
      <w:r>
        <w:rPr>
          <w:rFonts w:hint="eastAsia" w:ascii="黑体" w:hAnsi="黑体" w:eastAsia="黑体" w:cs="Times New Roman"/>
          <w:color w:val="000000"/>
          <w:sz w:val="32"/>
          <w:szCs w:val="32"/>
          <w:lang w:val="en-US" w:eastAsia="zh-CN"/>
        </w:rPr>
        <w:t>2</w:t>
      </w:r>
    </w:p>
    <w:p>
      <w:pPr>
        <w:spacing w:line="220" w:lineRule="atLeast"/>
        <w:jc w:val="center"/>
        <w:rPr>
          <w:rFonts w:ascii="Times New Roman" w:hAnsi="Times New Roman" w:eastAsia="方正小标宋_GBK" w:cs="Times New Roman"/>
          <w:color w:val="000000"/>
          <w:sz w:val="44"/>
          <w:szCs w:val="44"/>
        </w:rPr>
      </w:pPr>
    </w:p>
    <w:p>
      <w:pPr>
        <w:spacing w:line="220" w:lineRule="atLeast"/>
        <w:jc w:val="center"/>
        <w:rPr>
          <w:rFonts w:ascii="Times New Roman" w:hAnsi="Times New Roman" w:cs="Times New Roman"/>
          <w:lang w:val="zh-CN"/>
        </w:rPr>
      </w:pPr>
      <w:r>
        <w:rPr>
          <w:rFonts w:ascii="Times New Roman" w:hAnsi="Times New Roman" w:eastAsia="方正小标宋_GBK" w:cs="Times New Roman"/>
          <w:color w:val="000000"/>
          <w:sz w:val="44"/>
          <w:szCs w:val="44"/>
        </w:rPr>
        <w:t>二手车出口企业承诺书</w:t>
      </w:r>
    </w:p>
    <w:p>
      <w:pPr>
        <w:widowControl/>
        <w:adjustRightInd w:val="0"/>
        <w:spacing w:line="600" w:lineRule="exact"/>
        <w:ind w:firstLine="640" w:firstLineChars="200"/>
        <w:contextualSpacing/>
        <w:rPr>
          <w:rFonts w:ascii="Times New Roman" w:hAnsi="Times New Roman" w:cs="Times New Roman"/>
          <w:sz w:val="32"/>
          <w:szCs w:val="32"/>
          <w:u w:val="single"/>
        </w:rPr>
      </w:pPr>
    </w:p>
    <w:p>
      <w:pPr>
        <w:widowControl/>
        <w:adjustRightInd w:val="0"/>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（公司名称）       </w:t>
      </w:r>
      <w:r>
        <w:rPr>
          <w:rFonts w:ascii="Times New Roman" w:hAnsi="Times New Roman" w:eastAsia="方正仿宋_GBK" w:cs="Times New Roman"/>
          <w:sz w:val="32"/>
          <w:szCs w:val="32"/>
        </w:rPr>
        <w:t>现申请成为二手车出口企业，为保障工作有序、快速开展，做出以下承诺：</w:t>
      </w:r>
    </w:p>
    <w:p>
      <w:pPr>
        <w:widowControl/>
        <w:adjustRightInd w:val="0"/>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1. 承诺申报所提供资料均是准确、真实、完整和有效的，如存在弄虚作假行为，将承担相应法律责任。</w:t>
      </w:r>
    </w:p>
    <w:p>
      <w:pPr>
        <w:widowControl/>
        <w:adjustRightInd w:val="0"/>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2. 承诺守法经营，信誉良好，近三年无未整改违法违规行为、无严重失信行为。</w:t>
      </w:r>
    </w:p>
    <w:p>
      <w:pPr>
        <w:widowControl/>
        <w:adjustRightInd w:val="0"/>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3. 承诺作为质量追溯责任主体，将严格履行出口产品检测、如实明示车况信息等义务，杜绝公告明确禁止与非达标车辆的出口。</w:t>
      </w:r>
    </w:p>
    <w:p>
      <w:pPr>
        <w:widowControl/>
        <w:adjustRightInd w:val="0"/>
        <w:spacing w:line="60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4. 承诺将根据二手车出口的相关规定，办理出口许可证申领，车辆转让登记、出口及注销等手续。</w:t>
      </w:r>
    </w:p>
    <w:p>
      <w:pPr>
        <w:widowControl/>
        <w:adjustRightInd w:val="0"/>
        <w:spacing w:line="600" w:lineRule="exact"/>
        <w:ind w:firstLine="640" w:firstLineChars="200"/>
        <w:contextualSpacing/>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5. 承诺及时提供维修技术及备件支持，协调解决海外质量和售后服务方面出现的重大问题</w:t>
      </w:r>
      <w:r>
        <w:rPr>
          <w:rFonts w:hint="eastAsia" w:ascii="Times New Roman" w:hAnsi="Times New Roman" w:eastAsia="方正仿宋_GBK" w:cs="Times New Roman"/>
          <w:sz w:val="32"/>
          <w:szCs w:val="32"/>
          <w:lang w:eastAsia="zh-CN"/>
        </w:rPr>
        <w:t>。</w:t>
      </w:r>
    </w:p>
    <w:p>
      <w:pPr>
        <w:spacing w:line="640" w:lineRule="exact"/>
        <w:contextualSpacing/>
        <w:rPr>
          <w:rFonts w:ascii="Times New Roman" w:hAnsi="Times New Roman" w:eastAsia="方正仿宋_GBK" w:cs="Times New Roman"/>
          <w:sz w:val="32"/>
          <w:szCs w:val="32"/>
        </w:rPr>
      </w:pPr>
    </w:p>
    <w:p>
      <w:pPr>
        <w:spacing w:line="600" w:lineRule="exact"/>
        <w:ind w:firstLine="4480" w:firstLineChars="1400"/>
        <w:contextualSpacing/>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法人代表签字</w:t>
      </w:r>
      <w:r>
        <w:rPr>
          <w:rFonts w:hint="eastAsia" w:ascii="Times New Roman" w:hAnsi="Times New Roman" w:eastAsia="方正仿宋_GBK" w:cs="Times New Roman"/>
          <w:sz w:val="32"/>
          <w:szCs w:val="32"/>
          <w:lang w:eastAsia="zh-CN"/>
        </w:rPr>
        <w:t>：</w:t>
      </w:r>
    </w:p>
    <w:p>
      <w:pPr>
        <w:spacing w:line="600" w:lineRule="exact"/>
        <w:ind w:firstLine="5440" w:firstLineChars="17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（公章）</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年  月  日</w:t>
      </w: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CESI宋体-GB18030">
    <w:altName w:val="宋体"/>
    <w:panose1 w:val="02000500000000000000"/>
    <w:charset w:val="86"/>
    <w:family w:val="auto"/>
    <w:pitch w:val="default"/>
    <w:sig w:usb0="00000000" w:usb1="00000000" w:usb2="00000016"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Arial Unicode MS">
    <w:altName w:val="Arial"/>
    <w:panose1 w:val="00000000000000000000"/>
    <w:charset w:val="00"/>
    <w:family w:val="swiss"/>
    <w:pitch w:val="default"/>
    <w:sig w:usb0="00000000" w:usb1="00000000" w:usb2="00000000"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decimal"/>
      <w:lvlText w:val="%1."/>
      <w:lvlJc w:val="left"/>
      <w:pPr>
        <w:ind w:left="38" w:hanging="329"/>
      </w:pPr>
      <w:rPr>
        <w:rFonts w:hint="eastAsia" w:ascii="仿宋" w:hAnsi="仿宋" w:eastAsia="仿宋"/>
        <w:w w:val="101"/>
        <w:sz w:val="21"/>
        <w:u w:val="none" w:color="auto"/>
      </w:rPr>
    </w:lvl>
    <w:lvl w:ilvl="1" w:tentative="0">
      <w:start w:val="1"/>
      <w:numFmt w:val="bullet"/>
      <w:lvlText w:val="•"/>
      <w:lvlJc w:val="left"/>
      <w:pPr>
        <w:ind w:left="285" w:hanging="329"/>
      </w:pPr>
      <w:rPr>
        <w:rFonts w:hint="default"/>
        <w:u w:val="none" w:color="auto"/>
      </w:rPr>
    </w:lvl>
    <w:lvl w:ilvl="2" w:tentative="0">
      <w:start w:val="1"/>
      <w:numFmt w:val="bullet"/>
      <w:lvlText w:val="•"/>
      <w:lvlJc w:val="left"/>
      <w:pPr>
        <w:ind w:left="530" w:hanging="329"/>
      </w:pPr>
      <w:rPr>
        <w:rFonts w:hint="default"/>
        <w:u w:val="none" w:color="auto"/>
      </w:rPr>
    </w:lvl>
    <w:lvl w:ilvl="3" w:tentative="0">
      <w:start w:val="1"/>
      <w:numFmt w:val="bullet"/>
      <w:lvlText w:val="•"/>
      <w:lvlJc w:val="left"/>
      <w:pPr>
        <w:ind w:left="775" w:hanging="329"/>
      </w:pPr>
      <w:rPr>
        <w:rFonts w:hint="default"/>
        <w:u w:val="none" w:color="auto"/>
      </w:rPr>
    </w:lvl>
    <w:lvl w:ilvl="4" w:tentative="0">
      <w:start w:val="1"/>
      <w:numFmt w:val="bullet"/>
      <w:lvlText w:val="•"/>
      <w:lvlJc w:val="left"/>
      <w:pPr>
        <w:ind w:left="1020" w:hanging="329"/>
      </w:pPr>
      <w:rPr>
        <w:rFonts w:hint="default"/>
        <w:u w:val="none" w:color="auto"/>
      </w:rPr>
    </w:lvl>
    <w:lvl w:ilvl="5" w:tentative="0">
      <w:start w:val="1"/>
      <w:numFmt w:val="bullet"/>
      <w:lvlText w:val="•"/>
      <w:lvlJc w:val="left"/>
      <w:pPr>
        <w:ind w:left="1265" w:hanging="329"/>
      </w:pPr>
      <w:rPr>
        <w:rFonts w:hint="default"/>
        <w:u w:val="none" w:color="auto"/>
      </w:rPr>
    </w:lvl>
    <w:lvl w:ilvl="6" w:tentative="0">
      <w:start w:val="1"/>
      <w:numFmt w:val="bullet"/>
      <w:lvlText w:val="•"/>
      <w:lvlJc w:val="left"/>
      <w:pPr>
        <w:ind w:left="1510" w:hanging="329"/>
      </w:pPr>
      <w:rPr>
        <w:rFonts w:hint="default"/>
        <w:u w:val="none" w:color="auto"/>
      </w:rPr>
    </w:lvl>
    <w:lvl w:ilvl="7" w:tentative="0">
      <w:start w:val="1"/>
      <w:numFmt w:val="bullet"/>
      <w:lvlText w:val="•"/>
      <w:lvlJc w:val="left"/>
      <w:pPr>
        <w:ind w:left="1755" w:hanging="329"/>
      </w:pPr>
      <w:rPr>
        <w:rFonts w:hint="default"/>
        <w:u w:val="none" w:color="auto"/>
      </w:rPr>
    </w:lvl>
    <w:lvl w:ilvl="8" w:tentative="0">
      <w:start w:val="1"/>
      <w:numFmt w:val="bullet"/>
      <w:lvlText w:val="•"/>
      <w:lvlJc w:val="left"/>
      <w:pPr>
        <w:ind w:left="2000" w:hanging="329"/>
      </w:pPr>
      <w:rPr>
        <w:rFonts w:hint="default"/>
        <w:u w:val="none" w:color="auto"/>
      </w:rPr>
    </w:lvl>
  </w:abstractNum>
  <w:abstractNum w:abstractNumId="1">
    <w:nsid w:val="00000403"/>
    <w:multiLevelType w:val="multilevel"/>
    <w:tmpl w:val="00000403"/>
    <w:lvl w:ilvl="0" w:tentative="0">
      <w:start w:val="1"/>
      <w:numFmt w:val="decimal"/>
      <w:lvlText w:val="%1."/>
      <w:lvlJc w:val="left"/>
      <w:pPr>
        <w:ind w:left="38" w:hanging="329"/>
      </w:pPr>
      <w:rPr>
        <w:rFonts w:hint="eastAsia" w:ascii="仿宋" w:hAnsi="仿宋" w:eastAsia="仿宋"/>
        <w:w w:val="101"/>
        <w:sz w:val="21"/>
        <w:u w:val="none" w:color="auto"/>
      </w:rPr>
    </w:lvl>
    <w:lvl w:ilvl="1" w:tentative="0">
      <w:start w:val="1"/>
      <w:numFmt w:val="bullet"/>
      <w:lvlText w:val="•"/>
      <w:lvlJc w:val="left"/>
      <w:pPr>
        <w:ind w:left="285" w:hanging="329"/>
      </w:pPr>
      <w:rPr>
        <w:rFonts w:hint="default"/>
        <w:u w:val="none" w:color="auto"/>
      </w:rPr>
    </w:lvl>
    <w:lvl w:ilvl="2" w:tentative="0">
      <w:start w:val="1"/>
      <w:numFmt w:val="bullet"/>
      <w:lvlText w:val="•"/>
      <w:lvlJc w:val="left"/>
      <w:pPr>
        <w:ind w:left="530" w:hanging="329"/>
      </w:pPr>
      <w:rPr>
        <w:rFonts w:hint="default"/>
        <w:u w:val="none" w:color="auto"/>
      </w:rPr>
    </w:lvl>
    <w:lvl w:ilvl="3" w:tentative="0">
      <w:start w:val="1"/>
      <w:numFmt w:val="bullet"/>
      <w:lvlText w:val="•"/>
      <w:lvlJc w:val="left"/>
      <w:pPr>
        <w:ind w:left="775" w:hanging="329"/>
      </w:pPr>
      <w:rPr>
        <w:rFonts w:hint="default"/>
        <w:u w:val="none" w:color="auto"/>
      </w:rPr>
    </w:lvl>
    <w:lvl w:ilvl="4" w:tentative="0">
      <w:start w:val="1"/>
      <w:numFmt w:val="bullet"/>
      <w:lvlText w:val="•"/>
      <w:lvlJc w:val="left"/>
      <w:pPr>
        <w:ind w:left="1020" w:hanging="329"/>
      </w:pPr>
      <w:rPr>
        <w:rFonts w:hint="default"/>
        <w:u w:val="none" w:color="auto"/>
      </w:rPr>
    </w:lvl>
    <w:lvl w:ilvl="5" w:tentative="0">
      <w:start w:val="1"/>
      <w:numFmt w:val="bullet"/>
      <w:lvlText w:val="•"/>
      <w:lvlJc w:val="left"/>
      <w:pPr>
        <w:ind w:left="1265" w:hanging="329"/>
      </w:pPr>
      <w:rPr>
        <w:rFonts w:hint="default"/>
        <w:u w:val="none" w:color="auto"/>
      </w:rPr>
    </w:lvl>
    <w:lvl w:ilvl="6" w:tentative="0">
      <w:start w:val="1"/>
      <w:numFmt w:val="bullet"/>
      <w:lvlText w:val="•"/>
      <w:lvlJc w:val="left"/>
      <w:pPr>
        <w:ind w:left="1510" w:hanging="329"/>
      </w:pPr>
      <w:rPr>
        <w:rFonts w:hint="default"/>
        <w:u w:val="none" w:color="auto"/>
      </w:rPr>
    </w:lvl>
    <w:lvl w:ilvl="7" w:tentative="0">
      <w:start w:val="1"/>
      <w:numFmt w:val="bullet"/>
      <w:lvlText w:val="•"/>
      <w:lvlJc w:val="left"/>
      <w:pPr>
        <w:ind w:left="1755" w:hanging="329"/>
      </w:pPr>
      <w:rPr>
        <w:rFonts w:hint="default"/>
        <w:u w:val="none" w:color="auto"/>
      </w:rPr>
    </w:lvl>
    <w:lvl w:ilvl="8" w:tentative="0">
      <w:start w:val="1"/>
      <w:numFmt w:val="bullet"/>
      <w:lvlText w:val="•"/>
      <w:lvlJc w:val="left"/>
      <w:pPr>
        <w:ind w:left="2000" w:hanging="329"/>
      </w:pPr>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GJkMWYzMWM3ZDlhZDNlYmJiYzU3OWFkZWNjNTEifQ=="/>
  </w:docVars>
  <w:rsids>
    <w:rsidRoot w:val="4F2D27F6"/>
    <w:rsid w:val="4F2D27F6"/>
    <w:rsid w:val="5641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CESI仿宋-GB2312"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3">
    <w:name w:val="Body Text"/>
    <w:basedOn w:val="1"/>
    <w:unhideWhenUsed/>
    <w:qFormat/>
    <w:uiPriority w:val="1"/>
    <w:pPr>
      <w:spacing w:beforeLines="0" w:afterLines="0"/>
    </w:pPr>
    <w:rPr>
      <w:rFonts w:hint="eastAsia" w:ascii="宋体" w:hAnsi="宋体" w:eastAsia="宋体"/>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Paragraph"/>
    <w:basedOn w:val="1"/>
    <w:autoRedefine/>
    <w:unhideWhenUsed/>
    <w:qFormat/>
    <w:uiPriority w:val="1"/>
    <w:pPr>
      <w:spacing w:beforeLines="0" w:afterLines="0"/>
      <w:ind w:left="38"/>
    </w:pPr>
    <w:rPr>
      <w:rFonts w:hint="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2024-03-19T08:58:00Z</dcterms:created>
  <dc:creator>流芳月  清晨</dc:creator>
  <cp:lastModifiedBy>流芳月  清晨</cp:lastModifiedBy>
  <dcterms:modified xsi:type="dcterms:W3CDTF">2024-03-19T09:02:08Z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74C8E4320C68438DAFD6AAAF9FD223EA_11</vt:lpwstr>
  </property>
</Properties>
</file>