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="30" w:beforeLines="0" w:afterLines="0"/>
        <w:ind w:left="120"/>
        <w:rPr>
          <w:rFonts w:hint="eastAsia" w:ascii="黑体" w:hAnsi="黑体" w:eastAsia="黑体"/>
          <w:sz w:val="43"/>
          <w:szCs w:val="24"/>
        </w:rPr>
      </w:pPr>
      <w:r>
        <w:rPr>
          <w:rFonts w:hint="eastAsia" w:ascii="黑体" w:hAnsi="黑体" w:eastAsia="黑体"/>
          <w:spacing w:val="-27"/>
          <w:sz w:val="32"/>
          <w:szCs w:val="24"/>
        </w:rPr>
        <w:t xml:space="preserve">附件 </w:t>
      </w:r>
      <w:r>
        <w:rPr>
          <w:rFonts w:hint="eastAsia" w:ascii="黑体" w:hAnsi="黑体" w:eastAsia="黑体"/>
          <w:sz w:val="32"/>
          <w:szCs w:val="24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24"/>
        </w:rPr>
      </w:pPr>
      <w:r>
        <w:rPr>
          <w:rFonts w:hint="eastAsia"/>
          <w:sz w:val="44"/>
          <w:szCs w:val="24"/>
        </w:rPr>
        <w:t>二手车转让待出口办理流程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24"/>
        </w:rPr>
      </w:pPr>
      <w:r>
        <w:rPr>
          <w:rFonts w:hint="eastAsia" w:ascii="Arial Unicode MS" w:hAnsi="Arial Unicode MS" w:eastAsia="Arial Unicode MS"/>
          <w:sz w:val="26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2524125</wp:posOffset>
                </wp:positionH>
                <wp:positionV relativeFrom="paragraph">
                  <wp:posOffset>156845</wp:posOffset>
                </wp:positionV>
                <wp:extent cx="1918970" cy="3103880"/>
                <wp:effectExtent l="0" t="0" r="5080" b="1270"/>
                <wp:wrapNone/>
                <wp:docPr id="163" name="组合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8970" cy="3103880"/>
                          <a:chOff x="4200" y="-353"/>
                          <a:chExt cx="3022" cy="4021"/>
                        </a:xfrm>
                      </wpg:grpSpPr>
                      <wpg:grpSp>
                        <wpg:cNvPr id="158" name="组合 158"/>
                        <wpg:cNvGrpSpPr/>
                        <wpg:grpSpPr>
                          <a:xfrm>
                            <a:off x="4225" y="-353"/>
                            <a:ext cx="2928" cy="1174"/>
                            <a:chOff x="4225" y="-353"/>
                            <a:chExt cx="2928" cy="1174"/>
                          </a:xfrm>
                        </wpg:grpSpPr>
                        <wps:wsp>
                          <wps:cNvPr id="150" name="任意多边形 150"/>
                          <wps:cNvSpPr/>
                          <wps:spPr>
                            <a:xfrm>
                              <a:off x="4225" y="-353"/>
                              <a:ext cx="2928" cy="11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28" h="1174">
                                  <a:moveTo>
                                    <a:pt x="2922" y="1175"/>
                                  </a:moveTo>
                                  <a:lnTo>
                                    <a:pt x="6" y="1175"/>
                                  </a:lnTo>
                                  <a:lnTo>
                                    <a:pt x="3" y="1174"/>
                                  </a:lnTo>
                                  <a:lnTo>
                                    <a:pt x="1" y="1173"/>
                                  </a:lnTo>
                                  <a:lnTo>
                                    <a:pt x="0" y="1171"/>
                                  </a:lnTo>
                                  <a:lnTo>
                                    <a:pt x="0" y="1168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922" y="0"/>
                                  </a:lnTo>
                                  <a:lnTo>
                                    <a:pt x="2924" y="0"/>
                                  </a:lnTo>
                                  <a:lnTo>
                                    <a:pt x="2926" y="1"/>
                                  </a:lnTo>
                                  <a:lnTo>
                                    <a:pt x="2927" y="3"/>
                                  </a:lnTo>
                                  <a:lnTo>
                                    <a:pt x="2927" y="6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1" y="1163"/>
                                  </a:lnTo>
                                  <a:lnTo>
                                    <a:pt x="6" y="1163"/>
                                  </a:lnTo>
                                  <a:lnTo>
                                    <a:pt x="11" y="1168"/>
                                  </a:lnTo>
                                  <a:lnTo>
                                    <a:pt x="2927" y="1168"/>
                                  </a:lnTo>
                                  <a:lnTo>
                                    <a:pt x="2927" y="1171"/>
                                  </a:lnTo>
                                  <a:lnTo>
                                    <a:pt x="2926" y="1173"/>
                                  </a:lnTo>
                                  <a:lnTo>
                                    <a:pt x="2924" y="1174"/>
                                  </a:lnTo>
                                  <a:lnTo>
                                    <a:pt x="2922" y="1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" name="任意多边形 151"/>
                          <wps:cNvSpPr/>
                          <wps:spPr>
                            <a:xfrm>
                              <a:off x="4225" y="-353"/>
                              <a:ext cx="2928" cy="11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28" h="1174">
                                  <a:moveTo>
                                    <a:pt x="11" y="11"/>
                                  </a:moveTo>
                                  <a:lnTo>
                                    <a:pt x="6" y="11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1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" name="任意多边形 152"/>
                          <wps:cNvSpPr/>
                          <wps:spPr>
                            <a:xfrm>
                              <a:off x="4225" y="-353"/>
                              <a:ext cx="2928" cy="11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28" h="1174">
                                  <a:moveTo>
                                    <a:pt x="2916" y="11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2916" y="6"/>
                                  </a:lnTo>
                                  <a:lnTo>
                                    <a:pt x="291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" name="任意多边形 153"/>
                          <wps:cNvSpPr/>
                          <wps:spPr>
                            <a:xfrm>
                              <a:off x="4225" y="-353"/>
                              <a:ext cx="2928" cy="11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28" h="1174">
                                  <a:moveTo>
                                    <a:pt x="2916" y="1168"/>
                                  </a:moveTo>
                                  <a:lnTo>
                                    <a:pt x="2916" y="6"/>
                                  </a:lnTo>
                                  <a:lnTo>
                                    <a:pt x="2922" y="11"/>
                                  </a:lnTo>
                                  <a:lnTo>
                                    <a:pt x="2927" y="11"/>
                                  </a:lnTo>
                                  <a:lnTo>
                                    <a:pt x="2927" y="1163"/>
                                  </a:lnTo>
                                  <a:lnTo>
                                    <a:pt x="2922" y="1163"/>
                                  </a:lnTo>
                                  <a:lnTo>
                                    <a:pt x="2916" y="1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" name="任意多边形 154"/>
                          <wps:cNvSpPr/>
                          <wps:spPr>
                            <a:xfrm>
                              <a:off x="4225" y="-353"/>
                              <a:ext cx="2928" cy="11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28" h="1174">
                                  <a:moveTo>
                                    <a:pt x="2927" y="11"/>
                                  </a:moveTo>
                                  <a:lnTo>
                                    <a:pt x="2922" y="11"/>
                                  </a:lnTo>
                                  <a:lnTo>
                                    <a:pt x="2916" y="6"/>
                                  </a:lnTo>
                                  <a:lnTo>
                                    <a:pt x="2927" y="6"/>
                                  </a:lnTo>
                                  <a:lnTo>
                                    <a:pt x="2927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" name="任意多边形 155"/>
                          <wps:cNvSpPr/>
                          <wps:spPr>
                            <a:xfrm>
                              <a:off x="4225" y="-353"/>
                              <a:ext cx="2928" cy="11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28" h="1174">
                                  <a:moveTo>
                                    <a:pt x="11" y="1168"/>
                                  </a:moveTo>
                                  <a:lnTo>
                                    <a:pt x="6" y="1163"/>
                                  </a:lnTo>
                                  <a:lnTo>
                                    <a:pt x="11" y="1163"/>
                                  </a:lnTo>
                                  <a:lnTo>
                                    <a:pt x="11" y="1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" name="任意多边形 156"/>
                          <wps:cNvSpPr/>
                          <wps:spPr>
                            <a:xfrm>
                              <a:off x="4225" y="-353"/>
                              <a:ext cx="2928" cy="11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28" h="1174">
                                  <a:moveTo>
                                    <a:pt x="2916" y="1168"/>
                                  </a:moveTo>
                                  <a:lnTo>
                                    <a:pt x="11" y="1168"/>
                                  </a:lnTo>
                                  <a:lnTo>
                                    <a:pt x="11" y="1163"/>
                                  </a:lnTo>
                                  <a:lnTo>
                                    <a:pt x="2916" y="1163"/>
                                  </a:lnTo>
                                  <a:lnTo>
                                    <a:pt x="2916" y="1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" name="任意多边形 157"/>
                          <wps:cNvSpPr/>
                          <wps:spPr>
                            <a:xfrm>
                              <a:off x="4225" y="-353"/>
                              <a:ext cx="2928" cy="11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28" h="1174">
                                  <a:moveTo>
                                    <a:pt x="2927" y="1168"/>
                                  </a:moveTo>
                                  <a:lnTo>
                                    <a:pt x="2916" y="1168"/>
                                  </a:lnTo>
                                  <a:lnTo>
                                    <a:pt x="2922" y="1163"/>
                                  </a:lnTo>
                                  <a:lnTo>
                                    <a:pt x="2927" y="1163"/>
                                  </a:lnTo>
                                  <a:lnTo>
                                    <a:pt x="2927" y="1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s:wsp>
                        <wps:cNvPr id="159" name="任意多边形 159"/>
                        <wps:cNvSpPr/>
                        <wps:spPr>
                          <a:xfrm>
                            <a:off x="4200" y="852"/>
                            <a:ext cx="3022" cy="28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22" h="2816">
                                <a:moveTo>
                                  <a:pt x="3022" y="2011"/>
                                </a:moveTo>
                                <a:lnTo>
                                  <a:pt x="3021" y="2008"/>
                                </a:lnTo>
                                <a:lnTo>
                                  <a:pt x="3020" y="2006"/>
                                </a:lnTo>
                                <a:lnTo>
                                  <a:pt x="3018" y="2005"/>
                                </a:lnTo>
                                <a:lnTo>
                                  <a:pt x="3016" y="2005"/>
                                </a:lnTo>
                                <a:lnTo>
                                  <a:pt x="3010" y="2005"/>
                                </a:lnTo>
                                <a:lnTo>
                                  <a:pt x="3010" y="2017"/>
                                </a:lnTo>
                                <a:lnTo>
                                  <a:pt x="3010" y="2803"/>
                                </a:lnTo>
                                <a:lnTo>
                                  <a:pt x="12" y="2803"/>
                                </a:lnTo>
                                <a:lnTo>
                                  <a:pt x="12" y="2017"/>
                                </a:lnTo>
                                <a:lnTo>
                                  <a:pt x="1465" y="2017"/>
                                </a:lnTo>
                                <a:lnTo>
                                  <a:pt x="1468" y="2022"/>
                                </a:lnTo>
                                <a:lnTo>
                                  <a:pt x="1471" y="2017"/>
                                </a:lnTo>
                                <a:lnTo>
                                  <a:pt x="3010" y="2017"/>
                                </a:lnTo>
                                <a:lnTo>
                                  <a:pt x="3010" y="2005"/>
                                </a:lnTo>
                                <a:lnTo>
                                  <a:pt x="1478" y="2005"/>
                                </a:lnTo>
                                <a:lnTo>
                                  <a:pt x="1480" y="2002"/>
                                </a:lnTo>
                                <a:lnTo>
                                  <a:pt x="1550" y="1889"/>
                                </a:lnTo>
                                <a:lnTo>
                                  <a:pt x="1551" y="1886"/>
                                </a:lnTo>
                                <a:lnTo>
                                  <a:pt x="1551" y="1883"/>
                                </a:lnTo>
                                <a:lnTo>
                                  <a:pt x="1550" y="1880"/>
                                </a:lnTo>
                                <a:lnTo>
                                  <a:pt x="1549" y="1877"/>
                                </a:lnTo>
                                <a:lnTo>
                                  <a:pt x="1546" y="1875"/>
                                </a:lnTo>
                                <a:lnTo>
                                  <a:pt x="1544" y="1874"/>
                                </a:lnTo>
                                <a:lnTo>
                                  <a:pt x="1540" y="1874"/>
                                </a:lnTo>
                                <a:lnTo>
                                  <a:pt x="1537" y="1874"/>
                                </a:lnTo>
                                <a:lnTo>
                                  <a:pt x="1535" y="1876"/>
                                </a:lnTo>
                                <a:lnTo>
                                  <a:pt x="1533" y="1878"/>
                                </a:lnTo>
                                <a:lnTo>
                                  <a:pt x="1479" y="1965"/>
                                </a:lnTo>
                                <a:lnTo>
                                  <a:pt x="1490" y="1531"/>
                                </a:lnTo>
                                <a:lnTo>
                                  <a:pt x="2936" y="1531"/>
                                </a:lnTo>
                                <a:lnTo>
                                  <a:pt x="2938" y="1530"/>
                                </a:lnTo>
                                <a:lnTo>
                                  <a:pt x="2940" y="1529"/>
                                </a:lnTo>
                                <a:lnTo>
                                  <a:pt x="2941" y="1527"/>
                                </a:lnTo>
                                <a:lnTo>
                                  <a:pt x="2942" y="1525"/>
                                </a:lnTo>
                                <a:lnTo>
                                  <a:pt x="2942" y="1519"/>
                                </a:lnTo>
                                <a:lnTo>
                                  <a:pt x="2942" y="685"/>
                                </a:lnTo>
                                <a:lnTo>
                                  <a:pt x="2942" y="679"/>
                                </a:lnTo>
                                <a:lnTo>
                                  <a:pt x="2941" y="676"/>
                                </a:lnTo>
                                <a:lnTo>
                                  <a:pt x="2940" y="674"/>
                                </a:lnTo>
                                <a:lnTo>
                                  <a:pt x="2938" y="673"/>
                                </a:lnTo>
                                <a:lnTo>
                                  <a:pt x="2936" y="673"/>
                                </a:lnTo>
                                <a:lnTo>
                                  <a:pt x="2930" y="673"/>
                                </a:lnTo>
                                <a:lnTo>
                                  <a:pt x="2930" y="685"/>
                                </a:lnTo>
                                <a:lnTo>
                                  <a:pt x="2930" y="1519"/>
                                </a:lnTo>
                                <a:lnTo>
                                  <a:pt x="45" y="1519"/>
                                </a:lnTo>
                                <a:lnTo>
                                  <a:pt x="45" y="685"/>
                                </a:lnTo>
                                <a:lnTo>
                                  <a:pt x="1507" y="685"/>
                                </a:lnTo>
                                <a:lnTo>
                                  <a:pt x="1510" y="689"/>
                                </a:lnTo>
                                <a:lnTo>
                                  <a:pt x="1512" y="685"/>
                                </a:lnTo>
                                <a:lnTo>
                                  <a:pt x="2930" y="685"/>
                                </a:lnTo>
                                <a:lnTo>
                                  <a:pt x="2930" y="673"/>
                                </a:lnTo>
                                <a:lnTo>
                                  <a:pt x="1518" y="673"/>
                                </a:lnTo>
                                <a:lnTo>
                                  <a:pt x="1520" y="669"/>
                                </a:lnTo>
                                <a:lnTo>
                                  <a:pt x="1586" y="552"/>
                                </a:lnTo>
                                <a:lnTo>
                                  <a:pt x="1587" y="549"/>
                                </a:lnTo>
                                <a:lnTo>
                                  <a:pt x="1587" y="546"/>
                                </a:lnTo>
                                <a:lnTo>
                                  <a:pt x="1586" y="543"/>
                                </a:lnTo>
                                <a:lnTo>
                                  <a:pt x="1584" y="541"/>
                                </a:lnTo>
                                <a:lnTo>
                                  <a:pt x="1582" y="539"/>
                                </a:lnTo>
                                <a:lnTo>
                                  <a:pt x="1579" y="538"/>
                                </a:lnTo>
                                <a:lnTo>
                                  <a:pt x="1576" y="538"/>
                                </a:lnTo>
                                <a:lnTo>
                                  <a:pt x="1573" y="538"/>
                                </a:lnTo>
                                <a:lnTo>
                                  <a:pt x="1570" y="540"/>
                                </a:lnTo>
                                <a:lnTo>
                                  <a:pt x="1568" y="543"/>
                                </a:lnTo>
                                <a:lnTo>
                                  <a:pt x="1518" y="632"/>
                                </a:lnTo>
                                <a:lnTo>
                                  <a:pt x="1507" y="0"/>
                                </a:lnTo>
                                <a:lnTo>
                                  <a:pt x="1487" y="0"/>
                                </a:lnTo>
                                <a:lnTo>
                                  <a:pt x="1498" y="632"/>
                                </a:lnTo>
                                <a:lnTo>
                                  <a:pt x="1445" y="545"/>
                                </a:lnTo>
                                <a:lnTo>
                                  <a:pt x="1443" y="543"/>
                                </a:lnTo>
                                <a:lnTo>
                                  <a:pt x="1441" y="541"/>
                                </a:lnTo>
                                <a:lnTo>
                                  <a:pt x="1438" y="540"/>
                                </a:lnTo>
                                <a:lnTo>
                                  <a:pt x="1435" y="540"/>
                                </a:lnTo>
                                <a:lnTo>
                                  <a:pt x="1432" y="542"/>
                                </a:lnTo>
                                <a:lnTo>
                                  <a:pt x="1429" y="544"/>
                                </a:lnTo>
                                <a:lnTo>
                                  <a:pt x="1428" y="546"/>
                                </a:lnTo>
                                <a:lnTo>
                                  <a:pt x="1427" y="549"/>
                                </a:lnTo>
                                <a:lnTo>
                                  <a:pt x="1427" y="552"/>
                                </a:lnTo>
                                <a:lnTo>
                                  <a:pt x="1428" y="555"/>
                                </a:lnTo>
                                <a:lnTo>
                                  <a:pt x="1500" y="673"/>
                                </a:lnTo>
                                <a:lnTo>
                                  <a:pt x="39" y="673"/>
                                </a:lnTo>
                                <a:lnTo>
                                  <a:pt x="36" y="673"/>
                                </a:lnTo>
                                <a:lnTo>
                                  <a:pt x="34" y="674"/>
                                </a:lnTo>
                                <a:lnTo>
                                  <a:pt x="33" y="676"/>
                                </a:lnTo>
                                <a:lnTo>
                                  <a:pt x="33" y="679"/>
                                </a:lnTo>
                                <a:lnTo>
                                  <a:pt x="33" y="1525"/>
                                </a:lnTo>
                                <a:lnTo>
                                  <a:pt x="33" y="1527"/>
                                </a:lnTo>
                                <a:lnTo>
                                  <a:pt x="34" y="1529"/>
                                </a:lnTo>
                                <a:lnTo>
                                  <a:pt x="36" y="1530"/>
                                </a:lnTo>
                                <a:lnTo>
                                  <a:pt x="39" y="1531"/>
                                </a:lnTo>
                                <a:lnTo>
                                  <a:pt x="1470" y="1531"/>
                                </a:lnTo>
                                <a:lnTo>
                                  <a:pt x="1459" y="1965"/>
                                </a:lnTo>
                                <a:lnTo>
                                  <a:pt x="1410" y="1875"/>
                                </a:lnTo>
                                <a:lnTo>
                                  <a:pt x="1408" y="1873"/>
                                </a:lnTo>
                                <a:lnTo>
                                  <a:pt x="1405" y="1871"/>
                                </a:lnTo>
                                <a:lnTo>
                                  <a:pt x="1402" y="1870"/>
                                </a:lnTo>
                                <a:lnTo>
                                  <a:pt x="1399" y="1870"/>
                                </a:lnTo>
                                <a:lnTo>
                                  <a:pt x="1396" y="1871"/>
                                </a:lnTo>
                                <a:lnTo>
                                  <a:pt x="1394" y="1873"/>
                                </a:lnTo>
                                <a:lnTo>
                                  <a:pt x="1392" y="1876"/>
                                </a:lnTo>
                                <a:lnTo>
                                  <a:pt x="1391" y="1878"/>
                                </a:lnTo>
                                <a:lnTo>
                                  <a:pt x="1391" y="1882"/>
                                </a:lnTo>
                                <a:lnTo>
                                  <a:pt x="1392" y="1885"/>
                                </a:lnTo>
                                <a:lnTo>
                                  <a:pt x="1458" y="2005"/>
                                </a:lnTo>
                                <a:lnTo>
                                  <a:pt x="6" y="2005"/>
                                </a:lnTo>
                                <a:lnTo>
                                  <a:pt x="3" y="2005"/>
                                </a:lnTo>
                                <a:lnTo>
                                  <a:pt x="1" y="2006"/>
                                </a:lnTo>
                                <a:lnTo>
                                  <a:pt x="0" y="2008"/>
                                </a:lnTo>
                                <a:lnTo>
                                  <a:pt x="0" y="2011"/>
                                </a:lnTo>
                                <a:lnTo>
                                  <a:pt x="0" y="2809"/>
                                </a:lnTo>
                                <a:lnTo>
                                  <a:pt x="0" y="2811"/>
                                </a:lnTo>
                                <a:lnTo>
                                  <a:pt x="1" y="2813"/>
                                </a:lnTo>
                                <a:lnTo>
                                  <a:pt x="3" y="2814"/>
                                </a:lnTo>
                                <a:lnTo>
                                  <a:pt x="6" y="2815"/>
                                </a:lnTo>
                                <a:lnTo>
                                  <a:pt x="3016" y="2815"/>
                                </a:lnTo>
                                <a:lnTo>
                                  <a:pt x="3018" y="2814"/>
                                </a:lnTo>
                                <a:lnTo>
                                  <a:pt x="3020" y="2813"/>
                                </a:lnTo>
                                <a:lnTo>
                                  <a:pt x="3021" y="2811"/>
                                </a:lnTo>
                                <a:lnTo>
                                  <a:pt x="3022" y="2809"/>
                                </a:lnTo>
                                <a:lnTo>
                                  <a:pt x="3022" y="2803"/>
                                </a:lnTo>
                                <a:lnTo>
                                  <a:pt x="3022" y="2017"/>
                                </a:lnTo>
                                <a:lnTo>
                                  <a:pt x="3022" y="20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0" name="文本框 160"/>
                        <wps:cNvSpPr txBox="1"/>
                        <wps:spPr>
                          <a:xfrm>
                            <a:off x="4380" y="-220"/>
                            <a:ext cx="2637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 w:val="0"/>
                                <w:overflowPunct w:val="0"/>
                                <w:spacing w:beforeLines="0" w:afterLines="0" w:line="239" w:lineRule="exact"/>
                                <w:rPr>
                                  <w:rFonts w:hint="eastAsia"/>
                                  <w:w w:val="95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w w:val="95"/>
                                  <w:sz w:val="21"/>
                                  <w:szCs w:val="24"/>
                                </w:rPr>
                                <w:t>通过审核的二手车出口企业</w:t>
                              </w:r>
                            </w:p>
                            <w:p>
                              <w:pPr>
                                <w:pStyle w:val="3"/>
                                <w:kinsoku w:val="0"/>
                                <w:overflowPunct w:val="0"/>
                                <w:spacing w:before="43" w:beforeLines="0" w:afterLines="0"/>
                                <w:rPr>
                                  <w:rFonts w:hint="eastAsia"/>
                                  <w:w w:val="95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w w:val="95"/>
                                  <w:sz w:val="21"/>
                                  <w:szCs w:val="24"/>
                                </w:rPr>
                                <w:t>办理机动车转让待出口手续</w:t>
                              </w:r>
                            </w:p>
                            <w:p>
                              <w:pPr>
                                <w:pStyle w:val="3"/>
                                <w:kinsoku w:val="0"/>
                                <w:overflowPunct w:val="0"/>
                                <w:spacing w:before="45" w:beforeLines="0" w:afterLines="0" w:line="262" w:lineRule="exact"/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  <w:t>（详见附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  <w:lang w:eastAsia="zh-CN"/>
                                </w:rPr>
                                <w:t>件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  <w:lang w:val="en-US" w:eastAsia="zh-CN"/>
                                </w:rPr>
                                <w:t>2-1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1" name="文本框 161"/>
                        <wps:cNvSpPr txBox="1"/>
                        <wps:spPr>
                          <a:xfrm>
                            <a:off x="4387" y="1659"/>
                            <a:ext cx="2617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 w:val="0"/>
                                <w:overflowPunct w:val="0"/>
                                <w:spacing w:beforeLines="0" w:afterLines="0" w:line="239" w:lineRule="exact"/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  <w:t>公安交管部门在机动车登记</w:t>
                              </w:r>
                            </w:p>
                            <w:p>
                              <w:pPr>
                                <w:pStyle w:val="3"/>
                                <w:kinsoku w:val="0"/>
                                <w:overflowPunct w:val="0"/>
                                <w:spacing w:before="43" w:beforeLines="0" w:afterLines="0" w:line="239" w:lineRule="exact"/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  <w:t>证上签注“转让待出口”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2" name="文本框 162"/>
                        <wps:cNvSpPr txBox="1"/>
                        <wps:spPr>
                          <a:xfrm>
                            <a:off x="4356" y="2991"/>
                            <a:ext cx="2730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 w:val="0"/>
                                <w:overflowPunct w:val="0"/>
                                <w:spacing w:beforeLines="0" w:afterLines="0" w:line="239" w:lineRule="exact"/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  <w:t>公安交管部门核发临时行驶</w:t>
                              </w:r>
                            </w:p>
                            <w:p>
                              <w:pPr>
                                <w:pStyle w:val="3"/>
                                <w:kinsoku w:val="0"/>
                                <w:overflowPunct w:val="0"/>
                                <w:spacing w:before="43" w:beforeLines="0" w:afterLines="0" w:line="239" w:lineRule="exact"/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  <w:t>车号牌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8.75pt;margin-top:12.35pt;height:244.4pt;width:151.1pt;mso-position-horizontal-relative:page;z-index:251659264;mso-width-relative:page;mso-height-relative:page;" coordorigin="4200,-353" coordsize="3022,4021" o:gfxdata="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">
                <o:lock v:ext="edit" aspectratio="f"/>
                <v:group id="_x0000_s1026" o:spid="_x0000_s1026" o:spt="203" style="position:absolute;left:4225;top:-353;height:1174;width:2928;" coordorigin="4225,-353" coordsize="2928,1174" o:gfxdata="UEsDBAoAAAAAAIdO4kAAAAAAAAAAAAAAAAAEAAAAZHJzL1BLAwQUAAAACACHTuJAYF++yr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Gj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Bfvs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4225;top:-353;height:1174;width:2928;" fillcolor="#000000" filled="t" stroked="f" coordsize="2928,1174" o:gfxdata="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7VHb4A&#10;AADcAAAADwAAAAAAAAABACAAAAAiAAAAZHJzL2Rvd25yZXYueG1sUEsBAhQAFAAAAAgAh07iQDMv&#10;BZ47AAAAOQAAABAAAAAAAAAAAQAgAAAADQEAAGRycy9zaGFwZXhtbC54bWxQSwUGAAAAAAYABgBb&#10;AQAAtwMAAAAA&#10;" path="m2922,1175l6,1175,3,1174,1,1173,0,1171,0,1168,0,6,0,3,1,1,3,0,6,0,2922,0,2924,0,2926,1,2927,3,2927,6,11,6,6,11,11,11,11,1163,6,1163,11,1168,2927,1168,2927,1171,2926,1173,2924,1174,2922,117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25;top:-353;height:1174;width:2928;" fillcolor="#000000" filled="t" stroked="f" coordsize="2928,1174" o:gfxdata="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8JwhrsAAADc&#10;AAAADwAAAAAAAAABACAAAAAiAAAAZHJzL2Rvd25yZXYueG1sUEsBAhQAFAAAAAgAh07iQDMvBZ47&#10;AAAAOQAAABAAAAAAAAAAAQAgAAAACgEAAGRycy9zaGFwZXhtbC54bWxQSwUGAAAAAAYABgBbAQAA&#10;tAMAAAAA&#10;" path="m11,11l6,11,11,6,11,1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25;top:-353;height:1174;width:2928;" fillcolor="#000000" filled="t" stroked="f" coordsize="2928,1174" o:gfxdata="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Du8bsAAADc&#10;AAAADwAAAAAAAAABACAAAAAiAAAAZHJzL2Rvd25yZXYueG1sUEsBAhQAFAAAAAgAh07iQDMvBZ47&#10;AAAAOQAAABAAAAAAAAAAAQAgAAAACgEAAGRycy9zaGFwZXhtbC54bWxQSwUGAAAAAAYABgBbAQAA&#10;tAMAAAAA&#10;" path="m2916,11l11,11,11,6,2916,6,2916,1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25;top:-353;height:1174;width:2928;" fillcolor="#000000" filled="t" stroked="f" coordsize="2928,1174" o:gfxdata="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FxLarsAAADc&#10;AAAADwAAAAAAAAABACAAAAAiAAAAZHJzL2Rvd25yZXYueG1sUEsBAhQAFAAAAAgAh07iQDMvBZ47&#10;AAAAOQAAABAAAAAAAAAAAQAgAAAACgEAAGRycy9zaGFwZXhtbC54bWxQSwUGAAAAAAYABgBbAQAA&#10;tAMAAAAA&#10;" path="m2916,1168l2916,6,2922,11,2927,11,2927,1163,2922,1163,2916,116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25;top:-353;height:1174;width:2928;" fillcolor="#000000" filled="t" stroked="f" coordsize="2928,1174" o:gfxdata="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tdMeugAAANwA&#10;AAAPAAAAAAAAAAEAIAAAACIAAABkcnMvZG93bnJldi54bWxQSwECFAAUAAAACACHTuJAMy8FnjsA&#10;AAA5AAAAEAAAAAAAAAABACAAAAAJAQAAZHJzL3NoYXBleG1sLnhtbFBLBQYAAAAABgAGAFsBAACz&#10;AwAAAAA=&#10;" path="m2927,11l2922,11,2916,6,2927,6,2927,1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25;top:-353;height:1174;width:2928;" fillcolor="#000000" filled="t" stroked="f" coordsize="2928,1174" o:gfxdata="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z5doW5AAAA3AAA&#10;AA8AAAAAAAAAAQAgAAAAIgAAAGRycy9kb3ducmV2LnhtbFBLAQIUABQAAAAIAIdO4kAzLwWeOwAA&#10;ADkAAAAQAAAAAAAAAAEAIAAAAAgBAABkcnMvc2hhcGV4bWwueG1sUEsFBgAAAAAGAAYAWwEAALID&#10;AAAAAA==&#10;" path="m11,1168l6,1163,11,1163,11,116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25;top:-353;height:1174;width:2928;" fillcolor="#000000" filled="t" stroked="f" coordsize="2928,1174" o:gfxdata="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wr6PK5AAAA3AAA&#10;AA8AAAAAAAAAAQAgAAAAIgAAAGRycy9kb3ducmV2LnhtbFBLAQIUABQAAAAIAIdO4kAzLwWeOwAA&#10;ADkAAAAQAAAAAAAAAAEAIAAAAAgBAABkcnMvc2hhcGV4bWwueG1sUEsFBgAAAAAGAAYAWwEAALID&#10;AAAAAA==&#10;" path="m2916,1168l11,1168,11,1163,2916,1163,2916,116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25;top:-353;height:1174;width:2928;" fillcolor="#000000" filled="t" stroked="f" coordsize="2928,1174" o:gfxdata="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NnTWm5AAAA3AAA&#10;AA8AAAAAAAAAAQAgAAAAIgAAAGRycy9kb3ducmV2LnhtbFBLAQIUABQAAAAIAIdO4kAzLwWeOwAA&#10;ADkAAAAQAAAAAAAAAAEAIAAAAAgBAABkcnMvc2hhcGV4bWwueG1sUEsFBgAAAAAGAAYAWwEAALID&#10;AAAAAA==&#10;" path="m2927,1168l2916,1168,2922,1163,2927,1163,2927,1168xe"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_x0000_s1026" o:spid="_x0000_s1026" o:spt="100" style="position:absolute;left:4200;top:852;height:2816;width:3022;" fillcolor="#000000" filled="t" stroked="f" coordsize="3022,2816" o:gfxdata="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HbPv74A&#10;AADcAAAADwAAAAAAAAABACAAAAAiAAAAZHJzL2Rvd25yZXYueG1sUEsBAhQAFAAAAAgAh07iQDMv&#10;BZ47AAAAOQAAABAAAAAAAAAAAQAgAAAADQEAAGRycy9zaGFwZXhtbC54bWxQSwUGAAAAAAYABgBb&#10;AQAAtwMAAAAA&#10;" path="m3022,2011l3021,2008,3020,2006,3018,2005,3016,2005,3010,2005,3010,2017,3010,2803,12,2803,12,2017,1465,2017,1468,2022,1471,2017,3010,2017,3010,2005,1478,2005,1480,2002,1550,1889,1551,1886,1551,1883,1550,1880,1549,1877,1546,1875,1544,1874,1540,1874,1537,1874,1535,1876,1533,1878,1479,1965,1490,1531,2936,1531,2938,1530,2940,1529,2941,1527,2942,1525,2942,1519,2942,685,2942,679,2941,676,2940,674,2938,673,2936,673,2930,673,2930,685,2930,1519,45,1519,45,685,1507,685,1510,689,1512,685,2930,685,2930,673,1518,673,1520,669,1586,552,1587,549,1587,546,1586,543,1584,541,1582,539,1579,538,1576,538,1573,538,1570,540,1568,543,1518,632,1507,0,1487,0,1498,632,1445,545,1443,543,1441,541,1438,540,1435,540,1432,542,1429,544,1428,546,1427,549,1427,552,1428,555,1500,673,39,673,36,673,34,674,33,676,33,679,33,1525,33,1527,34,1529,36,1530,39,1531,1470,1531,1459,1965,1410,1875,1408,1873,1405,1871,1402,1870,1399,1870,1396,1871,1394,1873,1392,1876,1391,1878,1391,1882,1392,1885,1458,2005,6,2005,3,2005,1,2006,0,2008,0,2011,0,2809,0,2811,1,2813,3,2814,6,2815,3016,2815,3018,2814,3020,2813,3021,2811,3022,2809,3022,2803,3022,2017,3022,2011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4380;top:-220;height:859;width:2637;" filled="f" stroked="f" coordsize="21600,21600" o:gfxdata="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fs8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3"/>
                          <w:kinsoku w:val="0"/>
                          <w:overflowPunct w:val="0"/>
                          <w:spacing w:beforeLines="0" w:afterLines="0" w:line="239" w:lineRule="exact"/>
                          <w:rPr>
                            <w:rFonts w:hint="eastAsia"/>
                            <w:w w:val="95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/>
                            <w:w w:val="95"/>
                            <w:sz w:val="21"/>
                            <w:szCs w:val="24"/>
                          </w:rPr>
                          <w:t>通过审核的二手车出口企业</w:t>
                        </w:r>
                      </w:p>
                      <w:p>
                        <w:pPr>
                          <w:pStyle w:val="3"/>
                          <w:kinsoku w:val="0"/>
                          <w:overflowPunct w:val="0"/>
                          <w:spacing w:before="43" w:beforeLines="0" w:afterLines="0"/>
                          <w:rPr>
                            <w:rFonts w:hint="eastAsia"/>
                            <w:w w:val="95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/>
                            <w:w w:val="95"/>
                            <w:sz w:val="21"/>
                            <w:szCs w:val="24"/>
                          </w:rPr>
                          <w:t>办理机动车转让待出口手续</w:t>
                        </w:r>
                      </w:p>
                      <w:p>
                        <w:pPr>
                          <w:pStyle w:val="3"/>
                          <w:kinsoku w:val="0"/>
                          <w:overflowPunct w:val="0"/>
                          <w:spacing w:before="45" w:beforeLines="0" w:afterLines="0" w:line="262" w:lineRule="exact"/>
                          <w:rPr>
                            <w:rFonts w:hint="eastAsia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4"/>
                          </w:rPr>
                          <w:t>（详见附</w:t>
                        </w:r>
                        <w:r>
                          <w:rPr>
                            <w:rFonts w:hint="eastAsia"/>
                            <w:sz w:val="21"/>
                            <w:szCs w:val="24"/>
                            <w:lang w:eastAsia="zh-CN"/>
                          </w:rPr>
                          <w:t>件</w:t>
                        </w:r>
                        <w:r>
                          <w:rPr>
                            <w:rFonts w:hint="eastAsia"/>
                            <w:sz w:val="21"/>
                            <w:szCs w:val="24"/>
                            <w:lang w:val="en-US" w:eastAsia="zh-CN"/>
                          </w:rPr>
                          <w:t>2-1</w:t>
                        </w:r>
                        <w:r>
                          <w:rPr>
                            <w:rFonts w:hint="eastAsia"/>
                            <w:sz w:val="21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87;top:1659;height:521;width:2617;" filled="f" stroked="f" coordsize="21600,21600" o:gfxdata="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TFl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3"/>
                          <w:kinsoku w:val="0"/>
                          <w:overflowPunct w:val="0"/>
                          <w:spacing w:beforeLines="0" w:afterLines="0" w:line="239" w:lineRule="exact"/>
                          <w:rPr>
                            <w:rFonts w:hint="eastAsia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4"/>
                          </w:rPr>
                          <w:t>公安交管部门在机动车登记</w:t>
                        </w:r>
                      </w:p>
                      <w:p>
                        <w:pPr>
                          <w:pStyle w:val="3"/>
                          <w:kinsoku w:val="0"/>
                          <w:overflowPunct w:val="0"/>
                          <w:spacing w:before="43" w:beforeLines="0" w:afterLines="0" w:line="239" w:lineRule="exact"/>
                          <w:rPr>
                            <w:rFonts w:hint="eastAsia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4"/>
                          </w:rPr>
                          <w:t>证上签注“转让待出口”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56;top:2991;height:521;width:2730;" filled="f" stroked="f" coordsize="21600,21600" o:gfxdata="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BiC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3"/>
                          <w:kinsoku w:val="0"/>
                          <w:overflowPunct w:val="0"/>
                          <w:spacing w:beforeLines="0" w:afterLines="0" w:line="239" w:lineRule="exact"/>
                          <w:rPr>
                            <w:rFonts w:hint="eastAsia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4"/>
                          </w:rPr>
                          <w:t>公安交管部门核发临时行驶</w:t>
                        </w:r>
                      </w:p>
                      <w:p>
                        <w:pPr>
                          <w:pStyle w:val="3"/>
                          <w:kinsoku w:val="0"/>
                          <w:overflowPunct w:val="0"/>
                          <w:spacing w:before="43" w:beforeLines="0" w:afterLines="0" w:line="239" w:lineRule="exact"/>
                          <w:rPr>
                            <w:rFonts w:hint="eastAsia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4"/>
                          </w:rPr>
                          <w:t>车号牌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3"/>
        <w:kinsoku w:val="0"/>
        <w:overflowPunct w:val="0"/>
        <w:spacing w:before="75" w:beforeLines="0" w:afterLines="0" w:line="324" w:lineRule="auto"/>
        <w:ind w:left="5952" w:right="177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（备注：在车管所或机动车登记服务站办理）</w:t>
      </w:r>
    </w:p>
    <w:p>
      <w:pPr>
        <w:pStyle w:val="3"/>
        <w:kinsoku w:val="0"/>
        <w:overflowPunct w:val="0"/>
        <w:spacing w:beforeLines="0" w:afterLines="0" w:line="324" w:lineRule="auto"/>
        <w:ind w:left="5683" w:right="494"/>
        <w:rPr>
          <w:rFonts w:hint="eastAsia"/>
          <w:sz w:val="18"/>
          <w:szCs w:val="24"/>
        </w:rPr>
      </w:pPr>
    </w:p>
    <w:p>
      <w:pPr>
        <w:pStyle w:val="3"/>
        <w:kinsoku w:val="0"/>
        <w:overflowPunct w:val="0"/>
        <w:spacing w:beforeLines="0" w:afterLines="0" w:line="324" w:lineRule="auto"/>
        <w:ind w:left="5683" w:right="494"/>
        <w:rPr>
          <w:rFonts w:hint="eastAsia"/>
          <w:sz w:val="18"/>
          <w:szCs w:val="24"/>
        </w:rPr>
      </w:pPr>
    </w:p>
    <w:p>
      <w:pPr>
        <w:pStyle w:val="3"/>
        <w:kinsoku w:val="0"/>
        <w:overflowPunct w:val="0"/>
        <w:spacing w:beforeLines="0" w:afterLines="0" w:line="324" w:lineRule="auto"/>
        <w:ind w:left="5683" w:right="494" w:firstLine="180" w:firstLineChars="100"/>
        <w:rPr>
          <w:rFonts w:hint="eastAsia"/>
          <w:sz w:val="18"/>
          <w:szCs w:val="24"/>
        </w:rPr>
      </w:pPr>
    </w:p>
    <w:p>
      <w:pPr>
        <w:pStyle w:val="3"/>
        <w:kinsoku w:val="0"/>
        <w:overflowPunct w:val="0"/>
        <w:spacing w:beforeLines="0" w:afterLines="0" w:line="324" w:lineRule="auto"/>
        <w:ind w:left="5683" w:right="494" w:firstLine="180" w:firstLineChars="100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（备注：企业交回原机动车号牌、行驶证并交验机动车）</w:t>
      </w:r>
    </w:p>
    <w:p>
      <w:pPr>
        <w:pStyle w:val="3"/>
        <w:kinsoku w:val="0"/>
        <w:overflowPunct w:val="0"/>
        <w:spacing w:before="75" w:beforeLines="0" w:afterLines="0" w:line="324" w:lineRule="auto"/>
        <w:ind w:left="5697" w:right="326"/>
        <w:rPr>
          <w:rFonts w:hint="eastAsia"/>
          <w:sz w:val="18"/>
          <w:szCs w:val="24"/>
        </w:rPr>
      </w:pPr>
    </w:p>
    <w:p>
      <w:pPr>
        <w:pStyle w:val="3"/>
        <w:kinsoku w:val="0"/>
        <w:overflowPunct w:val="0"/>
        <w:spacing w:before="75" w:beforeLines="0" w:afterLines="0" w:line="324" w:lineRule="auto"/>
        <w:ind w:left="5697" w:right="241" w:rightChars="0" w:firstLine="180" w:firstLineChars="100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 xml:space="preserve">（备注：有效期与交强险一致， 不超过 </w:t>
      </w:r>
      <w:r>
        <w:rPr>
          <w:rFonts w:hint="default" w:ascii="Calibri" w:hAnsi="Calibri" w:eastAsia="Calibri"/>
          <w:sz w:val="18"/>
          <w:szCs w:val="24"/>
        </w:rPr>
        <w:t xml:space="preserve">60 </w:t>
      </w:r>
      <w:r>
        <w:rPr>
          <w:rFonts w:hint="eastAsia"/>
          <w:sz w:val="18"/>
          <w:szCs w:val="24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4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4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44"/>
          <w:szCs w:val="24"/>
          <w:lang w:eastAsia="zh-CN"/>
        </w:rPr>
      </w:pPr>
    </w:p>
    <w:p>
      <w:pPr>
        <w:pStyle w:val="3"/>
        <w:kinsoku w:val="0"/>
        <w:overflowPunct w:val="0"/>
        <w:spacing w:before="55" w:beforeLines="0" w:afterLines="0"/>
        <w:ind w:left="12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b/>
          <w:sz w:val="32"/>
          <w:szCs w:val="24"/>
        </w:rPr>
        <w:t>备注</w:t>
      </w:r>
      <w:r>
        <w:rPr>
          <w:rFonts w:hint="eastAsia" w:ascii="仿宋" w:hAnsi="仿宋" w:eastAsia="仿宋"/>
          <w:sz w:val="32"/>
          <w:szCs w:val="24"/>
        </w:rPr>
        <w:t>：</w:t>
      </w:r>
    </w:p>
    <w:p>
      <w:pPr>
        <w:pStyle w:val="3"/>
        <w:kinsoku w:val="0"/>
        <w:overflowPunct w:val="0"/>
        <w:spacing w:before="214" w:beforeLines="0" w:afterLines="0" w:line="364" w:lineRule="auto"/>
        <w:ind w:left="120" w:right="117" w:firstLine="640"/>
        <w:jc w:val="both"/>
        <w:rPr>
          <w:rFonts w:hint="eastAsia" w:ascii="仿宋" w:hAnsi="仿宋" w:eastAsia="仿宋"/>
          <w:spacing w:val="-1"/>
          <w:sz w:val="32"/>
          <w:szCs w:val="24"/>
        </w:rPr>
      </w:pPr>
      <w:r>
        <w:rPr>
          <w:rFonts w:hint="eastAsia" w:ascii="仿宋" w:hAnsi="仿宋" w:eastAsia="仿宋"/>
          <w:spacing w:val="11"/>
          <w:sz w:val="32"/>
          <w:szCs w:val="24"/>
        </w:rPr>
        <w:t>二手车办理转让待出口手续后不得再在境内交易变更</w:t>
      </w:r>
      <w:r>
        <w:rPr>
          <w:rFonts w:hint="eastAsia" w:ascii="仿宋" w:hAnsi="仿宋" w:eastAsia="仿宋"/>
          <w:spacing w:val="-1"/>
          <w:sz w:val="32"/>
          <w:szCs w:val="24"/>
        </w:rPr>
        <w:t>所有人，因特殊情形无法执行出口合同的，企业应协调其他进口方另行签订出口合同。</w:t>
      </w:r>
    </w:p>
    <w:p>
      <w:pPr>
        <w:pStyle w:val="3"/>
        <w:kinsoku w:val="0"/>
        <w:overflowPunct w:val="0"/>
        <w:spacing w:beforeLines="0" w:afterLines="0"/>
        <w:rPr>
          <w:rFonts w:hint="eastAsia" w:ascii="仿宋" w:hAnsi="仿宋" w:eastAsia="仿宋"/>
          <w:sz w:val="32"/>
          <w:szCs w:val="24"/>
        </w:rPr>
      </w:pPr>
    </w:p>
    <w:p>
      <w:pPr>
        <w:pStyle w:val="3"/>
        <w:kinsoku w:val="0"/>
        <w:overflowPunct w:val="0"/>
        <w:spacing w:before="216" w:beforeLines="0" w:afterLines="0"/>
        <w:ind w:left="120"/>
        <w:rPr>
          <w:rFonts w:hint="eastAsia" w:ascii="仿宋" w:hAnsi="仿宋" w:eastAsia="仿宋"/>
          <w:sz w:val="32"/>
          <w:szCs w:val="24"/>
        </w:rPr>
        <w:sectPr>
          <w:pgSz w:w="11910" w:h="16840"/>
          <w:pgMar w:top="1580" w:right="1680" w:bottom="280" w:left="1680" w:header="720" w:footer="720" w:gutter="0"/>
          <w:lnNumType w:countBy="0" w:distance="360"/>
          <w:pgNumType w:fmt="decimal"/>
          <w:cols w:equalWidth="0" w:num="1">
            <w:col w:w="8550"/>
          </w:cols>
        </w:sectPr>
      </w:pPr>
    </w:p>
    <w:p>
      <w:pPr>
        <w:ind w:right="-720" w:rightChars="-225" w:firstLine="640" w:firstLineChars="200"/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-1</w:t>
      </w:r>
    </w:p>
    <w:p>
      <w:pPr>
        <w:pStyle w:val="3"/>
        <w:kinsoku w:val="0"/>
        <w:overflowPunct w:val="0"/>
        <w:spacing w:beforeLines="0" w:afterLines="0"/>
        <w:ind w:left="148"/>
        <w:jc w:val="center"/>
        <w:rPr>
          <w:rFonts w:hint="eastAsia" w:ascii="黑体" w:hAnsi="黑体" w:eastAsia="黑体"/>
          <w:sz w:val="37"/>
          <w:szCs w:val="24"/>
        </w:rPr>
      </w:pPr>
      <w:r>
        <w:rPr>
          <w:rFonts w:hint="eastAsia" w:ascii="黑体" w:hAnsi="黑体" w:eastAsia="黑体"/>
          <w:sz w:val="37"/>
          <w:szCs w:val="24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7"/>
          <w:szCs w:val="24"/>
        </w:rPr>
        <w:t>二手车转让待出口办理指引</w:t>
      </w:r>
    </w:p>
    <w:tbl>
      <w:tblPr>
        <w:tblStyle w:val="4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2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right"/>
        </w:trPr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27" w:beforeLines="0" w:afterLines="0"/>
              <w:ind w:left="0" w:right="247"/>
              <w:jc w:val="center"/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</w:pPr>
            <w:r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  <w:t>办理流程</w:t>
            </w:r>
          </w:p>
        </w:tc>
        <w:tc>
          <w:tcPr>
            <w:tcW w:w="12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49" w:beforeLines="0" w:afterLines="0" w:line="225" w:lineRule="auto"/>
              <w:ind w:right="182" w:firstLine="440" w:firstLineChars="20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通过审核的二手车出口企业办理机动车转让待出口手续→公安交管部门在机动车登记证上签注“转让待出口”→公安交管部门核发临时行驶车号牌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right"/>
        </w:trPr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Lines="0" w:afterLines="0"/>
              <w:ind w:left="0" w:right="247"/>
              <w:jc w:val="center"/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</w:pPr>
            <w:r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  <w:t>办理要求</w:t>
            </w:r>
          </w:p>
        </w:tc>
        <w:tc>
          <w:tcPr>
            <w:tcW w:w="12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29" w:beforeLines="0" w:afterLines="0" w:line="225" w:lineRule="auto"/>
              <w:ind w:right="72" w:firstLine="440" w:firstLineChars="20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、企业收购机动车并申请机动车转让登记，在交回原机动车号牌、行驶证并交验机动车后，公安交通管理部门在机动车登记证书上签注“转让待出口”事项，核发临时行驶车号牌，临时行驶车号牌有效期与机动车交通事故责任强制保险有效期一致，但最长不得超过60日；</w:t>
            </w:r>
          </w:p>
          <w:p>
            <w:pPr>
              <w:pStyle w:val="6"/>
              <w:kinsoku w:val="0"/>
              <w:overflowPunct w:val="0"/>
              <w:spacing w:beforeLines="0" w:afterLines="0" w:line="223" w:lineRule="auto"/>
              <w:ind w:right="71" w:firstLine="440" w:firstLineChars="20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2、已在机动车登记证书上签注“转让待出口”事项的车辆，应及时办理二手车出口许可证申领、海关通关及注销登记等相关手续； </w:t>
            </w:r>
          </w:p>
          <w:p>
            <w:pPr>
              <w:pStyle w:val="6"/>
              <w:kinsoku w:val="0"/>
              <w:overflowPunct w:val="0"/>
              <w:spacing w:beforeLines="0" w:afterLines="0" w:line="223" w:lineRule="auto"/>
              <w:ind w:right="71" w:firstLine="440" w:firstLineChars="20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、首次通过审核的二手车出口企业，如需在服务站办理出口业务，需提交营业执照副本原件及复印件、加盖公章的委托书、被委托人的居民身份证原件及复印件、商务部门的批复文件（可在网上下载打印并加盖公章），到车管所提交资料进行备案，备案通过后才可在服务站进行转移待出口业务办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right"/>
        </w:trPr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2" w:beforeLines="0" w:afterLines="0"/>
              <w:ind w:left="0" w:right="247"/>
              <w:jc w:val="center"/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</w:pPr>
            <w:r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  <w:t>审核机构</w:t>
            </w:r>
          </w:p>
        </w:tc>
        <w:tc>
          <w:tcPr>
            <w:tcW w:w="12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52" w:beforeLines="0" w:afterLines="0"/>
              <w:ind w:firstLine="440" w:firstLineChars="20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车管所或机动车登记服务站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right"/>
        </w:trPr>
        <w:tc>
          <w:tcPr>
            <w:tcW w:w="16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Lines="0" w:afterLines="0"/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</w:pPr>
            <w:r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  <w:t>办理材料</w:t>
            </w:r>
          </w:p>
        </w:tc>
        <w:tc>
          <w:tcPr>
            <w:tcW w:w="12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52" w:beforeLines="0" w:afterLines="0"/>
              <w:ind w:firstLine="440" w:firstLineChars="20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企业营业执照复印件并加盖公章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right"/>
        </w:trPr>
        <w:tc>
          <w:tcPr>
            <w:tcW w:w="16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Lines="0" w:afterLines="0"/>
              <w:ind w:left="148"/>
              <w:rPr>
                <w:rFonts w:hint="eastAsia" w:ascii="黑体" w:hAnsi="黑体" w:eastAsia="黑体"/>
                <w:sz w:val="2"/>
                <w:szCs w:val="24"/>
              </w:rPr>
            </w:pPr>
          </w:p>
        </w:tc>
        <w:tc>
          <w:tcPr>
            <w:tcW w:w="12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52" w:beforeLines="0" w:afterLines="0"/>
              <w:ind w:firstLine="440" w:firstLineChars="20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车辆交强险保单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right"/>
        </w:trPr>
        <w:tc>
          <w:tcPr>
            <w:tcW w:w="16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Lines="0" w:afterLines="0"/>
              <w:ind w:left="148"/>
              <w:rPr>
                <w:rFonts w:hint="eastAsia" w:ascii="黑体" w:hAnsi="黑体" w:eastAsia="黑体"/>
                <w:sz w:val="2"/>
                <w:szCs w:val="24"/>
              </w:rPr>
            </w:pPr>
          </w:p>
        </w:tc>
        <w:tc>
          <w:tcPr>
            <w:tcW w:w="12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52" w:beforeLines="0" w:afterLines="0"/>
              <w:ind w:firstLine="440" w:firstLineChars="20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机动车行驶证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right"/>
        </w:trPr>
        <w:tc>
          <w:tcPr>
            <w:tcW w:w="16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Lines="0" w:afterLines="0"/>
              <w:ind w:left="148"/>
              <w:rPr>
                <w:rFonts w:hint="eastAsia" w:ascii="黑体" w:hAnsi="黑体" w:eastAsia="黑体"/>
                <w:sz w:val="2"/>
                <w:szCs w:val="24"/>
              </w:rPr>
            </w:pPr>
          </w:p>
        </w:tc>
        <w:tc>
          <w:tcPr>
            <w:tcW w:w="12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52" w:beforeLines="0" w:afterLines="0"/>
              <w:ind w:firstLine="440" w:firstLineChars="20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机动车登记证书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right"/>
        </w:trPr>
        <w:tc>
          <w:tcPr>
            <w:tcW w:w="16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Lines="0" w:afterLines="0"/>
              <w:ind w:left="148"/>
              <w:rPr>
                <w:rFonts w:hint="eastAsia" w:ascii="黑体" w:hAnsi="黑体" w:eastAsia="黑体"/>
                <w:sz w:val="2"/>
                <w:szCs w:val="24"/>
              </w:rPr>
            </w:pPr>
          </w:p>
        </w:tc>
        <w:tc>
          <w:tcPr>
            <w:tcW w:w="12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52" w:beforeLines="0" w:afterLines="0"/>
              <w:ind w:firstLine="440" w:firstLineChars="20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二手车销售统一发票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right"/>
        </w:trPr>
        <w:tc>
          <w:tcPr>
            <w:tcW w:w="16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Lines="0" w:afterLines="0"/>
              <w:ind w:left="148"/>
              <w:rPr>
                <w:rFonts w:hint="eastAsia" w:ascii="黑体" w:hAnsi="黑体" w:eastAsia="黑体"/>
                <w:sz w:val="2"/>
                <w:szCs w:val="24"/>
              </w:rPr>
            </w:pPr>
          </w:p>
        </w:tc>
        <w:tc>
          <w:tcPr>
            <w:tcW w:w="12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52" w:beforeLines="0" w:afterLines="0"/>
              <w:ind w:firstLine="440" w:firstLineChars="20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《二手车转移待出口业务委托书》并加盖公章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right"/>
        </w:trPr>
        <w:tc>
          <w:tcPr>
            <w:tcW w:w="16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Lines="0" w:afterLines="0"/>
              <w:ind w:left="148"/>
              <w:rPr>
                <w:rFonts w:hint="eastAsia" w:ascii="黑体" w:hAnsi="黑体" w:eastAsia="黑体"/>
                <w:sz w:val="2"/>
                <w:szCs w:val="24"/>
              </w:rPr>
            </w:pPr>
          </w:p>
        </w:tc>
        <w:tc>
          <w:tcPr>
            <w:tcW w:w="12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52" w:beforeLines="0" w:afterLines="0"/>
              <w:ind w:firstLine="440" w:firstLineChars="20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单位车还需旧单位开具增值税发票</w:t>
            </w:r>
          </w:p>
        </w:tc>
      </w:tr>
    </w:tbl>
    <w:p>
      <w:pPr>
        <w:pStyle w:val="3"/>
        <w:kinsoku w:val="0"/>
        <w:overflowPunct w:val="0"/>
        <w:spacing w:before="216" w:beforeLines="0" w:afterLines="0"/>
        <w:rPr>
          <w:rFonts w:hint="eastAsia" w:ascii="仿宋" w:hAnsi="仿宋" w:eastAsia="仿宋"/>
          <w:sz w:val="32"/>
          <w:szCs w:val="24"/>
        </w:rPr>
        <w:sectPr>
          <w:pgSz w:w="16840" w:h="11910" w:orient="landscape"/>
          <w:pgMar w:top="1680" w:right="1580" w:bottom="1680" w:left="280" w:header="720" w:footer="720" w:gutter="0"/>
          <w:lnNumType w:countBy="0" w:distance="360"/>
          <w:pgNumType w:fmt="decimal"/>
          <w:cols w:equalWidth="0" w:num="1">
            <w:col w:w="8550"/>
          </w:cols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ZGJkMWYzMWM3ZDlhZDNlYmJiYzU3OWFkZWNjNTEifQ=="/>
  </w:docVars>
  <w:rsids>
    <w:rsidRoot w:val="14FD7CDA"/>
    <w:rsid w:val="14F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cs="CESI仿宋-GB2312" w:asciiTheme="minorHAnsi" w:hAnsiTheme="minorHAnsi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 w:ascii="宋体" w:hAnsi="宋体" w:eastAsia="宋体"/>
      <w:sz w:val="32"/>
      <w:szCs w:val="24"/>
    </w:rPr>
  </w:style>
  <w:style w:type="paragraph" w:customStyle="1" w:styleId="6">
    <w:name w:val="Table Paragraph"/>
    <w:basedOn w:val="1"/>
    <w:autoRedefine/>
    <w:unhideWhenUsed/>
    <w:qFormat/>
    <w:uiPriority w:val="1"/>
    <w:pPr>
      <w:spacing w:beforeLines="0" w:afterLines="0"/>
      <w:ind w:left="38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2024-03-19T09:02:00Z</dcterms:created>
  <dc:creator>流芳月  清晨</dc:creator>
  <cp:lastModifiedBy>流芳月  清晨</cp:lastModifiedBy>
  <dcterms:modified xsi:type="dcterms:W3CDTF">2024-03-19T09:03:12Z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92AE018D9BB640F0A7E11841730FA3CE_11</vt:lpwstr>
  </property>
</Properties>
</file>