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60" w:lineRule="exact"/>
        <w:rPr>
          <w:rFonts w:ascii="黑体" w:eastAsia="黑体"/>
          <w:sz w:val="36"/>
          <w:szCs w:val="36"/>
        </w:rPr>
      </w:pPr>
      <w:r>
        <w:rPr>
          <w:rFonts w:ascii="黑体" w:eastAsia="黑体"/>
          <w:sz w:val="36"/>
          <w:szCs w:val="36"/>
        </w:rPr>
        <w:t xml:space="preserve"> </w:t>
      </w:r>
    </w:p>
    <w:p>
      <w:pPr>
        <w:jc w:val="center"/>
        <w:rPr>
          <w:rFonts w:hint="eastAsia" w:ascii="仿宋_GB2312" w:hAnsi="仿宋_GB2312" w:eastAsia="仿宋_GB2312" w:cs="仿宋_GB2312"/>
          <w:color w:val="333333"/>
          <w:kern w:val="44"/>
          <w:sz w:val="32"/>
          <w:szCs w:val="32"/>
        </w:rPr>
      </w:pPr>
    </w:p>
    <w:p>
      <w:pPr>
        <w:jc w:val="center"/>
        <w:rPr>
          <w:rFonts w:hint="eastAsia" w:ascii="仿宋_GB2312" w:hAnsi="仿宋_GB2312" w:eastAsia="仿宋_GB2312" w:cs="仿宋_GB2312"/>
          <w:color w:val="333333"/>
          <w:kern w:val="44"/>
          <w:sz w:val="32"/>
          <w:szCs w:val="32"/>
        </w:rPr>
      </w:pPr>
    </w:p>
    <w:p>
      <w:pPr>
        <w:jc w:val="center"/>
        <w:rPr>
          <w:rFonts w:hint="eastAsia" w:ascii="仿宋_GB2312" w:hAnsi="仿宋_GB2312" w:eastAsia="仿宋_GB2312" w:cs="仿宋_GB2312"/>
          <w:color w:val="333333"/>
          <w:kern w:val="44"/>
          <w:sz w:val="32"/>
          <w:szCs w:val="32"/>
        </w:rPr>
      </w:pPr>
    </w:p>
    <w:p>
      <w:pPr>
        <w:jc w:val="center"/>
        <w:rPr>
          <w:rFonts w:hint="eastAsia" w:ascii="仿宋_GB2312" w:hAnsi="仿宋_GB2312" w:eastAsia="仿宋_GB2312" w:cs="仿宋_GB2312"/>
          <w:color w:val="333333"/>
          <w:kern w:val="44"/>
          <w:sz w:val="32"/>
          <w:szCs w:val="32"/>
        </w:rPr>
      </w:pPr>
    </w:p>
    <w:p>
      <w:pPr>
        <w:jc w:val="center"/>
        <w:rPr>
          <w:rFonts w:ascii="仿宋_GB2312" w:hAnsi="仿宋_GB2312" w:eastAsia="仿宋_GB2312" w:cs="仿宋_GB2312"/>
          <w:bCs/>
          <w:snapToGrid w:val="0"/>
          <w:color w:val="FF0000"/>
          <w:spacing w:val="52"/>
          <w:w w:val="70"/>
          <w:kern w:val="0"/>
          <w:sz w:val="32"/>
          <w:szCs w:val="32"/>
        </w:rPr>
      </w:pPr>
      <w:r>
        <w:rPr>
          <w:rFonts w:hint="eastAsia" w:ascii="仿宋_GB2312" w:hAnsi="仿宋_GB2312" w:eastAsia="仿宋_GB2312" w:cs="仿宋_GB2312"/>
          <w:color w:val="333333"/>
          <w:kern w:val="44"/>
          <w:sz w:val="32"/>
          <w:szCs w:val="32"/>
        </w:rPr>
        <w:t>洪人社发〔</w:t>
      </w:r>
      <w:r>
        <w:rPr>
          <w:rFonts w:ascii="仿宋_GB2312" w:hAnsi="仿宋_GB2312" w:eastAsia="仿宋_GB2312" w:cs="仿宋_GB2312"/>
          <w:color w:val="333333"/>
          <w:kern w:val="44"/>
          <w:sz w:val="32"/>
          <w:szCs w:val="32"/>
        </w:rPr>
        <w:t>2018</w:t>
      </w:r>
      <w:r>
        <w:rPr>
          <w:rFonts w:hint="eastAsia" w:ascii="仿宋_GB2312" w:hAnsi="仿宋_GB2312" w:eastAsia="仿宋_GB2312" w:cs="仿宋_GB2312"/>
          <w:color w:val="333333"/>
          <w:kern w:val="44"/>
          <w:sz w:val="32"/>
          <w:szCs w:val="32"/>
        </w:rPr>
        <w:t>〕210号</w:t>
      </w:r>
    </w:p>
    <w:p>
      <w:pPr>
        <w:snapToGrid w:val="0"/>
        <w:spacing w:line="640" w:lineRule="exact"/>
        <w:ind w:firstLine="452" w:firstLineChars="100"/>
        <w:jc w:val="both"/>
        <w:rPr>
          <w:rFonts w:hint="eastAsia" w:ascii="方正小标宋简体" w:hAnsi="方正小标宋简体" w:eastAsia="方正小标宋简体" w:cs="方正小标宋简体"/>
          <w:color w:val="000000"/>
          <w:spacing w:val="6"/>
          <w:sz w:val="44"/>
          <w:szCs w:val="44"/>
        </w:rPr>
      </w:pPr>
    </w:p>
    <w:p>
      <w:pPr>
        <w:snapToGrid w:val="0"/>
        <w:spacing w:line="640" w:lineRule="exact"/>
        <w:ind w:firstLine="452" w:firstLineChars="100"/>
        <w:jc w:val="both"/>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南昌市人力资源和社会保障局</w:t>
      </w:r>
      <w:r>
        <w:rPr>
          <w:rFonts w:hint="eastAsia" w:ascii="方正小标宋简体" w:eastAsia="方正小标宋简体"/>
          <w:bCs/>
          <w:sz w:val="44"/>
          <w:szCs w:val="44"/>
        </w:rPr>
        <w:t>等八部门</w:t>
      </w:r>
    </w:p>
    <w:p>
      <w:pPr>
        <w:snapToGrid w:val="0"/>
        <w:spacing w:line="640" w:lineRule="exact"/>
        <w:jc w:val="center"/>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关于印发《南昌市铁路、公路、水运、</w:t>
      </w:r>
    </w:p>
    <w:p>
      <w:pPr>
        <w:snapToGrid w:val="0"/>
        <w:spacing w:line="640" w:lineRule="exact"/>
        <w:jc w:val="center"/>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水利、能源、机场工程建设项目参加</w:t>
      </w:r>
    </w:p>
    <w:p>
      <w:pPr>
        <w:snapToGrid w:val="0"/>
        <w:spacing w:afterLines="50" w:line="640" w:lineRule="exact"/>
        <w:jc w:val="center"/>
        <w:rPr>
          <w:rFonts w:ascii="仿宋" w:hAnsi="仿宋" w:eastAsia="仿宋"/>
          <w:sz w:val="32"/>
          <w:szCs w:val="32"/>
        </w:rPr>
      </w:pPr>
      <w:r>
        <w:rPr>
          <w:rFonts w:hint="eastAsia" w:ascii="方正小标宋简体" w:hAnsi="方正小标宋简体" w:eastAsia="方正小标宋简体" w:cs="方正小标宋简体"/>
          <w:color w:val="000000"/>
          <w:spacing w:val="6"/>
          <w:sz w:val="44"/>
          <w:szCs w:val="44"/>
        </w:rPr>
        <w:t>工伤保险实施细则</w:t>
      </w:r>
      <w:r>
        <w:rPr>
          <w:rFonts w:hint="eastAsia" w:ascii="方正小标宋简体" w:hAnsi="方正小标宋简体" w:eastAsia="方正小标宋简体" w:cs="方正小标宋简体"/>
          <w:color w:val="000000"/>
          <w:sz w:val="44"/>
          <w:szCs w:val="44"/>
        </w:rPr>
        <w:t>》的通知</w:t>
      </w: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各县区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开发区、新区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人社局、发展和改革委员会（能源局、办）、安全生产监督管理局、交通运输局、公路管理局、水务局、行政审批局、总工会，市直有关部门，局属相关单位：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为贯彻落实《人力资源社会保障部、交通运输部、水利部、能源局、铁路局、民航局关于铁路、公路、水运、水利、能源、机场工程建设项目参加工伤保险工作的通知》（人社部发〔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号）和《江西省人力资源和社会保障厅等六部门转发人力资源社会保障部、交通运输部、水利部、能源局、铁路局、民航局关于铁路、公路、水运、水利、能源、机场工程建设项目参加工伤保险工作的通知》（赣人社字〔</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176 </w:t>
      </w:r>
      <w:r>
        <w:rPr>
          <w:rFonts w:hint="eastAsia" w:ascii="仿宋_GB2312" w:hAnsi="仿宋_GB2312" w:eastAsia="仿宋_GB2312" w:cs="仿宋_GB2312"/>
          <w:sz w:val="32"/>
          <w:szCs w:val="32"/>
        </w:rPr>
        <w:t>号）文件精神，做</w:t>
      </w:r>
      <w:bookmarkStart w:id="0" w:name="_GoBack"/>
      <w:bookmarkEnd w:id="0"/>
      <w:r>
        <w:rPr>
          <w:rFonts w:hint="eastAsia" w:ascii="仿宋_GB2312" w:hAnsi="仿宋_GB2312" w:eastAsia="仿宋_GB2312" w:cs="仿宋_GB2312"/>
          <w:sz w:val="32"/>
          <w:szCs w:val="32"/>
        </w:rPr>
        <w:t>好我市铁路、公路、水运、水利、能源、机场工程建设项目参加工伤保险工作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切实维护工程建设职工工伤保障权益，现结合我市实际制定《南昌市铁路、公路、水运、水利、能源、机场工程建设项目参加工伤保险实施细则》，</w:t>
      </w:r>
      <w:r>
        <w:rPr>
          <w:rFonts w:hint="eastAsia" w:ascii="仿宋_GB2312" w:hAnsi="仿宋_GB2312" w:eastAsia="仿宋_GB2312" w:cs="仿宋_GB2312"/>
          <w:sz w:val="32"/>
          <w:szCs w:val="32"/>
          <w:lang w:val="zh-CN"/>
        </w:rPr>
        <w:t>并印发给你们，请认真贯彻执行。</w:t>
      </w:r>
    </w:p>
    <w:p>
      <w:pPr>
        <w:spacing w:line="500" w:lineRule="exact"/>
        <w:ind w:firstLine="640" w:firstLineChars="200"/>
        <w:jc w:val="left"/>
        <w:rPr>
          <w:rFonts w:ascii="仿宋_GB2312" w:hAnsi="仿宋_GB2312" w:eastAsia="仿宋_GB2312" w:cs="仿宋_GB2312"/>
          <w:sz w:val="32"/>
          <w:szCs w:val="32"/>
        </w:rPr>
      </w:pPr>
    </w:p>
    <w:p>
      <w:pPr>
        <w:spacing w:line="500" w:lineRule="exact"/>
        <w:ind w:left="1598" w:leftChars="304"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《南昌市铁路、公路、水运、水利、能源、机场工程建设项目参加工伤保险实施细则》</w:t>
      </w:r>
    </w:p>
    <w:p>
      <w:pPr>
        <w:spacing w:line="500" w:lineRule="exact"/>
        <w:ind w:left="1597" w:leftChars="608" w:hanging="320" w:hangingChars="1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《江西省人力资源和社会保障厅等六部门转发人力资源社会保障部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交通运输部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水利部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能源局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铁路局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民航局关于铁路、公路、水运、水利、能源、机场工程建设项目参加工伤保险工作的通知》（赣人社字〔</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176</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南昌市人力资源和社会保障局     南昌市发展和改革委员会</w:t>
      </w: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南昌市安全生产监督管理局       南昌市交通运输局</w:t>
      </w: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南昌市公路管理局               南昌市水务局</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南昌市行政审批局               南昌市总工会</w:t>
      </w:r>
    </w:p>
    <w:p>
      <w:pPr>
        <w:spacing w:line="500" w:lineRule="exact"/>
        <w:ind w:right="640"/>
        <w:jc w:val="right"/>
        <w:rPr>
          <w:rFonts w:ascii="仿宋_GB2312" w:hAnsi="仿宋_GB2312" w:eastAsia="仿宋_GB2312" w:cs="仿宋_GB2312"/>
          <w:sz w:val="32"/>
          <w:szCs w:val="32"/>
        </w:rPr>
      </w:pPr>
      <w:r>
        <w:rPr>
          <w:rFonts w:ascii="仿宋_GB2312" w:hAnsi="仿宋_GB2312" w:eastAsia="仿宋_GB2312" w:cs="仿宋_GB2312"/>
          <w:sz w:val="32"/>
          <w:szCs w:val="32"/>
        </w:rPr>
        <w:t>2018年</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日 </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jc w:val="right"/>
        <w:rPr>
          <w:rFonts w:ascii="仿宋_GB2312" w:hAnsi="仿宋_GB2312" w:eastAsia="仿宋_GB2312" w:cs="仿宋_GB2312"/>
          <w:sz w:val="32"/>
          <w:szCs w:val="32"/>
        </w:rPr>
      </w:pPr>
    </w:p>
    <w:p>
      <w:pPr>
        <w:spacing w:line="500" w:lineRule="exact"/>
        <w:jc w:val="right"/>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jc w:val="right"/>
        <w:rPr>
          <w:rFonts w:ascii="仿宋_GB2312" w:hAnsi="仿宋_GB2312" w:eastAsia="仿宋_GB2312" w:cs="仿宋_GB2312"/>
          <w:sz w:val="32"/>
          <w:szCs w:val="32"/>
        </w:rPr>
      </w:pPr>
    </w:p>
    <w:p>
      <w:pPr>
        <w:spacing w:line="500" w:lineRule="exact"/>
        <w:ind w:firstLine="640" w:firstLineChars="200"/>
        <w:jc w:val="righ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ascii="黑体" w:hAnsi="黑体" w:eastAsia="黑体"/>
          <w:sz w:val="44"/>
          <w:szCs w:val="44"/>
        </w:rPr>
      </w:pPr>
      <w:r>
        <w:rPr>
          <w:rFonts w:hint="eastAsia" w:ascii="方正小标宋简体" w:hAnsi="方正小标宋简体" w:eastAsia="方正小标宋简体" w:cs="方正小标宋简体"/>
          <w:sz w:val="44"/>
          <w:szCs w:val="44"/>
        </w:rPr>
        <w:t>南昌市铁路、公路、水运、水利、能源、机场工程建设项目参加工伤保险实施细则</w:t>
      </w:r>
    </w:p>
    <w:p>
      <w:pPr>
        <w:ind w:firstLine="880" w:firstLineChars="200"/>
        <w:rPr>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做好我市交通运输等行业工程建设项目（含铁路、公路、水运、水利、能源、机场工程建设项目）参加工伤保险工作，切实维护工程建设职工工伤保障权益，根据人力资源社会保障部、交通运输部、水利部、能源局、铁路局、民航局《关于铁路、公路、水运、水利、能源、机场工程建设项目参加工伤保险工作的通知》（人社部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号）、省人力资源和社会保障厅等六部门《转发人力资源社会保障部、交通运输部、水利部、能源局、铁路局、民航局关于铁路、公路、水运、水利、能源、机场工程建设项目参加工伤保险工作的通知》（赣人社字〔</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176 </w:t>
      </w:r>
      <w:r>
        <w:rPr>
          <w:rFonts w:hint="eastAsia" w:ascii="仿宋_GB2312" w:hAnsi="仿宋_GB2312" w:eastAsia="仿宋_GB2312" w:cs="仿宋_GB2312"/>
          <w:sz w:val="32"/>
          <w:szCs w:val="32"/>
        </w:rPr>
        <w:t>号）等文件精神，结合我市实际，制定本实施细则。</w:t>
      </w:r>
    </w:p>
    <w:p>
      <w:pPr>
        <w:ind w:firstLine="640" w:firstLineChars="200"/>
        <w:rPr>
          <w:rFonts w:ascii="黑体" w:hAnsi="黑体" w:eastAsia="黑体" w:cs="黑体"/>
          <w:sz w:val="32"/>
          <w:szCs w:val="32"/>
        </w:rPr>
      </w:pPr>
      <w:r>
        <w:rPr>
          <w:rFonts w:hint="eastAsia" w:ascii="黑体" w:hAnsi="黑体" w:eastAsia="黑体" w:cs="黑体"/>
          <w:sz w:val="32"/>
          <w:szCs w:val="32"/>
        </w:rPr>
        <w:t>一、基本目标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根据《社会保险法》、《工伤保险条例》等法律法规的规定，进一步完善我市工伤保险制度，积极维护我市交通运输等行业工程建设项目从业人员工伤保障合法权益。</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二、参保范围</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凡我市行政区域内的交通运输等行业工程建设项目均应按照《社会保险法》《建筑法》《安全生产法》《职业病防治法》《工伤保险条例》和《江西省实施</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工伤保险条例</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办法》等法律、法规、规章及有关规定，依法为本单位职工和交通运输等行业工程建设项目从业人员办理参加工伤保险手续，按时足额缴纳工伤保险费。</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本细则所指交通运输等行业工程建设施工企业，是指铁路、公路、水运、水利、能源、机场工程建设项目的建设施工总承包企业、单项工程建设施工承包企业和直接发包的专业建设承包企业。　　</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细则所指交通运输等行业工程建设项目从业人员，是指本市行政区域内与铁路、公路、水运、水利、能源、机场工程建设项目形成劳动关系、符合法定劳动年龄、在建设项目中从事各类工作，但不能按用人单位参保的从业人员。建设施工企业中的管理人员、专业技术人员等相对固定职工，应当作为用人单位职工，严格执行《工伤保险条例》规定，按用人单位参加工伤保险，对其参保缴费标准和办法，</w:t>
      </w:r>
      <w:r>
        <w:rPr>
          <w:rFonts w:hint="eastAsia" w:ascii="仿宋_GB2312" w:hAnsi="仿宋_GB2312" w:eastAsia="仿宋_GB2312" w:cs="仿宋_GB2312"/>
          <w:bCs/>
          <w:sz w:val="32"/>
          <w:szCs w:val="32"/>
        </w:rPr>
        <w:t>在本细则中不再另行规定</w:t>
      </w:r>
      <w:r>
        <w:rPr>
          <w:rFonts w:hint="eastAsia" w:ascii="仿宋_GB2312" w:hAnsi="仿宋_GB2312" w:eastAsia="仿宋_GB2312" w:cs="仿宋_GB2312"/>
          <w:sz w:val="32"/>
          <w:szCs w:val="32"/>
        </w:rPr>
        <w:t>。</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三、参保缴费和计缴标准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我市交通运输等行业工程建设项目必须以建设项目或标段为单位，为工程期间参与建设项目的所有从业人员办理工伤保险参保登记和一次性缴费手续。建设单位应当督促建设施工企业履行参保缴费义务。</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（一）计缴标准</w:t>
      </w:r>
    </w:p>
    <w:p>
      <w:pPr>
        <w:ind w:firstLine="640" w:firstLineChars="200"/>
        <w:rPr>
          <w:rFonts w:ascii="楷体" w:hAnsi="楷体" w:eastAsia="楷体" w:cs="楷体"/>
          <w:b/>
          <w:bCs/>
          <w:sz w:val="32"/>
          <w:szCs w:val="32"/>
        </w:rPr>
      </w:pPr>
      <w:r>
        <w:rPr>
          <w:rFonts w:hint="eastAsia" w:ascii="仿宋_GB2312" w:hAnsi="仿宋_GB2312" w:eastAsia="仿宋_GB2312" w:cs="仿宋_GB2312"/>
          <w:sz w:val="32"/>
          <w:szCs w:val="32"/>
        </w:rPr>
        <w:t>我市交通运输等行业工程建设项目必须以建设项目或标段为单位，以工程项目的工期为周期，单独核算，工伤保险费统一先按工程项目或标段的建设安装工程费（或工程合同价）的</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确定；追加工程造价的，必须相应补缴差额部分。</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（二）浮动费率调整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市交通运输等行业工程建设项目从业人员参加工伤保险实行浮动费率，费率的浮动调整，由社会保险经办机构根据建设施工企业工伤保险基金运行情况和工伤事故发生率，按《工伤保险条例》的有关规定提出工伤保险费率调整意见，报同级人力资源社会保障部门商建设项目所属行业主管部门或监管部门审核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费率浮动调整周期按工程项目批次确定，同一建设施工企业在本市行政区域内承接新的建设工程项目再次办理从业人员工伤保险参保时，以其在本市行政区域内上一个建设工程项目工伤保险费率为基准费率，并根据该建设工程项目期间工伤保险基金运行情况和工伤事故发生率确定浮动费率。</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（三）费用来源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建设单位要在工程概算中将工伤保险费用单独列支，作为不可竞争费，不参与竞标，并在签定合同后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及时将相关费用作为专用款项一次性拨付给建设施工企业，并在项目开工前由施工项目总承包单位或项目标段合同承建单位按照劳动雇佣关系一次性代缴本项目工伤保险费，覆盖项目使用的所有职工，包括专业承包单位、劳务分包单位使用的农民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已经参保缴费的建设项目在开工前取消、或建设施工承包企业失去承包资格的，由办理参保的社保经办机构按规定将建设施工企业已缴纳的工伤保险费退还。</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四、参保期限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交通运输等行业工程建设项目的工伤保险期限自建设工程</w:t>
      </w:r>
      <w:r>
        <w:rPr>
          <w:rFonts w:hint="eastAsia" w:ascii="仿宋_GB2312" w:hAnsi="仿宋_GB2312" w:eastAsia="仿宋_GB2312" w:cs="仿宋_GB2312"/>
          <w:bCs/>
          <w:sz w:val="32"/>
          <w:szCs w:val="32"/>
        </w:rPr>
        <w:t>参保缴费次日</w:t>
      </w:r>
      <w:r>
        <w:rPr>
          <w:rFonts w:hint="eastAsia" w:ascii="仿宋_GB2312" w:hAnsi="仿宋_GB2312" w:eastAsia="仿宋_GB2312" w:cs="仿宋_GB2312"/>
          <w:sz w:val="32"/>
          <w:szCs w:val="32"/>
        </w:rPr>
        <w:t>起至工程合同规定的竣工之日止。提前竣工的，工伤保险关系在工程竣工时自然终止；延期竣工的，建设施工企业应在规定的工程竣工时间到期前</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个工作日内向社会保险经办机构提出延期申请，经批准后延长工伤保险期限。未及时申报延期的，工伤保险关系仍至工程合同规定的竣工之日自然终止。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保的在建项目因故中止施工的，经建设项目所属行业主管部门或监管部门商人力资源社会保障部门批准同意的，中止施工之日至恢复施工的期间可作为参保期限。但中止期间，不属于建设工程项目维护管理工作需要而发生的伤亡事故，由施工单位承担相应责任。</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五、严格施工审批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谁审批、谁负责”的原则，交通运输等行业工程建设项目在办理相关手续、进场施工前，均应向行业主管部门或监管部门提交施工项目总承包单位或项目标段合同承建单位参加工伤保险的证明，作为保证工程安全施工的具体措施之一。未参加工伤保险的项目和标段，其行业主管部门或监管部门要及时督促整改，即时补办参加工伤保险手续，杜绝“未参保，先开工”或“只施工，不参保”等现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行业主管部门或监管部门要将施工项目总承包单位或项目标段合同承建单位参加工伤保险情况纳入企业信用考核体系，未参保项目发生事故造成生命财产重大损失的，责成工程责任单位限期整改，必要时要对总承包单位或标段合同承建单位启动问责程序。</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六、从业人员管理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等行业工程建设项目严格落实动态实名制管理。按照“谁用工，谁负责”的原则，由建设施工企业依法及时与其职工签订劳动合同，加强施工现场劳务用工管理。施工总承包单位应当在工程项目施工期内督促专业承包单位、劳务分包单位建立职工花名册、考勤记录和工资发放表等台账，对项目施工期内全部施工人员实行动态实名制管理。施工总承包单位对项目施工从业人员实名制管理工作负总责，要明确专人负责施工人员实名登记、申报、信息变更等管理工作，并及时将信息报送社保经办机构，同时负责监督各分包施工单位做好从业人员实名制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承包单位在开工前向社保经办机构申报建设项目工伤保险参保时，应同时提供专业承包企业、分包企业名册和建设项目从业人员花名册。从业人员是否参加工伤保险以建设施工企业申报的从业人员名册为准。建设施工企业根据建设项目施工进度和其他工作需要，增减从业人员的，应及时向社保经办机构申报变更。</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七、参保经办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社保经办机构应及时做好交通运输等行业工程建设项目单位参保登记和从业人员登记手续，并在参保单位申请工伤认定阶段及时提供受伤职工的有效参保证明。</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（一）经办管辖权限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施工许可证发证部门的层级确定。交通运输等行业工程建设项目由市级及以上所属行业主管部门或监管部门发证许可的，其参加工伤保险业务由市社保经办机构受理经办；各县（区、开发区、新区）所属行业主管部门或监管部门发证许可的，由县（区、开发区、新区）社保经办机构受理经办。</w:t>
      </w:r>
    </w:p>
    <w:p>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对于跨县、区的项目，统一在市社保经办机构参保；对于跨设区市的项目，可选择任一设区市社会保险经办机构参保。各社会保险经办机构应认真及时办理参保手续，不得推诿扯皮。</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（二）经办流程</w:t>
      </w:r>
    </w:p>
    <w:p>
      <w:pPr>
        <w:ind w:firstLine="640" w:firstLineChars="200"/>
        <w:rPr>
          <w:rFonts w:ascii="仿宋_GB2312" w:hAnsi="仿宋_GB2312" w:eastAsia="仿宋_GB2312" w:cs="仿宋_GB231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在工程项目承包合同备案后，建设施工企业应当携带企业法人营业执照、组织机构代码证、建设工程项目《中标通知书》或《承接工程通知书》、经所属行业主管部门或监管部门备案的《施工合同》原件及复印件（复印件一份，加盖公章），以及从业人员花名册及台账、建设施工企业与从业人员签订的劳动合同原件和复印件（复印件一份，加盖公章），填制《交通运输等行业工程建设项目工伤保险参保登记表》（一式两份，加盖公章，同时报送电子版，下同，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）、《交通运输等行业工程建设项目从业人员工伤保险参保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变更）登记表》（一式两份，加盖公章，附件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），到建设项目所在地的社会保险经办机构办理建设项目工伤保险参保登记。</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保经办机构按规定做好交通运输等行业工程建设项目单位参保登记和从业人员登记，并根据建设项目工程造价的规定比例计算出建设施工企业应缴纳的工伤保险费，向建设施工企业出具《交通运输等行业工程建设项目工伤保险缴费通知书》（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、建设施工企业应当在收到《交通运输等行业工程建设项目工伤保险缴费通知书》</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个工作日内，按规定及时缴纳工伤保险费。</w:t>
      </w:r>
    </w:p>
    <w:p>
      <w:pPr>
        <w:ind w:firstLine="480" w:firstLineChars="150"/>
        <w:rPr>
          <w:rFonts w:ascii="仿宋_GB2312" w:hAnsi="仿宋_GB2312" w:eastAsia="仿宋_GB2312" w:cs="仿宋_GB231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、社保经办机构在确认建设施工企业缴费到账后，应在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个工作日内办结缴费登账手续，并根据建设施工企业申请及时开具《交通运输等行业工程建设项目工伤保险参保证明》（一式两份，附件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）。由建设施工企业提交给所属行业主管部门或监管部门，办理施工许可手续。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建设施工企业在与分包施工企业、劳务分包施工企业签订分包合同时，应当同时签订《交通运输等行业工程建设项目从业人员工伤保险费代缴协议》（附件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作为分包合同的组成部分。建设施工企业为建设项目缴纳工伤保险费后，应当将《交通运输等行业工程建设项目工伤保险参保登记表》和《交通运输等行业工程建设项目从业人员工伤保险费代缴协议》发送给本建设项目中各施工企业和劳务分包施工企业。</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（三）参保信息变更</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因建设项目施工进度和其他工作需要，需增加从业人员的，建设施工企业应在新增从业人员进入项目施工现场从事作业前，提供建设施工企业与从业人员签订的劳动合同原件和复印件（复印件一份，加盖公章），并填写《交通运输等行业工程建设项目工伤保险从业人员参保（变更）登记表》向社保经办机构申请人员变更。建设项目新增从业人员，工伤保险参保期限从参保登记次日起计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减少人员的，建设施工企业在从业人员离开后，填写《建设项目工伤保险从业人员参保（变更）登记表》并及时申报。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已办理从业人员工伤保险的建设项目，在建设单位、建设施工企业、建设项目名称变更时，原建设施工企业应当持所属行业主管部门或监管部门的变更批准文件或有效证明，填写《交通运输等行业工程建设项目工伤保险变更登记表》（一式两份，附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），及时到参保关系所在地的社保机构办理参保登记变更手续。</w:t>
      </w:r>
    </w:p>
    <w:p>
      <w:pPr>
        <w:ind w:firstLine="640" w:firstLineChars="200"/>
        <w:rPr>
          <w:rFonts w:ascii="仿宋_GB2312" w:hAnsi="仿宋_GB2312" w:eastAsia="仿宋_GB2312" w:cs="仿宋_GB2312"/>
          <w:b/>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、建设项目追加工程造价的，建设施工企业应提供所属行业主管部门或监管部门核准追加的工程造价相关材料，向社保经办机构申请补缴工伤保险费。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、建设项目施工工期延长的，建设施工企业应当于规定的工程竣工时间到期前</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个工作日内，持所属行业主管部门或监管部门批准延期的有效材料，填写《交通运输等行业工程建设项目工伤保险变更登记表》，向社会保险经办机构提出延期申请。</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（四）费用退还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经参保缴费的建设项目在开工前取消，或建设施工总承包企业失去承包资格的，由建设施工总承包企业书面申请详述理由，并提供缴费发票原件、《交通运输等行业工程建设项目工伤保险参保证明》原件、所属行业主管部门或监管部门的确认材料等，向办理参保的社保经办机构申请费用退还。社保经办机构按程序规定进行实收退费，并核销参保记录。</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八、工伤待遇申办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等行业工程建设施工企业从业人员在参保建设项目施工工地上因工作原因遭受事故伤害或者患职业病的，按照《工伤保险条例》和省、市工伤保险待遇政策规定进行工伤认定、劳动能力鉴定、享受工伤保险有关待遇，所需费用按规定从工伤保险基金支付。在未参保项目工地作业的从业人员或已参保建设项目中未按规定进行申报人员登记的从业人员，遭受事故伤害或患职业病的，按照《工伤保险条例》和省、市工伤保险待遇政策规定进行工伤认定、劳动能力鉴定、享受工伤保险待遇，所需费用全部由建设施工企业负责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交通运输等行业工程建设项目从业人员在遭受工伤事故或职业病伤害后，应当在统筹地区内工伤保险定点医疗机构就医，情况紧急时可以先到就近的医疗机构急救，并在</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小时内向社保经办机构报告，待生命稳定后再转往统筹地区工伤保险定点医疗机构治疗。在此期间产生的医疗费用由建设施工企业先行垫付，待受伤人员工伤认定、工伤康复和劳动能力鉴定后，由建设施工企业持相关材料到社会保险经办机构办理工伤保险待遇申领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在计发交通运输等行业工程建设项目从业人员工伤保险待遇时，以南昌市上年度在岗职工月平均工资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，作为享受工伤保险待遇的本人工资。</w:t>
      </w:r>
    </w:p>
    <w:p>
      <w:pPr>
        <w:ind w:firstLine="640" w:firstLineChars="200"/>
        <w:rPr>
          <w:rFonts w:ascii="黑体" w:hAnsi="黑体" w:eastAsia="黑体" w:cs="黑体"/>
          <w:bCs/>
          <w:sz w:val="32"/>
          <w:szCs w:val="32"/>
        </w:rPr>
      </w:pPr>
      <w:r>
        <w:rPr>
          <w:rFonts w:hint="eastAsia" w:ascii="黑体" w:hAnsi="黑体" w:eastAsia="黑体" w:cs="黑体"/>
          <w:bCs/>
          <w:sz w:val="32"/>
          <w:szCs w:val="32"/>
        </w:rPr>
        <w:t>九、明确部门职责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力资源社会保障部门负责制定本地交通运输等行业工程建设项目参加工伤保险实施细则，并做好工伤认定和劳动能力鉴定；和建设项目所属行业主管部门或监管部门共同做好工伤保险政策的宣传培训、建设施工企业从业人员参加工伤保险的监督管理等工作，做到应保尽保；社会保险经办机构负责做好交通运输等行业工程建设项目施工企业从业人员参加工伤保险参保登记、费用征缴以及工伤人员待遇核定与发放等经办服务工作，确保及时足额支付工伤保险待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行业主管部门或监管部门负责各自管辖范围内建设工程项目的日常管理，负责督促建设施工企业参加工伤保险和实行从业人员动态实名制管理；负责及时将建设项目报批、建设施工企业分布和建设项目从业人员情况等通报给人力资源社会保障部门；负责加强施工许可证管理和施工企业劳动用工管理，把按规定参加工伤保险作为建设项目施工许可的必备前置条件之一，对未提交社保经办机构开具的按项目参加工伤保险证明的建设项目，不予核发施工许可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监管部门依法行使综合监督管理职权。指导协调、监督检查交通运输等行业工程建设项目安全生产工作，监督考核并通报安全生产控制指标执行情况，监督事故查处和责任追究落实情况，统计和通报安全生产事故以及人员伤亡情况，对谎报、瞒报和迟报、漏报生产安全事故的有关单位和人员，依法严格查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各级工会组织负责加强对建设企业工会的政策宣传，设立工会工伤保障专员，介入建设项目工伤事故处理的全过程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用人单位未按规定时间提出工伤认定申请的，企业工会可直接向用人单位所在统筹地区社会保险行政部门提出工伤认定申请，维护和监督工伤职工各项权益的落实。各级工会要加强基层组织建设，通过项目工会、联合工会等多种形式，努力将交通运输等行业建设项目一线职工纳入工会组织，为其提供维权依托。</w:t>
      </w:r>
    </w:p>
    <w:p>
      <w:pPr>
        <w:ind w:firstLine="640" w:firstLineChars="200"/>
        <w:rPr>
          <w:rFonts w:ascii="黑体" w:hAnsi="黑体" w:eastAsia="黑体" w:cs="黑体"/>
          <w:bCs/>
          <w:sz w:val="32"/>
          <w:szCs w:val="32"/>
        </w:rPr>
      </w:pPr>
      <w:r>
        <w:rPr>
          <w:rFonts w:hint="eastAsia" w:ascii="黑体" w:hAnsi="黑体" w:eastAsia="黑体" w:cs="黑体"/>
          <w:bCs/>
          <w:sz w:val="32"/>
          <w:szCs w:val="32"/>
        </w:rPr>
        <w:t>十、建立工作机制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力资源社会保障部门、所属行业主管部门或监管部门、安全监管部门和工会组织要建立部门信息共享机制，构建信息共享平台，共享建设项目施工许可证发放、建设施工企业分布、建设项目从业人员、参保扩面征缴等信息资源，共同推进交通运输等行业工程建设项目参加工伤保险工作。</w:t>
      </w:r>
    </w:p>
    <w:p>
      <w:pPr>
        <w:ind w:firstLine="640" w:firstLineChars="200"/>
        <w:rPr>
          <w:rFonts w:ascii="黑体" w:hAnsi="黑体" w:eastAsia="黑体" w:cs="黑体"/>
          <w:bCs/>
          <w:sz w:val="32"/>
          <w:szCs w:val="32"/>
        </w:rPr>
      </w:pPr>
      <w:r>
        <w:rPr>
          <w:rFonts w:hint="eastAsia" w:ascii="黑体" w:hAnsi="黑体" w:eastAsia="黑体" w:cs="黑体"/>
          <w:bCs/>
          <w:sz w:val="32"/>
          <w:szCs w:val="32"/>
        </w:rPr>
        <w:t>十一、做好监督管理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等行业工程建设项目未按规定为从业人员办理工伤保险参保手续的，从业人员可以向建设项目所在地的人力资源社会保障部门、所属行业主管部门或监管部门举报，相关部门应及时将举报信息相互通报，并协调配合开展调查处理工作。对未办理建设项目从业人员参加工伤保险的建设施工企业，依据《社会保险法》等相关规定进行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工伤赔偿连带责任追究制度，建设单位、施工总承包单位或具有用工主体资格的分包单位将工程（业务）发包给不具备用工主体资格的组织或个人，该组织或个人招用的劳动者发生工伤的，发包单位与不具备用工主体资格的组织或个人承担连带赔偿责任。</w:t>
      </w:r>
    </w:p>
    <w:p>
      <w:pPr>
        <w:ind w:firstLine="640" w:firstLineChars="200"/>
        <w:rPr>
          <w:rFonts w:ascii="黑体" w:hAnsi="黑体" w:eastAsia="黑体" w:cs="黑体"/>
          <w:bCs/>
          <w:sz w:val="32"/>
          <w:szCs w:val="32"/>
        </w:rPr>
      </w:pPr>
      <w:r>
        <w:rPr>
          <w:rFonts w:hint="eastAsia" w:ascii="黑体" w:hAnsi="黑体" w:eastAsia="黑体" w:cs="黑体"/>
          <w:bCs/>
          <w:sz w:val="32"/>
          <w:szCs w:val="32"/>
        </w:rPr>
        <w:t>十二、其他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（一）交通运输等行业工程建设项目或标段已经开工在建，但尚未办理工伤保险的，按照剩余工期进度比例（剩余工期天数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总工期天数）计算应缴纳的工伤保险费，由建设单位及时拨付给建设施工企业后，建设施工企业应在本细则正式实施后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日内，为建设项目从业人员补办工伤保险。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（二）本细则有关建设项目工伤保险参保、人员信息管理、工伤认定鉴定办法、工伤待遇享受等内容由市人力资源和社会保障局负责解释。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（三）本细则自</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年8月6日起实施。今后，国家、省有新规定的，从其规定。</w:t>
      </w:r>
    </w:p>
    <w:p>
      <w:pPr>
        <w:ind w:firstLine="640" w:firstLineChars="200"/>
        <w:rPr>
          <w:rFonts w:ascii="仿宋_GB2312" w:hAnsi="仿宋_GB2312" w:eastAsia="仿宋_GB2312" w:cs="仿宋_GB2312"/>
          <w:sz w:val="32"/>
          <w:szCs w:val="32"/>
        </w:rPr>
      </w:pPr>
    </w:p>
    <w:p>
      <w:pPr>
        <w:ind w:left="1918" w:leftChars="304"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交通运输等行业工程建设项目工伤保险参保登记表</w:t>
      </w:r>
    </w:p>
    <w:p>
      <w:pPr>
        <w:ind w:left="1916" w:leftChars="760" w:hanging="320" w:hangingChars="1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交通运输等行业工程建设项目从业人员工伤保险参保（变更）登记表</w:t>
      </w:r>
    </w:p>
    <w:p>
      <w:pPr>
        <w:ind w:left="1916" w:leftChars="760" w:hanging="320" w:hangingChars="1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交通运输等行业工程建设项目工伤保险缴费通知书</w:t>
      </w:r>
    </w:p>
    <w:p>
      <w:pPr>
        <w:ind w:firstLine="1600" w:firstLineChars="5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交通运输等行业工程建设项目工伤保险参保证明</w:t>
      </w:r>
    </w:p>
    <w:p>
      <w:pPr>
        <w:ind w:left="1916" w:leftChars="760" w:hanging="320" w:hangingChars="1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交通运输等行业工程建设项目从业人员工伤保险费代缴协议</w:t>
      </w:r>
    </w:p>
    <w:p>
      <w:pPr>
        <w:ind w:left="1916" w:leftChars="760" w:hanging="320" w:hangingChars="1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交通运输等行业工程建设项目工伤保险变更登记表</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spacing w:line="560" w:lineRule="exact"/>
        <w:jc w:val="center"/>
        <w:rPr>
          <w:rFonts w:ascii="黑体" w:hAnsi="黑体" w:eastAsia="黑体" w:cs="黑体"/>
          <w:sz w:val="32"/>
          <w:szCs w:val="32"/>
        </w:rPr>
      </w:pPr>
      <w:r>
        <w:rPr>
          <w:rFonts w:hint="eastAsia" w:ascii="黑体" w:hAnsi="黑体" w:eastAsia="黑体" w:cs="黑体"/>
          <w:sz w:val="32"/>
          <w:szCs w:val="32"/>
        </w:rPr>
        <w:t>交通运输等行业工程建设项目工伤保险参保登记表</w:t>
      </w:r>
    </w:p>
    <w:p>
      <w:pPr>
        <w:rPr>
          <w:rFonts w:ascii="黑体" w:eastAsia="黑体"/>
          <w:sz w:val="24"/>
        </w:rPr>
      </w:pPr>
      <w:r>
        <w:rPr>
          <w:rFonts w:hint="eastAsia" w:ascii="黑体" w:eastAsia="黑体"/>
          <w:sz w:val="24"/>
        </w:rPr>
        <w:t>一、建设施工（总承包）企业情况</w:t>
      </w:r>
    </w:p>
    <w:tbl>
      <w:tblPr>
        <w:tblStyle w:val="7"/>
        <w:tblW w:w="914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480"/>
        <w:gridCol w:w="247"/>
        <w:gridCol w:w="488"/>
        <w:gridCol w:w="765"/>
        <w:gridCol w:w="2535"/>
        <w:gridCol w:w="705"/>
        <w:gridCol w:w="73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55" w:type="dxa"/>
            <w:gridSpan w:val="3"/>
            <w:vAlign w:val="center"/>
          </w:tcPr>
          <w:p>
            <w:pPr>
              <w:spacing w:line="400" w:lineRule="exact"/>
              <w:jc w:val="center"/>
              <w:rPr>
                <w:rFonts w:ascii="仿宋_GB2312"/>
                <w:sz w:val="24"/>
              </w:rPr>
            </w:pPr>
            <w:r>
              <w:rPr>
                <w:rFonts w:hint="eastAsia" w:ascii="仿宋_GB2312"/>
                <w:sz w:val="24"/>
              </w:rPr>
              <w:t>单位名称（章）</w:t>
            </w:r>
          </w:p>
        </w:tc>
        <w:tc>
          <w:tcPr>
            <w:tcW w:w="3788" w:type="dxa"/>
            <w:gridSpan w:val="3"/>
            <w:vAlign w:val="center"/>
          </w:tcPr>
          <w:p>
            <w:pPr>
              <w:spacing w:line="400" w:lineRule="exact"/>
              <w:jc w:val="center"/>
              <w:rPr>
                <w:rFonts w:ascii="仿宋_GB2312"/>
                <w:sz w:val="24"/>
              </w:rPr>
            </w:pPr>
          </w:p>
        </w:tc>
        <w:tc>
          <w:tcPr>
            <w:tcW w:w="1440" w:type="dxa"/>
            <w:gridSpan w:val="2"/>
            <w:vAlign w:val="center"/>
          </w:tcPr>
          <w:p>
            <w:pPr>
              <w:spacing w:line="400" w:lineRule="exact"/>
              <w:jc w:val="center"/>
              <w:rPr>
                <w:rFonts w:ascii="仿宋_GB2312"/>
                <w:sz w:val="24"/>
              </w:rPr>
            </w:pPr>
            <w:r>
              <w:rPr>
                <w:rFonts w:hint="eastAsia" w:ascii="仿宋_GB2312"/>
                <w:sz w:val="24"/>
              </w:rPr>
              <w:t>单位负责人</w:t>
            </w:r>
          </w:p>
        </w:tc>
        <w:tc>
          <w:tcPr>
            <w:tcW w:w="2160" w:type="dxa"/>
          </w:tcPr>
          <w:p>
            <w:pPr>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755" w:type="dxa"/>
            <w:gridSpan w:val="3"/>
            <w:vAlign w:val="center"/>
          </w:tcPr>
          <w:p>
            <w:pPr>
              <w:spacing w:line="400" w:lineRule="exact"/>
              <w:jc w:val="center"/>
              <w:rPr>
                <w:rFonts w:ascii="仿宋_GB2312"/>
                <w:sz w:val="24"/>
              </w:rPr>
            </w:pPr>
            <w:r>
              <w:rPr>
                <w:rFonts w:hint="eastAsia" w:ascii="仿宋_GB2312"/>
                <w:sz w:val="24"/>
              </w:rPr>
              <w:t>通讯地址</w:t>
            </w:r>
          </w:p>
        </w:tc>
        <w:tc>
          <w:tcPr>
            <w:tcW w:w="3788" w:type="dxa"/>
            <w:gridSpan w:val="3"/>
            <w:vAlign w:val="center"/>
          </w:tcPr>
          <w:p>
            <w:pPr>
              <w:spacing w:line="400" w:lineRule="exact"/>
              <w:jc w:val="center"/>
              <w:rPr>
                <w:rFonts w:ascii="仿宋_GB2312"/>
                <w:sz w:val="24"/>
              </w:rPr>
            </w:pPr>
          </w:p>
        </w:tc>
        <w:tc>
          <w:tcPr>
            <w:tcW w:w="1440" w:type="dxa"/>
            <w:gridSpan w:val="2"/>
            <w:vAlign w:val="center"/>
          </w:tcPr>
          <w:p>
            <w:pPr>
              <w:spacing w:line="400" w:lineRule="exact"/>
              <w:jc w:val="center"/>
              <w:rPr>
                <w:rFonts w:ascii="仿宋_GB2312"/>
                <w:spacing w:val="-18"/>
                <w:sz w:val="24"/>
              </w:rPr>
            </w:pPr>
            <w:r>
              <w:rPr>
                <w:rFonts w:hint="eastAsia" w:ascii="仿宋_GB2312"/>
                <w:sz w:val="24"/>
              </w:rPr>
              <w:t>邮</w:t>
            </w:r>
            <w:r>
              <w:rPr>
                <w:rFonts w:ascii="仿宋_GB2312"/>
                <w:sz w:val="24"/>
              </w:rPr>
              <w:t xml:space="preserve">   </w:t>
            </w:r>
            <w:r>
              <w:rPr>
                <w:rFonts w:hint="eastAsia" w:ascii="仿宋_GB2312"/>
                <w:sz w:val="24"/>
              </w:rPr>
              <w:t>编</w:t>
            </w:r>
          </w:p>
        </w:tc>
        <w:tc>
          <w:tcPr>
            <w:tcW w:w="2160" w:type="dxa"/>
          </w:tcPr>
          <w:p>
            <w:pPr>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755" w:type="dxa"/>
            <w:gridSpan w:val="3"/>
            <w:vAlign w:val="center"/>
          </w:tcPr>
          <w:p>
            <w:pPr>
              <w:spacing w:line="400" w:lineRule="exact"/>
              <w:jc w:val="center"/>
              <w:rPr>
                <w:rFonts w:ascii="仿宋_GB2312"/>
                <w:sz w:val="24"/>
              </w:rPr>
            </w:pPr>
            <w:r>
              <w:rPr>
                <w:rFonts w:hint="eastAsia" w:ascii="仿宋_GB2312"/>
                <w:sz w:val="24"/>
              </w:rPr>
              <w:t>组织机构代码</w:t>
            </w:r>
          </w:p>
        </w:tc>
        <w:tc>
          <w:tcPr>
            <w:tcW w:w="3788" w:type="dxa"/>
            <w:gridSpan w:val="3"/>
            <w:vAlign w:val="center"/>
          </w:tcPr>
          <w:p>
            <w:pPr>
              <w:spacing w:line="400" w:lineRule="exact"/>
              <w:jc w:val="center"/>
              <w:rPr>
                <w:rFonts w:ascii="仿宋_GB2312"/>
                <w:sz w:val="24"/>
              </w:rPr>
            </w:pPr>
          </w:p>
        </w:tc>
        <w:tc>
          <w:tcPr>
            <w:tcW w:w="1440" w:type="dxa"/>
            <w:gridSpan w:val="2"/>
            <w:vAlign w:val="center"/>
          </w:tcPr>
          <w:p>
            <w:pPr>
              <w:spacing w:line="400" w:lineRule="exact"/>
              <w:jc w:val="center"/>
              <w:rPr>
                <w:rFonts w:ascii="仿宋_GB2312"/>
                <w:sz w:val="24"/>
              </w:rPr>
            </w:pPr>
            <w:r>
              <w:rPr>
                <w:rFonts w:hint="eastAsia" w:ascii="仿宋_GB2312"/>
                <w:spacing w:val="-18"/>
                <w:sz w:val="24"/>
              </w:rPr>
              <w:t>联系电话</w:t>
            </w:r>
          </w:p>
        </w:tc>
        <w:tc>
          <w:tcPr>
            <w:tcW w:w="2160" w:type="dxa"/>
            <w:vAlign w:val="center"/>
          </w:tcPr>
          <w:p>
            <w:pPr>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28" w:type="dxa"/>
            <w:vMerge w:val="restart"/>
            <w:vAlign w:val="center"/>
          </w:tcPr>
          <w:p>
            <w:pPr>
              <w:spacing w:line="400" w:lineRule="exact"/>
              <w:jc w:val="center"/>
              <w:rPr>
                <w:rFonts w:ascii="仿宋_GB2312" w:eastAsia="仿宋_GB2312"/>
                <w:sz w:val="24"/>
              </w:rPr>
            </w:pPr>
            <w:r>
              <w:rPr>
                <w:rFonts w:hint="eastAsia" w:ascii="仿宋_GB2312"/>
                <w:sz w:val="24"/>
              </w:rPr>
              <w:t>工商营业执照</w:t>
            </w:r>
          </w:p>
        </w:tc>
        <w:tc>
          <w:tcPr>
            <w:tcW w:w="1215" w:type="dxa"/>
            <w:gridSpan w:val="3"/>
            <w:vAlign w:val="center"/>
          </w:tcPr>
          <w:p>
            <w:pPr>
              <w:spacing w:line="400" w:lineRule="exact"/>
              <w:jc w:val="center"/>
              <w:rPr>
                <w:rFonts w:ascii="仿宋_GB2312" w:eastAsia="仿宋_GB2312"/>
                <w:sz w:val="24"/>
              </w:rPr>
            </w:pPr>
            <w:r>
              <w:rPr>
                <w:rFonts w:hint="eastAsia" w:ascii="仿宋_GB2312"/>
                <w:sz w:val="24"/>
              </w:rPr>
              <w:t>发证机构</w:t>
            </w:r>
          </w:p>
        </w:tc>
        <w:tc>
          <w:tcPr>
            <w:tcW w:w="3300" w:type="dxa"/>
            <w:gridSpan w:val="2"/>
            <w:vAlign w:val="center"/>
          </w:tcPr>
          <w:p>
            <w:pPr>
              <w:spacing w:line="400" w:lineRule="exact"/>
              <w:jc w:val="center"/>
              <w:rPr>
                <w:rFonts w:ascii="仿宋_GB2312"/>
                <w:sz w:val="24"/>
              </w:rPr>
            </w:pPr>
          </w:p>
        </w:tc>
        <w:tc>
          <w:tcPr>
            <w:tcW w:w="705" w:type="dxa"/>
            <w:vMerge w:val="restart"/>
            <w:vAlign w:val="center"/>
          </w:tcPr>
          <w:p>
            <w:pPr>
              <w:spacing w:line="400" w:lineRule="exact"/>
              <w:jc w:val="center"/>
              <w:rPr>
                <w:rFonts w:ascii="仿宋_GB2312" w:eastAsia="仿宋_GB2312"/>
                <w:sz w:val="24"/>
              </w:rPr>
            </w:pPr>
            <w:r>
              <w:rPr>
                <w:rFonts w:hint="eastAsia" w:ascii="仿宋_GB2312"/>
                <w:sz w:val="24"/>
              </w:rPr>
              <w:t>经办人</w:t>
            </w:r>
          </w:p>
        </w:tc>
        <w:tc>
          <w:tcPr>
            <w:tcW w:w="735" w:type="dxa"/>
            <w:vAlign w:val="center"/>
          </w:tcPr>
          <w:p>
            <w:pPr>
              <w:spacing w:line="400" w:lineRule="exact"/>
              <w:jc w:val="center"/>
              <w:rPr>
                <w:rFonts w:ascii="仿宋_GB2312" w:eastAsia="仿宋_GB2312"/>
                <w:sz w:val="24"/>
              </w:rPr>
            </w:pPr>
            <w:r>
              <w:rPr>
                <w:rFonts w:hint="eastAsia" w:ascii="仿宋_GB2312"/>
                <w:sz w:val="24"/>
              </w:rPr>
              <w:t>姓名</w:t>
            </w:r>
          </w:p>
        </w:tc>
        <w:tc>
          <w:tcPr>
            <w:tcW w:w="2160" w:type="dxa"/>
            <w:vAlign w:val="center"/>
          </w:tcPr>
          <w:p>
            <w:pPr>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8" w:type="dxa"/>
            <w:vMerge w:val="continue"/>
            <w:vAlign w:val="center"/>
          </w:tcPr>
          <w:p>
            <w:pPr>
              <w:spacing w:line="400" w:lineRule="exact"/>
              <w:jc w:val="center"/>
              <w:rPr>
                <w:rFonts w:ascii="仿宋_GB2312"/>
                <w:sz w:val="24"/>
              </w:rPr>
            </w:pPr>
          </w:p>
        </w:tc>
        <w:tc>
          <w:tcPr>
            <w:tcW w:w="1215" w:type="dxa"/>
            <w:gridSpan w:val="3"/>
            <w:vAlign w:val="center"/>
          </w:tcPr>
          <w:p>
            <w:pPr>
              <w:spacing w:line="400" w:lineRule="exact"/>
              <w:jc w:val="center"/>
              <w:rPr>
                <w:rFonts w:ascii="仿宋_GB2312" w:eastAsia="仿宋_GB2312"/>
                <w:sz w:val="24"/>
              </w:rPr>
            </w:pPr>
            <w:r>
              <w:rPr>
                <w:rFonts w:hint="eastAsia" w:ascii="仿宋_GB2312"/>
                <w:sz w:val="24"/>
              </w:rPr>
              <w:t>执照号码</w:t>
            </w:r>
          </w:p>
        </w:tc>
        <w:tc>
          <w:tcPr>
            <w:tcW w:w="3300" w:type="dxa"/>
            <w:gridSpan w:val="2"/>
            <w:vAlign w:val="center"/>
          </w:tcPr>
          <w:p>
            <w:pPr>
              <w:spacing w:line="400" w:lineRule="exact"/>
              <w:jc w:val="center"/>
              <w:rPr>
                <w:rFonts w:ascii="仿宋_GB2312"/>
                <w:sz w:val="24"/>
              </w:rPr>
            </w:pPr>
          </w:p>
        </w:tc>
        <w:tc>
          <w:tcPr>
            <w:tcW w:w="705" w:type="dxa"/>
            <w:vMerge w:val="continue"/>
            <w:vAlign w:val="center"/>
          </w:tcPr>
          <w:p>
            <w:pPr>
              <w:spacing w:line="400" w:lineRule="exact"/>
              <w:jc w:val="center"/>
              <w:rPr>
                <w:rFonts w:ascii="仿宋_GB2312"/>
                <w:sz w:val="24"/>
              </w:rPr>
            </w:pPr>
          </w:p>
        </w:tc>
        <w:tc>
          <w:tcPr>
            <w:tcW w:w="735" w:type="dxa"/>
            <w:vAlign w:val="center"/>
          </w:tcPr>
          <w:p>
            <w:pPr>
              <w:spacing w:line="400" w:lineRule="exact"/>
              <w:jc w:val="center"/>
              <w:rPr>
                <w:rFonts w:ascii="仿宋_GB2312" w:eastAsia="仿宋_GB2312"/>
                <w:sz w:val="24"/>
              </w:rPr>
            </w:pPr>
            <w:r>
              <w:rPr>
                <w:rFonts w:hint="eastAsia" w:ascii="仿宋_GB2312"/>
                <w:sz w:val="24"/>
              </w:rPr>
              <w:t>电话</w:t>
            </w:r>
          </w:p>
        </w:tc>
        <w:tc>
          <w:tcPr>
            <w:tcW w:w="2160"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08" w:type="dxa"/>
            <w:gridSpan w:val="2"/>
            <w:vMerge w:val="restart"/>
            <w:vAlign w:val="center"/>
          </w:tcPr>
          <w:p>
            <w:pPr>
              <w:spacing w:line="400" w:lineRule="exact"/>
              <w:jc w:val="center"/>
              <w:rPr>
                <w:rFonts w:ascii="仿宋_GB2312"/>
                <w:sz w:val="24"/>
              </w:rPr>
            </w:pPr>
            <w:r>
              <w:rPr>
                <w:rFonts w:hint="eastAsia" w:ascii="仿宋_GB2312"/>
                <w:sz w:val="24"/>
              </w:rPr>
              <w:t>缴费单位银</w:t>
            </w:r>
          </w:p>
          <w:p>
            <w:pPr>
              <w:spacing w:line="400" w:lineRule="exact"/>
              <w:jc w:val="center"/>
              <w:rPr>
                <w:rFonts w:ascii="仿宋_GB2312"/>
                <w:sz w:val="24"/>
              </w:rPr>
            </w:pPr>
            <w:r>
              <w:rPr>
                <w:rFonts w:hint="eastAsia" w:ascii="仿宋_GB2312"/>
                <w:sz w:val="24"/>
              </w:rPr>
              <w:t>行开户信息</w:t>
            </w:r>
          </w:p>
        </w:tc>
        <w:tc>
          <w:tcPr>
            <w:tcW w:w="1500" w:type="dxa"/>
            <w:gridSpan w:val="3"/>
            <w:vAlign w:val="center"/>
          </w:tcPr>
          <w:p>
            <w:pPr>
              <w:spacing w:line="400" w:lineRule="exact"/>
              <w:jc w:val="center"/>
              <w:rPr>
                <w:rFonts w:ascii="仿宋_GB2312" w:eastAsia="仿宋_GB2312"/>
                <w:sz w:val="24"/>
              </w:rPr>
            </w:pPr>
            <w:r>
              <w:rPr>
                <w:rFonts w:hint="eastAsia" w:ascii="仿宋_GB2312"/>
                <w:sz w:val="24"/>
              </w:rPr>
              <w:t>开户银行</w:t>
            </w:r>
          </w:p>
        </w:tc>
        <w:tc>
          <w:tcPr>
            <w:tcW w:w="6135" w:type="dxa"/>
            <w:gridSpan w:val="4"/>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08" w:type="dxa"/>
            <w:gridSpan w:val="2"/>
            <w:vMerge w:val="continue"/>
            <w:vAlign w:val="center"/>
          </w:tcPr>
          <w:p>
            <w:pPr>
              <w:spacing w:line="400" w:lineRule="exact"/>
              <w:jc w:val="center"/>
              <w:rPr>
                <w:rFonts w:ascii="仿宋_GB2312"/>
                <w:sz w:val="24"/>
              </w:rPr>
            </w:pPr>
          </w:p>
        </w:tc>
        <w:tc>
          <w:tcPr>
            <w:tcW w:w="1500" w:type="dxa"/>
            <w:gridSpan w:val="3"/>
            <w:vAlign w:val="center"/>
          </w:tcPr>
          <w:p>
            <w:pPr>
              <w:spacing w:line="400" w:lineRule="exact"/>
              <w:jc w:val="center"/>
              <w:rPr>
                <w:rFonts w:ascii="仿宋_GB2312" w:eastAsia="仿宋_GB2312"/>
                <w:sz w:val="24"/>
              </w:rPr>
            </w:pPr>
            <w:r>
              <w:rPr>
                <w:rFonts w:hint="eastAsia" w:ascii="仿宋_GB2312"/>
                <w:sz w:val="24"/>
              </w:rPr>
              <w:t>户名全称</w:t>
            </w:r>
          </w:p>
        </w:tc>
        <w:tc>
          <w:tcPr>
            <w:tcW w:w="6135" w:type="dxa"/>
            <w:gridSpan w:val="4"/>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08" w:type="dxa"/>
            <w:gridSpan w:val="2"/>
            <w:vMerge w:val="continue"/>
            <w:vAlign w:val="center"/>
          </w:tcPr>
          <w:p>
            <w:pPr>
              <w:spacing w:line="400" w:lineRule="exact"/>
              <w:jc w:val="center"/>
              <w:rPr>
                <w:rFonts w:ascii="仿宋_GB2312"/>
                <w:sz w:val="24"/>
              </w:rPr>
            </w:pPr>
          </w:p>
        </w:tc>
        <w:tc>
          <w:tcPr>
            <w:tcW w:w="1500" w:type="dxa"/>
            <w:gridSpan w:val="3"/>
            <w:vAlign w:val="center"/>
          </w:tcPr>
          <w:p>
            <w:pPr>
              <w:spacing w:line="400" w:lineRule="exact"/>
              <w:jc w:val="center"/>
              <w:rPr>
                <w:rFonts w:ascii="仿宋_GB2312"/>
                <w:sz w:val="24"/>
              </w:rPr>
            </w:pPr>
            <w:r>
              <w:rPr>
                <w:rFonts w:hint="eastAsia" w:ascii="仿宋_GB2312"/>
                <w:sz w:val="24"/>
              </w:rPr>
              <w:t>账号</w:t>
            </w:r>
          </w:p>
        </w:tc>
        <w:tc>
          <w:tcPr>
            <w:tcW w:w="6135" w:type="dxa"/>
            <w:gridSpan w:val="4"/>
            <w:vAlign w:val="center"/>
          </w:tcPr>
          <w:p>
            <w:pPr>
              <w:spacing w:line="400" w:lineRule="exact"/>
              <w:jc w:val="center"/>
              <w:rPr>
                <w:rFonts w:ascii="仿宋_GB2312"/>
                <w:sz w:val="24"/>
              </w:rPr>
            </w:pPr>
          </w:p>
        </w:tc>
      </w:tr>
    </w:tbl>
    <w:p>
      <w:pPr>
        <w:spacing w:line="520" w:lineRule="exact"/>
        <w:rPr>
          <w:rFonts w:ascii="黑体" w:eastAsia="黑体"/>
          <w:sz w:val="24"/>
        </w:rPr>
      </w:pPr>
      <w:r>
        <w:rPr>
          <w:rFonts w:hint="eastAsia" w:ascii="黑体" w:eastAsia="黑体"/>
          <w:sz w:val="24"/>
        </w:rPr>
        <w:t>二、参保建设项目情况</w:t>
      </w:r>
    </w:p>
    <w:tbl>
      <w:tblPr>
        <w:tblStyle w:val="7"/>
        <w:tblW w:w="911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780"/>
        <w:gridCol w:w="1334"/>
        <w:gridCol w:w="706"/>
        <w:gridCol w:w="1410"/>
        <w:gridCol w:w="145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478" w:type="dxa"/>
            <w:vMerge w:val="restart"/>
            <w:vAlign w:val="center"/>
          </w:tcPr>
          <w:p>
            <w:pPr>
              <w:spacing w:line="400" w:lineRule="exact"/>
              <w:jc w:val="center"/>
              <w:rPr>
                <w:rFonts w:ascii="仿宋_GB2312"/>
                <w:sz w:val="24"/>
              </w:rPr>
            </w:pPr>
            <w:r>
              <w:rPr>
                <w:rFonts w:hint="eastAsia" w:ascii="仿宋_GB2312"/>
                <w:sz w:val="24"/>
              </w:rPr>
              <w:t>参保项目</w:t>
            </w:r>
          </w:p>
        </w:tc>
        <w:tc>
          <w:tcPr>
            <w:tcW w:w="4230" w:type="dxa"/>
            <w:gridSpan w:val="4"/>
            <w:vMerge w:val="restart"/>
            <w:vAlign w:val="center"/>
          </w:tcPr>
          <w:p>
            <w:pPr>
              <w:spacing w:line="400" w:lineRule="exact"/>
              <w:jc w:val="center"/>
              <w:rPr>
                <w:rFonts w:ascii="仿宋_GB2312"/>
                <w:sz w:val="24"/>
              </w:rPr>
            </w:pPr>
          </w:p>
        </w:tc>
        <w:tc>
          <w:tcPr>
            <w:tcW w:w="1455" w:type="dxa"/>
            <w:vAlign w:val="center"/>
          </w:tcPr>
          <w:p>
            <w:pPr>
              <w:spacing w:line="400" w:lineRule="exact"/>
              <w:jc w:val="center"/>
              <w:rPr>
                <w:rFonts w:ascii="仿宋_GB2312" w:eastAsia="仿宋_GB2312"/>
                <w:sz w:val="24"/>
              </w:rPr>
            </w:pPr>
            <w:r>
              <w:rPr>
                <w:rFonts w:hint="eastAsia" w:ascii="仿宋_GB2312"/>
                <w:sz w:val="24"/>
              </w:rPr>
              <w:t>项目负责人</w:t>
            </w:r>
          </w:p>
        </w:tc>
        <w:tc>
          <w:tcPr>
            <w:tcW w:w="1950"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478" w:type="dxa"/>
            <w:vMerge w:val="continue"/>
            <w:vAlign w:val="center"/>
          </w:tcPr>
          <w:p>
            <w:pPr>
              <w:spacing w:line="400" w:lineRule="exact"/>
              <w:jc w:val="center"/>
              <w:rPr>
                <w:rFonts w:ascii="仿宋_GB2312"/>
                <w:sz w:val="24"/>
              </w:rPr>
            </w:pPr>
          </w:p>
        </w:tc>
        <w:tc>
          <w:tcPr>
            <w:tcW w:w="4230" w:type="dxa"/>
            <w:gridSpan w:val="4"/>
            <w:vMerge w:val="continue"/>
            <w:vAlign w:val="center"/>
          </w:tcPr>
          <w:p>
            <w:pPr>
              <w:spacing w:line="400" w:lineRule="exact"/>
              <w:jc w:val="center"/>
              <w:rPr>
                <w:rFonts w:ascii="仿宋_GB2312"/>
                <w:sz w:val="24"/>
              </w:rPr>
            </w:pPr>
          </w:p>
        </w:tc>
        <w:tc>
          <w:tcPr>
            <w:tcW w:w="1455" w:type="dxa"/>
            <w:vAlign w:val="center"/>
          </w:tcPr>
          <w:p>
            <w:pPr>
              <w:spacing w:line="400" w:lineRule="exact"/>
              <w:jc w:val="center"/>
              <w:rPr>
                <w:rFonts w:ascii="仿宋_GB2312"/>
                <w:sz w:val="24"/>
              </w:rPr>
            </w:pPr>
            <w:r>
              <w:rPr>
                <w:rFonts w:hint="eastAsia" w:ascii="仿宋_GB2312"/>
                <w:sz w:val="24"/>
              </w:rPr>
              <w:t>联系电话</w:t>
            </w:r>
          </w:p>
        </w:tc>
        <w:tc>
          <w:tcPr>
            <w:tcW w:w="1950"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478" w:type="dxa"/>
            <w:vMerge w:val="restart"/>
            <w:vAlign w:val="center"/>
          </w:tcPr>
          <w:p>
            <w:pPr>
              <w:spacing w:line="400" w:lineRule="exact"/>
              <w:jc w:val="center"/>
              <w:rPr>
                <w:rFonts w:ascii="仿宋_GB2312"/>
                <w:sz w:val="24"/>
              </w:rPr>
            </w:pPr>
            <w:r>
              <w:rPr>
                <w:rFonts w:hint="eastAsia" w:ascii="仿宋_GB2312"/>
                <w:sz w:val="24"/>
              </w:rPr>
              <w:t>项目所在地</w:t>
            </w:r>
          </w:p>
        </w:tc>
        <w:tc>
          <w:tcPr>
            <w:tcW w:w="4230" w:type="dxa"/>
            <w:gridSpan w:val="4"/>
            <w:vMerge w:val="restart"/>
            <w:vAlign w:val="center"/>
          </w:tcPr>
          <w:p>
            <w:pPr>
              <w:spacing w:line="400" w:lineRule="exact"/>
              <w:rPr>
                <w:rFonts w:ascii="仿宋_GB2312"/>
                <w:sz w:val="24"/>
              </w:rPr>
            </w:pPr>
          </w:p>
        </w:tc>
        <w:tc>
          <w:tcPr>
            <w:tcW w:w="1455" w:type="dxa"/>
            <w:vAlign w:val="center"/>
          </w:tcPr>
          <w:p>
            <w:pPr>
              <w:spacing w:line="400" w:lineRule="exact"/>
              <w:jc w:val="center"/>
              <w:rPr>
                <w:rFonts w:ascii="仿宋_GB2312" w:eastAsia="仿宋_GB2312"/>
                <w:sz w:val="24"/>
              </w:rPr>
            </w:pPr>
            <w:r>
              <w:rPr>
                <w:rFonts w:hint="eastAsia" w:ascii="仿宋_GB2312"/>
                <w:sz w:val="24"/>
              </w:rPr>
              <w:t>经办人</w:t>
            </w:r>
          </w:p>
        </w:tc>
        <w:tc>
          <w:tcPr>
            <w:tcW w:w="1950"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478" w:type="dxa"/>
            <w:vMerge w:val="continue"/>
            <w:vAlign w:val="center"/>
          </w:tcPr>
          <w:p>
            <w:pPr>
              <w:spacing w:line="400" w:lineRule="exact"/>
              <w:jc w:val="center"/>
              <w:rPr>
                <w:rFonts w:ascii="仿宋_GB2312"/>
                <w:sz w:val="24"/>
              </w:rPr>
            </w:pPr>
          </w:p>
        </w:tc>
        <w:tc>
          <w:tcPr>
            <w:tcW w:w="4230" w:type="dxa"/>
            <w:gridSpan w:val="4"/>
            <w:vMerge w:val="continue"/>
            <w:vAlign w:val="center"/>
          </w:tcPr>
          <w:p>
            <w:pPr>
              <w:spacing w:line="400" w:lineRule="exact"/>
              <w:rPr>
                <w:rFonts w:ascii="仿宋_GB2312"/>
                <w:sz w:val="24"/>
              </w:rPr>
            </w:pPr>
          </w:p>
        </w:tc>
        <w:tc>
          <w:tcPr>
            <w:tcW w:w="1455" w:type="dxa"/>
            <w:vAlign w:val="center"/>
          </w:tcPr>
          <w:p>
            <w:pPr>
              <w:spacing w:line="400" w:lineRule="exact"/>
              <w:jc w:val="center"/>
              <w:rPr>
                <w:rFonts w:ascii="仿宋_GB2312" w:eastAsia="仿宋_GB2312"/>
                <w:sz w:val="24"/>
              </w:rPr>
            </w:pPr>
            <w:r>
              <w:rPr>
                <w:rFonts w:hint="eastAsia" w:ascii="仿宋_GB2312"/>
                <w:sz w:val="24"/>
              </w:rPr>
              <w:t>联系电话</w:t>
            </w:r>
          </w:p>
        </w:tc>
        <w:tc>
          <w:tcPr>
            <w:tcW w:w="1950"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78" w:type="dxa"/>
            <w:vAlign w:val="center"/>
          </w:tcPr>
          <w:p>
            <w:pPr>
              <w:spacing w:line="400" w:lineRule="exact"/>
              <w:jc w:val="center"/>
              <w:rPr>
                <w:rFonts w:ascii="仿宋_GB2312"/>
                <w:sz w:val="24"/>
              </w:rPr>
            </w:pPr>
            <w:r>
              <w:rPr>
                <w:rFonts w:hint="eastAsia" w:ascii="仿宋_GB2312"/>
                <w:sz w:val="24"/>
              </w:rPr>
              <w:t>项目施工期</w:t>
            </w:r>
          </w:p>
        </w:tc>
        <w:tc>
          <w:tcPr>
            <w:tcW w:w="780" w:type="dxa"/>
            <w:vAlign w:val="center"/>
          </w:tcPr>
          <w:p>
            <w:pPr>
              <w:spacing w:line="400" w:lineRule="exact"/>
              <w:jc w:val="center"/>
              <w:rPr>
                <w:rFonts w:ascii="仿宋_GB2312"/>
                <w:sz w:val="24"/>
              </w:rPr>
            </w:pPr>
            <w:r>
              <w:rPr>
                <w:rFonts w:hint="eastAsia" w:ascii="仿宋_GB2312"/>
                <w:sz w:val="24"/>
              </w:rPr>
              <w:t>开工</w:t>
            </w:r>
          </w:p>
        </w:tc>
        <w:tc>
          <w:tcPr>
            <w:tcW w:w="1334" w:type="dxa"/>
            <w:vAlign w:val="center"/>
          </w:tcPr>
          <w:p>
            <w:pPr>
              <w:spacing w:line="400" w:lineRule="exact"/>
              <w:jc w:val="center"/>
              <w:rPr>
                <w:rFonts w:ascii="仿宋_GB2312" w:eastAsia="仿宋_GB2312"/>
                <w:sz w:val="24"/>
              </w:rPr>
            </w:pPr>
          </w:p>
        </w:tc>
        <w:tc>
          <w:tcPr>
            <w:tcW w:w="706" w:type="dxa"/>
            <w:vAlign w:val="center"/>
          </w:tcPr>
          <w:p>
            <w:pPr>
              <w:spacing w:line="400" w:lineRule="exact"/>
              <w:jc w:val="center"/>
              <w:rPr>
                <w:rFonts w:ascii="仿宋_GB2312" w:eastAsia="仿宋_GB2312"/>
                <w:sz w:val="24"/>
              </w:rPr>
            </w:pPr>
            <w:r>
              <w:rPr>
                <w:rFonts w:hint="eastAsia" w:ascii="仿宋_GB2312"/>
                <w:sz w:val="24"/>
              </w:rPr>
              <w:t>竣工</w:t>
            </w:r>
          </w:p>
        </w:tc>
        <w:tc>
          <w:tcPr>
            <w:tcW w:w="1410" w:type="dxa"/>
            <w:vAlign w:val="center"/>
          </w:tcPr>
          <w:p>
            <w:pPr>
              <w:spacing w:line="400" w:lineRule="exact"/>
              <w:jc w:val="center"/>
              <w:rPr>
                <w:rFonts w:ascii="仿宋_GB2312" w:eastAsia="仿宋_GB2312"/>
                <w:sz w:val="24"/>
              </w:rPr>
            </w:pPr>
          </w:p>
        </w:tc>
        <w:tc>
          <w:tcPr>
            <w:tcW w:w="1455" w:type="dxa"/>
            <w:vAlign w:val="center"/>
          </w:tcPr>
          <w:p>
            <w:pPr>
              <w:spacing w:line="400" w:lineRule="exact"/>
              <w:jc w:val="center"/>
              <w:rPr>
                <w:rFonts w:ascii="仿宋_GB2312" w:eastAsia="仿宋_GB2312"/>
                <w:sz w:val="24"/>
              </w:rPr>
            </w:pPr>
            <w:r>
              <w:rPr>
                <w:rFonts w:hint="eastAsia" w:ascii="仿宋_GB2312"/>
                <w:sz w:val="24"/>
              </w:rPr>
              <w:t>建设单位</w:t>
            </w:r>
          </w:p>
        </w:tc>
        <w:tc>
          <w:tcPr>
            <w:tcW w:w="1950" w:type="dxa"/>
            <w:vAlign w:val="center"/>
          </w:tcPr>
          <w:p>
            <w:pPr>
              <w:spacing w:line="400" w:lineRule="exact"/>
              <w:jc w:val="center"/>
              <w:rPr>
                <w:rFonts w:ascii="仿宋_GB2312"/>
                <w:sz w:val="24"/>
              </w:rPr>
            </w:pPr>
          </w:p>
        </w:tc>
      </w:tr>
    </w:tbl>
    <w:p>
      <w:pPr>
        <w:spacing w:line="560" w:lineRule="exact"/>
        <w:rPr>
          <w:rFonts w:ascii="黑体" w:eastAsia="黑体"/>
          <w:sz w:val="24"/>
        </w:rPr>
      </w:pPr>
      <w:r>
        <w:rPr>
          <w:rFonts w:hint="eastAsia" w:ascii="黑体" w:eastAsia="黑体"/>
          <w:sz w:val="24"/>
        </w:rPr>
        <w:t>三、建设项目参保情况</w:t>
      </w:r>
    </w:p>
    <w:tbl>
      <w:tblPr>
        <w:tblStyle w:val="7"/>
        <w:tblW w:w="903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2361"/>
        <w:gridCol w:w="1636"/>
        <w:gridCol w:w="621"/>
        <w:gridCol w:w="63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153" w:type="dxa"/>
            <w:vAlign w:val="center"/>
          </w:tcPr>
          <w:p>
            <w:pPr>
              <w:spacing w:line="400" w:lineRule="exact"/>
              <w:jc w:val="right"/>
              <w:rPr>
                <w:rFonts w:ascii="仿宋_GB2312" w:eastAsia="仿宋_GB2312"/>
                <w:sz w:val="24"/>
              </w:rPr>
            </w:pPr>
            <w:r>
              <w:rPr>
                <w:rFonts w:hint="eastAsia" w:ascii="仿宋_GB2312"/>
                <w:sz w:val="24"/>
              </w:rPr>
              <w:t>建设项目参保编号</w:t>
            </w:r>
          </w:p>
        </w:tc>
        <w:tc>
          <w:tcPr>
            <w:tcW w:w="2361" w:type="dxa"/>
            <w:vAlign w:val="center"/>
          </w:tcPr>
          <w:p>
            <w:pPr>
              <w:spacing w:line="400" w:lineRule="exact"/>
              <w:jc w:val="right"/>
              <w:rPr>
                <w:rFonts w:ascii="仿宋_GB2312"/>
                <w:sz w:val="24"/>
              </w:rPr>
            </w:pPr>
          </w:p>
        </w:tc>
        <w:tc>
          <w:tcPr>
            <w:tcW w:w="2257" w:type="dxa"/>
            <w:gridSpan w:val="2"/>
            <w:vAlign w:val="center"/>
          </w:tcPr>
          <w:p>
            <w:pPr>
              <w:spacing w:line="400" w:lineRule="exact"/>
              <w:jc w:val="right"/>
              <w:rPr>
                <w:rFonts w:ascii="仿宋_GB2312" w:eastAsia="仿宋_GB2312"/>
                <w:sz w:val="24"/>
              </w:rPr>
            </w:pPr>
            <w:r>
              <w:rPr>
                <w:rFonts w:hint="eastAsia" w:ascii="仿宋_GB2312"/>
                <w:sz w:val="24"/>
              </w:rPr>
              <w:t>项目从业人员数</w:t>
            </w:r>
          </w:p>
        </w:tc>
        <w:tc>
          <w:tcPr>
            <w:tcW w:w="2259" w:type="dxa"/>
            <w:gridSpan w:val="2"/>
            <w:vAlign w:val="center"/>
          </w:tcPr>
          <w:p>
            <w:pPr>
              <w:spacing w:line="400" w:lineRule="exact"/>
              <w:jc w:val="righ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53" w:type="dxa"/>
            <w:vAlign w:val="center"/>
          </w:tcPr>
          <w:p>
            <w:pPr>
              <w:spacing w:line="400" w:lineRule="exact"/>
              <w:jc w:val="center"/>
              <w:rPr>
                <w:rFonts w:ascii="仿宋_GB2312"/>
                <w:sz w:val="24"/>
              </w:rPr>
            </w:pPr>
            <w:r>
              <w:rPr>
                <w:rFonts w:hint="eastAsia" w:ascii="仿宋_GB2312"/>
                <w:sz w:val="24"/>
              </w:rPr>
              <w:t>建设项目合同</w:t>
            </w:r>
          </w:p>
          <w:p>
            <w:pPr>
              <w:spacing w:line="400" w:lineRule="exact"/>
              <w:jc w:val="center"/>
              <w:rPr>
                <w:rFonts w:ascii="仿宋_GB2312"/>
                <w:sz w:val="24"/>
              </w:rPr>
            </w:pPr>
            <w:r>
              <w:rPr>
                <w:rFonts w:hint="eastAsia" w:ascii="仿宋_GB2312"/>
                <w:sz w:val="24"/>
              </w:rPr>
              <w:t>总造价</w:t>
            </w:r>
          </w:p>
        </w:tc>
        <w:tc>
          <w:tcPr>
            <w:tcW w:w="3997" w:type="dxa"/>
            <w:gridSpan w:val="2"/>
          </w:tcPr>
          <w:p>
            <w:pPr>
              <w:spacing w:line="400" w:lineRule="exact"/>
              <w:rPr>
                <w:rFonts w:ascii="仿宋_GB2312"/>
                <w:sz w:val="24"/>
              </w:rPr>
            </w:pPr>
          </w:p>
        </w:tc>
        <w:tc>
          <w:tcPr>
            <w:tcW w:w="1260" w:type="dxa"/>
            <w:gridSpan w:val="2"/>
            <w:vAlign w:val="center"/>
          </w:tcPr>
          <w:p>
            <w:pPr>
              <w:spacing w:line="400" w:lineRule="exact"/>
              <w:jc w:val="center"/>
              <w:rPr>
                <w:rFonts w:ascii="仿宋_GB2312"/>
                <w:spacing w:val="-10"/>
                <w:sz w:val="24"/>
              </w:rPr>
            </w:pPr>
            <w:r>
              <w:rPr>
                <w:rFonts w:hint="eastAsia" w:ascii="仿宋_GB2312"/>
                <w:sz w:val="24"/>
              </w:rPr>
              <w:t>缴费费率</w:t>
            </w:r>
          </w:p>
        </w:tc>
        <w:tc>
          <w:tcPr>
            <w:tcW w:w="1620" w:type="dxa"/>
          </w:tcPr>
          <w:p>
            <w:pPr>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153" w:type="dxa"/>
            <w:vAlign w:val="center"/>
          </w:tcPr>
          <w:p>
            <w:pPr>
              <w:spacing w:line="400" w:lineRule="exact"/>
              <w:jc w:val="center"/>
              <w:rPr>
                <w:rFonts w:ascii="仿宋_GB2312"/>
                <w:sz w:val="24"/>
              </w:rPr>
            </w:pPr>
            <w:r>
              <w:rPr>
                <w:rFonts w:hint="eastAsia" w:ascii="仿宋_GB2312"/>
                <w:sz w:val="24"/>
              </w:rPr>
              <w:t>社会保险经办机构审核意见</w:t>
            </w:r>
          </w:p>
        </w:tc>
        <w:tc>
          <w:tcPr>
            <w:tcW w:w="2361" w:type="dxa"/>
          </w:tcPr>
          <w:p>
            <w:pPr>
              <w:spacing w:line="400" w:lineRule="exact"/>
              <w:rPr>
                <w:rFonts w:ascii="仿宋_GB2312"/>
                <w:sz w:val="24"/>
              </w:rPr>
            </w:pPr>
            <w:r>
              <w:rPr>
                <w:rFonts w:hint="eastAsia" w:ascii="仿宋_GB2312"/>
                <w:sz w:val="24"/>
              </w:rPr>
              <w:t>经办人：</w:t>
            </w:r>
            <w:r>
              <w:rPr>
                <w:rFonts w:ascii="仿宋_GB2312"/>
                <w:sz w:val="24"/>
              </w:rPr>
              <w:t xml:space="preserve">              </w:t>
            </w:r>
          </w:p>
          <w:p>
            <w:pPr>
              <w:spacing w:line="400" w:lineRule="exact"/>
              <w:rPr>
                <w:rFonts w:ascii="仿宋_GB2312"/>
                <w:sz w:val="24"/>
              </w:rPr>
            </w:pPr>
          </w:p>
          <w:p>
            <w:pPr>
              <w:spacing w:line="400" w:lineRule="exact"/>
              <w:ind w:firstLine="240" w:firstLineChars="100"/>
              <w:rPr>
                <w:rFonts w:ascii="仿宋_GB2312"/>
                <w:sz w:val="24"/>
              </w:rPr>
            </w:pPr>
            <w:r>
              <w:rPr>
                <w:rFonts w:ascii="仿宋_GB2312"/>
                <w:sz w:val="24"/>
              </w:rPr>
              <w:t xml:space="preserve">     </w:t>
            </w:r>
          </w:p>
          <w:p>
            <w:pPr>
              <w:spacing w:line="400" w:lineRule="exact"/>
              <w:ind w:firstLine="240" w:firstLineChars="100"/>
              <w:rPr>
                <w:rFonts w:ascii="仿宋_GB2312"/>
                <w:sz w:val="24"/>
              </w:rPr>
            </w:pP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c>
          <w:tcPr>
            <w:tcW w:w="2257" w:type="dxa"/>
            <w:gridSpan w:val="2"/>
          </w:tcPr>
          <w:p>
            <w:pPr>
              <w:spacing w:line="400" w:lineRule="exact"/>
              <w:ind w:firstLine="240" w:firstLineChars="100"/>
              <w:rPr>
                <w:rFonts w:ascii="仿宋_GB2312"/>
                <w:sz w:val="24"/>
              </w:rPr>
            </w:pPr>
            <w:r>
              <w:rPr>
                <w:rFonts w:hint="eastAsia" w:ascii="仿宋_GB2312"/>
                <w:sz w:val="24"/>
              </w:rPr>
              <w:t>审核人：</w:t>
            </w:r>
          </w:p>
          <w:p>
            <w:pPr>
              <w:spacing w:line="400" w:lineRule="exact"/>
              <w:ind w:firstLine="240" w:firstLineChars="100"/>
              <w:rPr>
                <w:rFonts w:ascii="仿宋_GB2312"/>
                <w:sz w:val="24"/>
              </w:rPr>
            </w:pPr>
          </w:p>
          <w:p>
            <w:pPr>
              <w:spacing w:line="400" w:lineRule="exact"/>
              <w:ind w:firstLine="240" w:firstLineChars="100"/>
              <w:rPr>
                <w:rFonts w:ascii="仿宋_GB2312"/>
                <w:sz w:val="24"/>
              </w:rPr>
            </w:pPr>
          </w:p>
          <w:p>
            <w:pPr>
              <w:spacing w:line="400" w:lineRule="exact"/>
              <w:rPr>
                <w:rFonts w:ascii="仿宋_GB2312"/>
                <w:sz w:val="24"/>
              </w:rPr>
            </w:pP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c>
          <w:tcPr>
            <w:tcW w:w="2259" w:type="dxa"/>
            <w:gridSpan w:val="2"/>
          </w:tcPr>
          <w:p>
            <w:pPr>
              <w:spacing w:line="400" w:lineRule="exact"/>
              <w:rPr>
                <w:rFonts w:ascii="仿宋_GB2312"/>
                <w:sz w:val="24"/>
              </w:rPr>
            </w:pPr>
            <w:r>
              <w:rPr>
                <w:rFonts w:hint="eastAsia" w:ascii="仿宋_GB2312"/>
                <w:sz w:val="24"/>
              </w:rPr>
              <w:t>社保经办机构（章）</w:t>
            </w:r>
          </w:p>
        </w:tc>
      </w:tr>
    </w:tbl>
    <w:p>
      <w:pPr>
        <w:spacing w:line="400" w:lineRule="exact"/>
        <w:rPr>
          <w:rFonts w:ascii="仿宋_GB2312"/>
          <w:sz w:val="24"/>
        </w:rPr>
      </w:pPr>
      <w:r>
        <w:rPr>
          <w:rFonts w:hint="eastAsia" w:ascii="仿宋_GB2312"/>
          <w:sz w:val="24"/>
        </w:rPr>
        <w:t>说明：</w:t>
      </w:r>
      <w:r>
        <w:rPr>
          <w:rFonts w:ascii="仿宋_GB2312"/>
          <w:sz w:val="24"/>
        </w:rPr>
        <w:t xml:space="preserve"> 1</w:t>
      </w:r>
      <w:r>
        <w:rPr>
          <w:rFonts w:hint="eastAsia" w:ascii="仿宋_GB2312"/>
          <w:sz w:val="24"/>
        </w:rPr>
        <w:t>．建设项目中标通知书、工程项目承包合同书作为本表附件；</w:t>
      </w:r>
    </w:p>
    <w:p>
      <w:pPr>
        <w:spacing w:line="400" w:lineRule="exact"/>
        <w:ind w:firstLine="480" w:firstLineChars="200"/>
        <w:rPr>
          <w:rFonts w:ascii="仿宋_GB2312"/>
          <w:sz w:val="24"/>
        </w:rPr>
      </w:pPr>
      <w:r>
        <w:rPr>
          <w:rFonts w:ascii="仿宋_GB2312"/>
          <w:sz w:val="24"/>
        </w:rPr>
        <w:t xml:space="preserve">   2</w:t>
      </w:r>
      <w:r>
        <w:rPr>
          <w:rFonts w:hint="eastAsia" w:ascii="仿宋_GB2312"/>
          <w:sz w:val="24"/>
        </w:rPr>
        <w:t>．本表一式两份，填报单位一份、社会保险经办机构一份。</w:t>
      </w: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spacing w:line="560" w:lineRule="exact"/>
        <w:jc w:val="center"/>
        <w:rPr>
          <w:rFonts w:ascii="黑体" w:hAnsi="黑体" w:eastAsia="黑体" w:cs="黑体"/>
          <w:sz w:val="32"/>
          <w:szCs w:val="32"/>
        </w:rPr>
      </w:pPr>
      <w:r>
        <w:rPr>
          <w:rFonts w:hint="eastAsia" w:ascii="黑体" w:hAnsi="黑体" w:eastAsia="黑体" w:cs="黑体"/>
          <w:sz w:val="32"/>
          <w:szCs w:val="32"/>
        </w:rPr>
        <w:t>交通运输等行业工程建设项目从业人员</w:t>
      </w:r>
    </w:p>
    <w:p>
      <w:pPr>
        <w:spacing w:line="560" w:lineRule="exact"/>
        <w:jc w:val="center"/>
        <w:rPr>
          <w:rFonts w:ascii="黑体" w:hAnsi="黑体" w:eastAsia="黑体" w:cs="黑体"/>
          <w:kern w:val="0"/>
        </w:rPr>
      </w:pPr>
      <w:r>
        <w:rPr>
          <w:rFonts w:hint="eastAsia" w:ascii="黑体" w:hAnsi="黑体" w:eastAsia="黑体" w:cs="黑体"/>
          <w:sz w:val="32"/>
          <w:szCs w:val="32"/>
        </w:rPr>
        <w:t>工伤保险参保（变更）登记表</w:t>
      </w:r>
    </w:p>
    <w:p>
      <w:pPr>
        <w:spacing w:line="620" w:lineRule="exact"/>
        <w:jc w:val="left"/>
        <w:rPr>
          <w:rFonts w:ascii="黑体" w:hAnsi="黑体" w:eastAsia="黑体" w:cs="黑体"/>
          <w:kern w:val="0"/>
        </w:rPr>
      </w:pPr>
      <w:r>
        <w:rPr>
          <w:rFonts w:hint="eastAsia" w:ascii="仿宋_GB2312"/>
          <w:sz w:val="24"/>
        </w:rPr>
        <w:t>建设项目名称：</w:t>
      </w:r>
      <w:r>
        <w:rPr>
          <w:rFonts w:ascii="仿宋_GB2312"/>
          <w:sz w:val="24"/>
        </w:rPr>
        <w:t xml:space="preserve">                              </w:t>
      </w:r>
      <w:r>
        <w:rPr>
          <w:rFonts w:hint="eastAsia" w:ascii="仿宋_GB2312"/>
          <w:sz w:val="24"/>
        </w:rPr>
        <w:t>建设项目参保编号：</w:t>
      </w:r>
      <w:r>
        <w:rPr>
          <w:rFonts w:ascii="仿宋_GB2312"/>
          <w:sz w:val="24"/>
        </w:rPr>
        <w:t xml:space="preserve">            </w:t>
      </w:r>
    </w:p>
    <w:tbl>
      <w:tblPr>
        <w:tblStyle w:val="7"/>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40"/>
        <w:gridCol w:w="1035"/>
        <w:gridCol w:w="510"/>
        <w:gridCol w:w="2670"/>
        <w:gridCol w:w="975"/>
        <w:gridCol w:w="126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11" w:type="dxa"/>
            <w:vAlign w:val="center"/>
          </w:tcPr>
          <w:p>
            <w:pPr>
              <w:spacing w:line="400" w:lineRule="exact"/>
              <w:jc w:val="center"/>
              <w:rPr>
                <w:rFonts w:ascii="仿宋_GB2312"/>
                <w:sz w:val="24"/>
              </w:rPr>
            </w:pPr>
            <w:r>
              <w:rPr>
                <w:rFonts w:hint="eastAsia" w:ascii="仿宋_GB2312"/>
                <w:sz w:val="24"/>
              </w:rPr>
              <w:t>序号</w:t>
            </w:r>
          </w:p>
        </w:tc>
        <w:tc>
          <w:tcPr>
            <w:tcW w:w="1140" w:type="dxa"/>
            <w:vAlign w:val="center"/>
          </w:tcPr>
          <w:p>
            <w:pPr>
              <w:spacing w:line="400" w:lineRule="exact"/>
              <w:jc w:val="center"/>
              <w:rPr>
                <w:rFonts w:ascii="仿宋_GB2312"/>
                <w:sz w:val="24"/>
              </w:rPr>
            </w:pPr>
            <w:r>
              <w:rPr>
                <w:rFonts w:hint="eastAsia" w:ascii="仿宋_GB2312"/>
                <w:sz w:val="24"/>
              </w:rPr>
              <w:t>人员</w:t>
            </w:r>
          </w:p>
          <w:p>
            <w:pPr>
              <w:spacing w:line="400" w:lineRule="exact"/>
              <w:jc w:val="center"/>
              <w:rPr>
                <w:rFonts w:ascii="仿宋_GB2312"/>
                <w:sz w:val="24"/>
              </w:rPr>
            </w:pPr>
            <w:r>
              <w:rPr>
                <w:rFonts w:hint="eastAsia" w:ascii="仿宋_GB2312"/>
                <w:sz w:val="24"/>
              </w:rPr>
              <w:t>编号</w:t>
            </w:r>
          </w:p>
        </w:tc>
        <w:tc>
          <w:tcPr>
            <w:tcW w:w="1035" w:type="dxa"/>
            <w:vAlign w:val="center"/>
          </w:tcPr>
          <w:p>
            <w:pPr>
              <w:spacing w:line="400" w:lineRule="exact"/>
              <w:jc w:val="center"/>
              <w:rPr>
                <w:rFonts w:ascii="仿宋_GB2312"/>
                <w:sz w:val="24"/>
              </w:rPr>
            </w:pPr>
            <w:r>
              <w:rPr>
                <w:rFonts w:hint="eastAsia" w:ascii="仿宋_GB2312"/>
                <w:sz w:val="24"/>
              </w:rPr>
              <w:t>姓名</w:t>
            </w:r>
          </w:p>
        </w:tc>
        <w:tc>
          <w:tcPr>
            <w:tcW w:w="510" w:type="dxa"/>
            <w:vAlign w:val="center"/>
          </w:tcPr>
          <w:p>
            <w:pPr>
              <w:spacing w:line="400" w:lineRule="exact"/>
              <w:jc w:val="center"/>
              <w:rPr>
                <w:rFonts w:ascii="仿宋_GB2312"/>
                <w:sz w:val="24"/>
              </w:rPr>
            </w:pPr>
            <w:r>
              <w:rPr>
                <w:rFonts w:hint="eastAsia" w:ascii="仿宋_GB2312"/>
                <w:sz w:val="24"/>
              </w:rPr>
              <w:t>性别</w:t>
            </w:r>
          </w:p>
        </w:tc>
        <w:tc>
          <w:tcPr>
            <w:tcW w:w="2670" w:type="dxa"/>
            <w:vAlign w:val="center"/>
          </w:tcPr>
          <w:p>
            <w:pPr>
              <w:spacing w:line="400" w:lineRule="exact"/>
              <w:jc w:val="center"/>
              <w:rPr>
                <w:rFonts w:ascii="仿宋_GB2312"/>
                <w:sz w:val="24"/>
              </w:rPr>
            </w:pPr>
            <w:r>
              <w:rPr>
                <w:rFonts w:hint="eastAsia" w:ascii="仿宋_GB2312"/>
                <w:sz w:val="24"/>
              </w:rPr>
              <w:t>社会保障号（身份证号）</w:t>
            </w:r>
          </w:p>
        </w:tc>
        <w:tc>
          <w:tcPr>
            <w:tcW w:w="975" w:type="dxa"/>
            <w:vAlign w:val="center"/>
          </w:tcPr>
          <w:p>
            <w:pPr>
              <w:spacing w:line="400" w:lineRule="exact"/>
              <w:jc w:val="center"/>
              <w:rPr>
                <w:rFonts w:ascii="仿宋_GB2312"/>
                <w:sz w:val="24"/>
              </w:rPr>
            </w:pPr>
            <w:r>
              <w:rPr>
                <w:rFonts w:hint="eastAsia" w:ascii="仿宋_GB2312"/>
                <w:sz w:val="24"/>
              </w:rPr>
              <w:t>人员变更类型</w:t>
            </w:r>
          </w:p>
        </w:tc>
        <w:tc>
          <w:tcPr>
            <w:tcW w:w="1260" w:type="dxa"/>
            <w:vAlign w:val="center"/>
          </w:tcPr>
          <w:p>
            <w:pPr>
              <w:spacing w:line="400" w:lineRule="exact"/>
              <w:jc w:val="center"/>
              <w:rPr>
                <w:rFonts w:ascii="仿宋_GB2312"/>
                <w:sz w:val="24"/>
              </w:rPr>
            </w:pPr>
            <w:r>
              <w:rPr>
                <w:rFonts w:hint="eastAsia" w:ascii="仿宋_GB2312"/>
                <w:sz w:val="24"/>
              </w:rPr>
              <w:t>变更时间</w:t>
            </w:r>
          </w:p>
        </w:tc>
        <w:tc>
          <w:tcPr>
            <w:tcW w:w="945" w:type="dxa"/>
            <w:vAlign w:val="center"/>
          </w:tcPr>
          <w:p>
            <w:pPr>
              <w:spacing w:line="400" w:lineRule="exact"/>
              <w:jc w:val="center"/>
              <w:rPr>
                <w:rFonts w:ascii="仿宋_GB2312"/>
                <w:sz w:val="24"/>
              </w:rPr>
            </w:pPr>
            <w:r>
              <w:rPr>
                <w:rFonts w:hint="eastAsia" w:ascii="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2</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3</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4</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5</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6</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7</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8</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9</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10</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11</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12</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13</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14</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15</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16</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17</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18</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400" w:lineRule="exact"/>
              <w:jc w:val="center"/>
              <w:rPr>
                <w:rFonts w:ascii="仿宋_GB2312"/>
                <w:sz w:val="24"/>
              </w:rPr>
            </w:pPr>
            <w:r>
              <w:rPr>
                <w:rFonts w:ascii="仿宋_GB2312"/>
                <w:sz w:val="24"/>
              </w:rPr>
              <w:t>19</w:t>
            </w:r>
          </w:p>
        </w:tc>
        <w:tc>
          <w:tcPr>
            <w:tcW w:w="1140" w:type="dxa"/>
            <w:vAlign w:val="center"/>
          </w:tcPr>
          <w:p>
            <w:pPr>
              <w:spacing w:line="400" w:lineRule="exact"/>
              <w:jc w:val="center"/>
              <w:rPr>
                <w:rFonts w:ascii="仿宋_GB2312"/>
                <w:sz w:val="24"/>
              </w:rPr>
            </w:pPr>
          </w:p>
        </w:tc>
        <w:tc>
          <w:tcPr>
            <w:tcW w:w="1035" w:type="dxa"/>
            <w:vAlign w:val="center"/>
          </w:tcPr>
          <w:p>
            <w:pPr>
              <w:spacing w:line="400" w:lineRule="exact"/>
              <w:jc w:val="center"/>
              <w:rPr>
                <w:rFonts w:ascii="仿宋_GB2312"/>
                <w:sz w:val="24"/>
              </w:rPr>
            </w:pPr>
          </w:p>
        </w:tc>
        <w:tc>
          <w:tcPr>
            <w:tcW w:w="510" w:type="dxa"/>
            <w:vAlign w:val="center"/>
          </w:tcPr>
          <w:p>
            <w:pPr>
              <w:spacing w:line="400" w:lineRule="exact"/>
              <w:jc w:val="center"/>
              <w:rPr>
                <w:rFonts w:ascii="仿宋_GB2312"/>
                <w:sz w:val="24"/>
              </w:rPr>
            </w:pPr>
          </w:p>
        </w:tc>
        <w:tc>
          <w:tcPr>
            <w:tcW w:w="2670" w:type="dxa"/>
            <w:vAlign w:val="center"/>
          </w:tcPr>
          <w:p>
            <w:pPr>
              <w:spacing w:line="400" w:lineRule="exact"/>
              <w:jc w:val="center"/>
              <w:rPr>
                <w:rFonts w:ascii="仿宋_GB2312"/>
                <w:sz w:val="24"/>
              </w:rPr>
            </w:pPr>
          </w:p>
        </w:tc>
        <w:tc>
          <w:tcPr>
            <w:tcW w:w="975" w:type="dxa"/>
            <w:vAlign w:val="center"/>
          </w:tcPr>
          <w:p>
            <w:pPr>
              <w:spacing w:line="400" w:lineRule="exact"/>
              <w:jc w:val="center"/>
              <w:rPr>
                <w:rFonts w:ascii="仿宋_GB2312"/>
                <w:sz w:val="24"/>
              </w:rPr>
            </w:pPr>
          </w:p>
        </w:tc>
        <w:tc>
          <w:tcPr>
            <w:tcW w:w="1260" w:type="dxa"/>
            <w:vAlign w:val="center"/>
          </w:tcPr>
          <w:p>
            <w:pPr>
              <w:spacing w:line="400" w:lineRule="exact"/>
              <w:jc w:val="center"/>
              <w:rPr>
                <w:rFonts w:ascii="仿宋_GB2312"/>
                <w:sz w:val="24"/>
              </w:rPr>
            </w:pPr>
          </w:p>
        </w:tc>
        <w:tc>
          <w:tcPr>
            <w:tcW w:w="945" w:type="dxa"/>
            <w:vAlign w:val="center"/>
          </w:tcPr>
          <w:p>
            <w:pPr>
              <w:spacing w:line="400" w:lineRule="exact"/>
              <w:jc w:val="center"/>
              <w:rPr>
                <w:rFonts w:ascii="仿宋_GB2312"/>
                <w:sz w:val="24"/>
              </w:rPr>
            </w:pPr>
          </w:p>
        </w:tc>
      </w:tr>
    </w:tbl>
    <w:p>
      <w:pPr>
        <w:spacing w:line="600" w:lineRule="exact"/>
        <w:rPr>
          <w:rFonts w:ascii="仿宋_GB2312"/>
          <w:sz w:val="24"/>
        </w:rPr>
      </w:pPr>
      <w:r>
        <w:rPr>
          <w:rFonts w:hint="eastAsia" w:ascii="仿宋_GB2312"/>
          <w:sz w:val="24"/>
        </w:rPr>
        <w:t>申报单位（建设施工企业章）：</w:t>
      </w:r>
      <w:r>
        <w:rPr>
          <w:rFonts w:ascii="仿宋_GB2312"/>
          <w:sz w:val="24"/>
        </w:rPr>
        <w:t xml:space="preserve">                  </w:t>
      </w:r>
      <w:r>
        <w:rPr>
          <w:rFonts w:hint="eastAsia" w:ascii="仿宋_GB2312"/>
          <w:sz w:val="24"/>
        </w:rPr>
        <w:t>申报日期：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p>
      <w:pPr>
        <w:spacing w:line="400" w:lineRule="exact"/>
        <w:jc w:val="left"/>
        <w:rPr>
          <w:rFonts w:ascii="仿宋_GB2312"/>
          <w:sz w:val="24"/>
        </w:rPr>
      </w:pPr>
      <w:r>
        <w:rPr>
          <w:rFonts w:hint="eastAsia" w:ascii="仿宋_GB2312"/>
          <w:sz w:val="24"/>
        </w:rPr>
        <w:t>说明：</w:t>
      </w:r>
      <w:r>
        <w:rPr>
          <w:rFonts w:ascii="仿宋_GB2312"/>
          <w:sz w:val="24"/>
        </w:rPr>
        <w:t>1</w:t>
      </w:r>
      <w:r>
        <w:rPr>
          <w:rFonts w:hint="eastAsia" w:ascii="仿宋_GB2312"/>
          <w:sz w:val="24"/>
        </w:rPr>
        <w:t>、人员变更类型栏填“新增”、“续保”、“停保”或“终止”；</w:t>
      </w:r>
    </w:p>
    <w:p>
      <w:pPr>
        <w:spacing w:line="400" w:lineRule="exact"/>
        <w:jc w:val="left"/>
        <w:rPr>
          <w:rFonts w:ascii="黑体" w:hAnsi="黑体" w:eastAsia="黑体" w:cs="黑体"/>
          <w:kern w:val="0"/>
          <w:sz w:val="32"/>
          <w:szCs w:val="32"/>
        </w:rPr>
      </w:pPr>
      <w:r>
        <w:rPr>
          <w:rFonts w:ascii="仿宋_GB2312"/>
          <w:sz w:val="24"/>
        </w:rPr>
        <w:t xml:space="preserve">      2</w:t>
      </w:r>
      <w:r>
        <w:rPr>
          <w:rFonts w:hint="eastAsia" w:ascii="仿宋_GB2312"/>
          <w:sz w:val="24"/>
        </w:rPr>
        <w:t>．本表一式两份，填报单位一份、社会保险经办机构一份。</w:t>
      </w: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3</w:t>
      </w:r>
    </w:p>
    <w:p>
      <w:pPr>
        <w:spacing w:line="560" w:lineRule="exact"/>
        <w:jc w:val="center"/>
        <w:rPr>
          <w:rFonts w:ascii="黑体" w:hAnsi="黑体" w:eastAsia="黑体" w:cs="黑体"/>
          <w:sz w:val="32"/>
          <w:szCs w:val="32"/>
        </w:rPr>
      </w:pPr>
      <w:r>
        <w:rPr>
          <w:rFonts w:hint="eastAsia" w:ascii="黑体" w:hAnsi="黑体" w:eastAsia="黑体" w:cs="黑体"/>
          <w:sz w:val="32"/>
          <w:szCs w:val="32"/>
        </w:rPr>
        <w:t>交通运输等行业工程建设项目工伤保险缴费通知书</w:t>
      </w:r>
    </w:p>
    <w:tbl>
      <w:tblPr>
        <w:tblStyle w:val="7"/>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399"/>
        <w:gridCol w:w="285"/>
        <w:gridCol w:w="825"/>
        <w:gridCol w:w="390"/>
        <w:gridCol w:w="1680"/>
        <w:gridCol w:w="845"/>
        <w:gridCol w:w="130"/>
        <w:gridCol w:w="20"/>
        <w:gridCol w:w="283"/>
        <w:gridCol w:w="177"/>
        <w:gridCol w:w="201"/>
        <w:gridCol w:w="264"/>
        <w:gridCol w:w="120"/>
        <w:gridCol w:w="358"/>
        <w:gridCol w:w="77"/>
        <w:gridCol w:w="259"/>
        <w:gridCol w:w="336"/>
        <w:gridCol w:w="320"/>
        <w:gridCol w:w="360"/>
        <w:gridCol w:w="6"/>
        <w:gridCol w:w="378"/>
        <w:gridCol w:w="378"/>
        <w:gridCol w:w="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181" w:type="dxa"/>
            <w:vAlign w:val="center"/>
          </w:tcPr>
          <w:p>
            <w:pPr>
              <w:spacing w:line="400" w:lineRule="exact"/>
              <w:jc w:val="center"/>
              <w:rPr>
                <w:rFonts w:ascii="仿宋_GB2312" w:hAnsi="宋体"/>
                <w:sz w:val="24"/>
              </w:rPr>
            </w:pPr>
            <w:r>
              <w:rPr>
                <w:rFonts w:hint="eastAsia" w:ascii="仿宋_GB2312" w:hAnsi="宋体"/>
                <w:sz w:val="24"/>
              </w:rPr>
              <w:t>建设项目</w:t>
            </w:r>
          </w:p>
          <w:p>
            <w:pPr>
              <w:spacing w:line="400" w:lineRule="exact"/>
              <w:jc w:val="center"/>
              <w:rPr>
                <w:rFonts w:ascii="仿宋_GB2312" w:hAnsi="宋体"/>
                <w:sz w:val="24"/>
              </w:rPr>
            </w:pPr>
            <w:r>
              <w:rPr>
                <w:rFonts w:hint="eastAsia" w:ascii="仿宋_GB2312" w:hAnsi="宋体"/>
                <w:sz w:val="24"/>
              </w:rPr>
              <w:t>名称</w:t>
            </w:r>
          </w:p>
        </w:tc>
        <w:tc>
          <w:tcPr>
            <w:tcW w:w="3579" w:type="dxa"/>
            <w:gridSpan w:val="5"/>
            <w:vAlign w:val="center"/>
          </w:tcPr>
          <w:p>
            <w:pPr>
              <w:spacing w:line="400" w:lineRule="exact"/>
              <w:jc w:val="center"/>
              <w:rPr>
                <w:rFonts w:ascii="仿宋_GB2312" w:hAnsi="宋体"/>
                <w:sz w:val="24"/>
              </w:rPr>
            </w:pPr>
          </w:p>
        </w:tc>
        <w:tc>
          <w:tcPr>
            <w:tcW w:w="975" w:type="dxa"/>
            <w:gridSpan w:val="2"/>
            <w:vAlign w:val="center"/>
          </w:tcPr>
          <w:p>
            <w:pPr>
              <w:spacing w:line="400" w:lineRule="exact"/>
              <w:jc w:val="center"/>
              <w:rPr>
                <w:rFonts w:ascii="仿宋_GB2312" w:hAnsi="宋体"/>
                <w:sz w:val="24"/>
              </w:rPr>
            </w:pPr>
            <w:r>
              <w:rPr>
                <w:rFonts w:hint="eastAsia" w:ascii="仿宋_GB2312" w:hAnsi="宋体"/>
                <w:sz w:val="24"/>
              </w:rPr>
              <w:t>社保</w:t>
            </w:r>
          </w:p>
          <w:p>
            <w:pPr>
              <w:spacing w:line="400" w:lineRule="exact"/>
              <w:jc w:val="center"/>
              <w:rPr>
                <w:rFonts w:ascii="仿宋_GB2312" w:hAnsi="宋体"/>
                <w:sz w:val="24"/>
              </w:rPr>
            </w:pPr>
            <w:r>
              <w:rPr>
                <w:rFonts w:hint="eastAsia" w:ascii="仿宋_GB2312" w:hAnsi="宋体"/>
                <w:sz w:val="24"/>
              </w:rPr>
              <w:t>编号</w:t>
            </w:r>
          </w:p>
        </w:tc>
        <w:tc>
          <w:tcPr>
            <w:tcW w:w="1500" w:type="dxa"/>
            <w:gridSpan w:val="8"/>
            <w:vAlign w:val="center"/>
          </w:tcPr>
          <w:p>
            <w:pPr>
              <w:spacing w:line="400" w:lineRule="exact"/>
              <w:jc w:val="center"/>
              <w:rPr>
                <w:rFonts w:ascii="仿宋_GB2312" w:hAnsi="宋体"/>
                <w:sz w:val="24"/>
              </w:rPr>
            </w:pPr>
          </w:p>
        </w:tc>
        <w:tc>
          <w:tcPr>
            <w:tcW w:w="915" w:type="dxa"/>
            <w:gridSpan w:val="3"/>
            <w:vAlign w:val="center"/>
          </w:tcPr>
          <w:p>
            <w:pPr>
              <w:spacing w:line="400" w:lineRule="exact"/>
              <w:jc w:val="center"/>
              <w:rPr>
                <w:rFonts w:ascii="仿宋_GB2312" w:hAnsi="宋体"/>
                <w:sz w:val="24"/>
              </w:rPr>
            </w:pPr>
            <w:r>
              <w:rPr>
                <w:rFonts w:hint="eastAsia" w:ascii="仿宋_GB2312" w:hAnsi="宋体"/>
                <w:sz w:val="24"/>
              </w:rPr>
              <w:t>本次</w:t>
            </w:r>
          </w:p>
          <w:p>
            <w:pPr>
              <w:spacing w:line="400" w:lineRule="exact"/>
              <w:jc w:val="center"/>
              <w:rPr>
                <w:rFonts w:ascii="仿宋_GB2312" w:hAnsi="宋体"/>
                <w:sz w:val="24"/>
              </w:rPr>
            </w:pPr>
            <w:r>
              <w:rPr>
                <w:rFonts w:hint="eastAsia" w:ascii="仿宋_GB2312" w:hAnsi="宋体"/>
                <w:sz w:val="24"/>
              </w:rPr>
              <w:t>缴费</w:t>
            </w:r>
          </w:p>
        </w:tc>
        <w:tc>
          <w:tcPr>
            <w:tcW w:w="1497" w:type="dxa"/>
            <w:gridSpan w:val="5"/>
            <w:vAlign w:val="center"/>
          </w:tcPr>
          <w:p>
            <w:pPr>
              <w:spacing w:line="400" w:lineRule="exact"/>
              <w:jc w:val="center"/>
              <w:rPr>
                <w:rFonts w:ascii="仿宋_GB2312" w:hAnsi="宋体"/>
                <w:sz w:val="24"/>
              </w:rPr>
            </w:pPr>
            <w:r>
              <w:rPr>
                <w:rFonts w:hint="eastAsia" w:ascii="仿宋_GB2312" w:hAnsi="宋体"/>
                <w:sz w:val="24"/>
              </w:rPr>
              <w:t>□首次</w:t>
            </w:r>
          </w:p>
          <w:p>
            <w:pPr>
              <w:spacing w:line="400" w:lineRule="exact"/>
              <w:jc w:val="center"/>
              <w:rPr>
                <w:rFonts w:ascii="仿宋_GB2312" w:hAnsi="宋体"/>
                <w:sz w:val="24"/>
              </w:rPr>
            </w:pPr>
            <w:r>
              <w:rPr>
                <w:rFonts w:hint="eastAsia" w:ascii="仿宋_GB2312" w:hAnsi="宋体"/>
                <w:sz w:val="24"/>
              </w:rPr>
              <w:t>□追加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81" w:type="dxa"/>
            <w:vAlign w:val="center"/>
          </w:tcPr>
          <w:p>
            <w:pPr>
              <w:spacing w:line="400" w:lineRule="exact"/>
              <w:jc w:val="center"/>
              <w:rPr>
                <w:rFonts w:ascii="仿宋_GB2312" w:hAnsi="宋体"/>
                <w:sz w:val="24"/>
              </w:rPr>
            </w:pPr>
            <w:r>
              <w:rPr>
                <w:rFonts w:hint="eastAsia" w:ascii="仿宋_GB2312" w:hAnsi="宋体"/>
                <w:sz w:val="24"/>
              </w:rPr>
              <w:t>项目建设地址</w:t>
            </w:r>
          </w:p>
        </w:tc>
        <w:tc>
          <w:tcPr>
            <w:tcW w:w="3579" w:type="dxa"/>
            <w:gridSpan w:val="5"/>
          </w:tcPr>
          <w:p>
            <w:pPr>
              <w:spacing w:line="400" w:lineRule="exact"/>
              <w:jc w:val="center"/>
              <w:rPr>
                <w:rFonts w:ascii="仿宋_GB2312" w:hAnsi="宋体"/>
                <w:sz w:val="24"/>
              </w:rPr>
            </w:pPr>
          </w:p>
        </w:tc>
        <w:tc>
          <w:tcPr>
            <w:tcW w:w="975" w:type="dxa"/>
            <w:gridSpan w:val="2"/>
            <w:vAlign w:val="center"/>
          </w:tcPr>
          <w:p>
            <w:pPr>
              <w:spacing w:line="400" w:lineRule="exact"/>
              <w:jc w:val="center"/>
              <w:rPr>
                <w:rFonts w:ascii="仿宋_GB2312" w:hAnsi="宋体"/>
                <w:sz w:val="24"/>
              </w:rPr>
            </w:pPr>
            <w:r>
              <w:rPr>
                <w:rFonts w:hint="eastAsia" w:ascii="仿宋_GB2312" w:hAnsi="宋体"/>
                <w:sz w:val="24"/>
              </w:rPr>
              <w:t>缴费</w:t>
            </w:r>
          </w:p>
          <w:p>
            <w:pPr>
              <w:spacing w:line="400" w:lineRule="exact"/>
              <w:jc w:val="center"/>
              <w:rPr>
                <w:rFonts w:ascii="仿宋_GB2312" w:hAnsi="宋体" w:eastAsia="仿宋_GB2312"/>
                <w:sz w:val="24"/>
              </w:rPr>
            </w:pPr>
            <w:r>
              <w:rPr>
                <w:rFonts w:hint="eastAsia" w:ascii="仿宋_GB2312" w:hAnsi="宋体"/>
                <w:sz w:val="24"/>
              </w:rPr>
              <w:t>单位</w:t>
            </w:r>
          </w:p>
        </w:tc>
        <w:tc>
          <w:tcPr>
            <w:tcW w:w="3912" w:type="dxa"/>
            <w:gridSpan w:val="16"/>
            <w:vAlign w:val="center"/>
          </w:tcPr>
          <w:p>
            <w:pPr>
              <w:spacing w:line="40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65" w:type="dxa"/>
            <w:gridSpan w:val="3"/>
            <w:vAlign w:val="center"/>
          </w:tcPr>
          <w:p>
            <w:pPr>
              <w:spacing w:line="400" w:lineRule="exact"/>
              <w:jc w:val="center"/>
              <w:rPr>
                <w:rFonts w:ascii="仿宋_GB2312" w:hAnsi="宋体"/>
                <w:sz w:val="24"/>
              </w:rPr>
            </w:pPr>
            <w:r>
              <w:rPr>
                <w:rFonts w:hint="eastAsia" w:ascii="仿宋_GB2312" w:hAnsi="宋体"/>
                <w:sz w:val="24"/>
              </w:rPr>
              <w:t>项目施工时间</w:t>
            </w:r>
          </w:p>
        </w:tc>
        <w:tc>
          <w:tcPr>
            <w:tcW w:w="825" w:type="dxa"/>
            <w:vAlign w:val="center"/>
          </w:tcPr>
          <w:p>
            <w:pPr>
              <w:spacing w:line="400" w:lineRule="exact"/>
              <w:rPr>
                <w:rFonts w:ascii="仿宋_GB2312" w:hAnsi="宋体" w:eastAsia="仿宋_GB2312"/>
                <w:sz w:val="24"/>
              </w:rPr>
            </w:pPr>
            <w:r>
              <w:rPr>
                <w:rFonts w:hint="eastAsia" w:ascii="仿宋_GB2312" w:hAnsi="宋体"/>
                <w:sz w:val="24"/>
              </w:rPr>
              <w:t>起：</w:t>
            </w:r>
          </w:p>
        </w:tc>
        <w:tc>
          <w:tcPr>
            <w:tcW w:w="3065" w:type="dxa"/>
            <w:gridSpan w:val="5"/>
            <w:vAlign w:val="center"/>
          </w:tcPr>
          <w:p>
            <w:pPr>
              <w:spacing w:line="400" w:lineRule="exact"/>
              <w:jc w:val="right"/>
              <w:rPr>
                <w:rFonts w:ascii="仿宋_GB2312" w:hAnsi="宋体" w:eastAsia="仿宋_GB2312"/>
                <w:sz w:val="24"/>
              </w:rPr>
            </w:pPr>
            <w:r>
              <w:rPr>
                <w:rFonts w:hint="eastAsia" w:ascii="仿宋_GB2312" w:hAnsi="宋体"/>
                <w:sz w:val="24"/>
              </w:rPr>
              <w:t>年</w:t>
            </w:r>
            <w:r>
              <w:rPr>
                <w:rFonts w:ascii="仿宋_GB2312" w:hAnsi="宋体"/>
                <w:sz w:val="24"/>
              </w:rPr>
              <w:t xml:space="preserve">     </w:t>
            </w:r>
            <w:r>
              <w:rPr>
                <w:rFonts w:hint="eastAsia" w:ascii="仿宋_GB2312" w:hAnsi="宋体"/>
                <w:sz w:val="24"/>
              </w:rPr>
              <w:t>月</w:t>
            </w:r>
            <w:r>
              <w:rPr>
                <w:rFonts w:ascii="仿宋_GB2312" w:hAnsi="宋体"/>
                <w:sz w:val="24"/>
              </w:rPr>
              <w:t xml:space="preserve">     </w:t>
            </w:r>
            <w:r>
              <w:rPr>
                <w:rFonts w:hint="eastAsia" w:ascii="仿宋_GB2312" w:hAnsi="宋体"/>
                <w:sz w:val="24"/>
              </w:rPr>
              <w:t>日</w:t>
            </w:r>
          </w:p>
        </w:tc>
        <w:tc>
          <w:tcPr>
            <w:tcW w:w="925" w:type="dxa"/>
            <w:gridSpan w:val="4"/>
            <w:vAlign w:val="center"/>
          </w:tcPr>
          <w:p>
            <w:pPr>
              <w:spacing w:line="400" w:lineRule="exact"/>
              <w:jc w:val="center"/>
              <w:rPr>
                <w:rFonts w:ascii="仿宋_GB2312" w:hAnsi="宋体" w:eastAsia="仿宋_GB2312"/>
                <w:sz w:val="24"/>
              </w:rPr>
            </w:pPr>
            <w:r>
              <w:rPr>
                <w:rFonts w:hint="eastAsia" w:ascii="仿宋_GB2312" w:hAnsi="宋体"/>
                <w:sz w:val="24"/>
              </w:rPr>
              <w:t>止：</w:t>
            </w:r>
          </w:p>
        </w:tc>
        <w:tc>
          <w:tcPr>
            <w:tcW w:w="2967" w:type="dxa"/>
            <w:gridSpan w:val="11"/>
            <w:vAlign w:val="center"/>
          </w:tcPr>
          <w:p>
            <w:pPr>
              <w:spacing w:line="400" w:lineRule="exact"/>
              <w:jc w:val="right"/>
              <w:rPr>
                <w:rFonts w:ascii="仿宋_GB2312" w:hAnsi="宋体"/>
                <w:sz w:val="24"/>
              </w:rPr>
            </w:pPr>
            <w:r>
              <w:rPr>
                <w:rFonts w:hint="eastAsia" w:ascii="仿宋_GB2312" w:hAnsi="宋体"/>
                <w:sz w:val="24"/>
              </w:rPr>
              <w:t>年</w:t>
            </w:r>
            <w:r>
              <w:rPr>
                <w:rFonts w:ascii="仿宋_GB2312" w:hAnsi="宋体"/>
                <w:sz w:val="24"/>
              </w:rPr>
              <w:t xml:space="preserve">     </w:t>
            </w:r>
            <w:r>
              <w:rPr>
                <w:rFonts w:hint="eastAsia" w:ascii="仿宋_GB2312" w:hAnsi="宋体"/>
                <w:sz w:val="24"/>
              </w:rPr>
              <w:t>月</w:t>
            </w:r>
            <w:r>
              <w:rPr>
                <w:rFonts w:ascii="仿宋_GB2312" w:hAnsi="宋体"/>
                <w:sz w:val="24"/>
              </w:rPr>
              <w:t xml:space="preserve">     </w:t>
            </w:r>
            <w:r>
              <w:rPr>
                <w:rFonts w:hint="eastAsia" w:ascii="仿宋_GB2312"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65" w:type="dxa"/>
            <w:gridSpan w:val="3"/>
            <w:vMerge w:val="restart"/>
            <w:vAlign w:val="center"/>
          </w:tcPr>
          <w:p>
            <w:pPr>
              <w:spacing w:line="400" w:lineRule="exact"/>
              <w:rPr>
                <w:rFonts w:ascii="仿宋_GB2312" w:hAnsi="宋体" w:eastAsia="仿宋_GB2312"/>
                <w:sz w:val="24"/>
              </w:rPr>
            </w:pPr>
            <w:r>
              <w:rPr>
                <w:rFonts w:hint="eastAsia" w:ascii="仿宋_GB2312" w:hAnsi="宋体"/>
                <w:sz w:val="24"/>
              </w:rPr>
              <w:t>项目</w:t>
            </w:r>
            <w:r>
              <w:rPr>
                <w:rFonts w:ascii="仿宋_GB2312" w:hAnsi="宋体"/>
                <w:sz w:val="24"/>
              </w:rPr>
              <w:t>(</w:t>
            </w:r>
            <w:r>
              <w:rPr>
                <w:rFonts w:hint="eastAsia" w:ascii="仿宋_GB2312" w:hAnsi="宋体"/>
                <w:sz w:val="24"/>
              </w:rPr>
              <w:t>承包合同</w:t>
            </w:r>
            <w:r>
              <w:rPr>
                <w:rFonts w:ascii="仿宋_GB2312" w:hAnsi="宋体"/>
                <w:sz w:val="24"/>
              </w:rPr>
              <w:t>)</w:t>
            </w:r>
            <w:r>
              <w:rPr>
                <w:rFonts w:hint="eastAsia" w:ascii="仿宋_GB2312" w:hAnsi="宋体"/>
                <w:sz w:val="24"/>
              </w:rPr>
              <w:t>总造价</w:t>
            </w:r>
            <w:r>
              <w:rPr>
                <w:rFonts w:ascii="仿宋_GB2312" w:hAnsi="宋体"/>
                <w:sz w:val="24"/>
              </w:rPr>
              <w:t>/</w:t>
            </w:r>
            <w:r>
              <w:rPr>
                <w:rFonts w:hint="eastAsia" w:ascii="仿宋_GB2312" w:hAnsi="宋体"/>
                <w:sz w:val="24"/>
              </w:rPr>
              <w:t>追加造价</w:t>
            </w:r>
          </w:p>
        </w:tc>
        <w:tc>
          <w:tcPr>
            <w:tcW w:w="2895" w:type="dxa"/>
            <w:gridSpan w:val="3"/>
            <w:vMerge w:val="restart"/>
            <w:vAlign w:val="center"/>
          </w:tcPr>
          <w:p>
            <w:pPr>
              <w:spacing w:line="400" w:lineRule="exact"/>
              <w:rPr>
                <w:rFonts w:ascii="仿宋_GB2312" w:hAnsi="宋体"/>
                <w:sz w:val="24"/>
              </w:rPr>
            </w:pPr>
          </w:p>
        </w:tc>
        <w:tc>
          <w:tcPr>
            <w:tcW w:w="1455" w:type="dxa"/>
            <w:gridSpan w:val="5"/>
            <w:vAlign w:val="center"/>
          </w:tcPr>
          <w:p>
            <w:pPr>
              <w:spacing w:line="400" w:lineRule="exact"/>
              <w:rPr>
                <w:rFonts w:ascii="仿宋_GB2312" w:hAnsi="宋体"/>
                <w:sz w:val="24"/>
              </w:rPr>
            </w:pPr>
            <w:r>
              <w:rPr>
                <w:rFonts w:hint="eastAsia" w:ascii="仿宋_GB2312" w:hAnsi="宋体"/>
                <w:sz w:val="24"/>
              </w:rPr>
              <w:t>首次缴费</w:t>
            </w:r>
          </w:p>
          <w:p>
            <w:pPr>
              <w:spacing w:line="400" w:lineRule="exact"/>
              <w:rPr>
                <w:rFonts w:ascii="仿宋_GB2312" w:hAnsi="宋体"/>
                <w:sz w:val="24"/>
              </w:rPr>
            </w:pPr>
            <w:r>
              <w:rPr>
                <w:rFonts w:hint="eastAsia" w:ascii="仿宋_GB2312" w:hAnsi="宋体"/>
                <w:sz w:val="24"/>
              </w:rPr>
              <w:t>申报人数</w:t>
            </w:r>
          </w:p>
        </w:tc>
        <w:tc>
          <w:tcPr>
            <w:tcW w:w="1279" w:type="dxa"/>
            <w:gridSpan w:val="6"/>
            <w:vAlign w:val="center"/>
          </w:tcPr>
          <w:p>
            <w:pPr>
              <w:spacing w:line="400" w:lineRule="exact"/>
              <w:rPr>
                <w:rFonts w:ascii="仿宋_GB2312" w:hAnsi="宋体"/>
                <w:sz w:val="24"/>
              </w:rPr>
            </w:pPr>
          </w:p>
        </w:tc>
        <w:tc>
          <w:tcPr>
            <w:tcW w:w="1016" w:type="dxa"/>
            <w:gridSpan w:val="3"/>
            <w:vAlign w:val="center"/>
          </w:tcPr>
          <w:p>
            <w:pPr>
              <w:spacing w:line="400" w:lineRule="exact"/>
              <w:jc w:val="center"/>
              <w:rPr>
                <w:rFonts w:ascii="仿宋_GB2312" w:hAnsi="宋体" w:eastAsia="仿宋_GB2312"/>
                <w:sz w:val="24"/>
              </w:rPr>
            </w:pPr>
            <w:r>
              <w:rPr>
                <w:rFonts w:hint="eastAsia" w:ascii="仿宋_GB2312" w:hAnsi="宋体"/>
                <w:sz w:val="24"/>
              </w:rPr>
              <w:t>申报</w:t>
            </w:r>
          </w:p>
          <w:p>
            <w:pPr>
              <w:spacing w:line="400" w:lineRule="exact"/>
              <w:jc w:val="center"/>
              <w:rPr>
                <w:rFonts w:ascii="仿宋_GB2312" w:hAnsi="宋体"/>
                <w:sz w:val="24"/>
              </w:rPr>
            </w:pPr>
            <w:r>
              <w:rPr>
                <w:rFonts w:hint="eastAsia" w:ascii="仿宋_GB2312" w:hAnsi="宋体"/>
                <w:sz w:val="24"/>
              </w:rPr>
              <w:t>时间</w:t>
            </w:r>
          </w:p>
        </w:tc>
        <w:tc>
          <w:tcPr>
            <w:tcW w:w="1137" w:type="dxa"/>
            <w:gridSpan w:val="4"/>
            <w:vAlign w:val="center"/>
          </w:tcPr>
          <w:p>
            <w:pPr>
              <w:spacing w:line="40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865" w:type="dxa"/>
            <w:gridSpan w:val="3"/>
            <w:vMerge w:val="continue"/>
            <w:vAlign w:val="center"/>
          </w:tcPr>
          <w:p>
            <w:pPr>
              <w:spacing w:line="400" w:lineRule="exact"/>
              <w:rPr>
                <w:rFonts w:ascii="仿宋_GB2312" w:hAnsi="宋体"/>
                <w:sz w:val="24"/>
              </w:rPr>
            </w:pPr>
          </w:p>
        </w:tc>
        <w:tc>
          <w:tcPr>
            <w:tcW w:w="2895" w:type="dxa"/>
            <w:gridSpan w:val="3"/>
            <w:vMerge w:val="continue"/>
            <w:vAlign w:val="center"/>
          </w:tcPr>
          <w:p>
            <w:pPr>
              <w:spacing w:line="400" w:lineRule="exact"/>
              <w:rPr>
                <w:rFonts w:ascii="仿宋_GB2312" w:hAnsi="宋体"/>
                <w:sz w:val="24"/>
              </w:rPr>
            </w:pPr>
          </w:p>
        </w:tc>
        <w:tc>
          <w:tcPr>
            <w:tcW w:w="2040" w:type="dxa"/>
            <w:gridSpan w:val="8"/>
            <w:vAlign w:val="center"/>
          </w:tcPr>
          <w:p>
            <w:pPr>
              <w:spacing w:line="400" w:lineRule="exact"/>
              <w:jc w:val="center"/>
              <w:rPr>
                <w:rFonts w:ascii="仿宋_GB2312" w:hAnsi="宋体"/>
                <w:sz w:val="24"/>
              </w:rPr>
            </w:pPr>
            <w:r>
              <w:rPr>
                <w:rFonts w:hint="eastAsia" w:ascii="仿宋_GB2312" w:hAnsi="宋体"/>
                <w:sz w:val="24"/>
              </w:rPr>
              <w:t>缴费费率</w:t>
            </w:r>
          </w:p>
        </w:tc>
        <w:tc>
          <w:tcPr>
            <w:tcW w:w="2847" w:type="dxa"/>
            <w:gridSpan w:val="10"/>
            <w:vAlign w:val="center"/>
          </w:tcPr>
          <w:p>
            <w:pPr>
              <w:spacing w:line="40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0" w:type="dxa"/>
            <w:gridSpan w:val="2"/>
            <w:vMerge w:val="restart"/>
            <w:vAlign w:val="center"/>
          </w:tcPr>
          <w:p>
            <w:pPr>
              <w:spacing w:line="400" w:lineRule="exact"/>
              <w:jc w:val="center"/>
              <w:rPr>
                <w:rFonts w:ascii="仿宋_GB2312" w:hAnsi="宋体"/>
                <w:sz w:val="24"/>
              </w:rPr>
            </w:pPr>
            <w:r>
              <w:rPr>
                <w:rFonts w:hint="eastAsia" w:ascii="仿宋_GB2312" w:hAnsi="宋体"/>
                <w:sz w:val="24"/>
              </w:rPr>
              <w:t>应缴工伤</w:t>
            </w:r>
          </w:p>
          <w:p>
            <w:pPr>
              <w:spacing w:line="400" w:lineRule="exact"/>
              <w:jc w:val="center"/>
              <w:rPr>
                <w:rFonts w:ascii="仿宋_GB2312" w:hAnsi="宋体"/>
                <w:sz w:val="24"/>
              </w:rPr>
            </w:pPr>
            <w:r>
              <w:rPr>
                <w:rFonts w:hint="eastAsia" w:ascii="仿宋_GB2312" w:hAnsi="宋体"/>
                <w:sz w:val="24"/>
              </w:rPr>
              <w:t>保险费金额</w:t>
            </w:r>
          </w:p>
          <w:p>
            <w:pPr>
              <w:spacing w:line="400" w:lineRule="exact"/>
              <w:jc w:val="center"/>
              <w:rPr>
                <w:rFonts w:ascii="仿宋_GB2312" w:hAnsi="仿宋"/>
                <w:sz w:val="24"/>
              </w:rPr>
            </w:pPr>
            <w:r>
              <w:rPr>
                <w:rFonts w:hint="eastAsia" w:ascii="仿宋_GB2312" w:hAnsi="宋体"/>
                <w:sz w:val="24"/>
              </w:rPr>
              <w:t>（大写）</w:t>
            </w:r>
          </w:p>
        </w:tc>
        <w:tc>
          <w:tcPr>
            <w:tcW w:w="4025" w:type="dxa"/>
            <w:gridSpan w:val="5"/>
            <w:vMerge w:val="restart"/>
            <w:vAlign w:val="center"/>
          </w:tcPr>
          <w:p>
            <w:pPr>
              <w:spacing w:line="400" w:lineRule="exact"/>
              <w:jc w:val="center"/>
              <w:rPr>
                <w:rFonts w:ascii="仿宋_GB2312" w:hAnsi="仿宋"/>
                <w:sz w:val="24"/>
              </w:rPr>
            </w:pPr>
          </w:p>
        </w:tc>
        <w:tc>
          <w:tcPr>
            <w:tcW w:w="433" w:type="dxa"/>
            <w:gridSpan w:val="3"/>
            <w:vAlign w:val="center"/>
          </w:tcPr>
          <w:p>
            <w:pPr>
              <w:spacing w:line="400" w:lineRule="exact"/>
              <w:jc w:val="center"/>
              <w:rPr>
                <w:rFonts w:ascii="仿宋_GB2312" w:hAnsi="仿宋"/>
                <w:sz w:val="24"/>
              </w:rPr>
            </w:pPr>
            <w:r>
              <w:rPr>
                <w:rFonts w:hint="eastAsia" w:ascii="仿宋_GB2312" w:hAnsi="仿宋"/>
                <w:sz w:val="24"/>
              </w:rPr>
              <w:t>亿</w:t>
            </w:r>
          </w:p>
        </w:tc>
        <w:tc>
          <w:tcPr>
            <w:tcW w:w="378" w:type="dxa"/>
            <w:gridSpan w:val="2"/>
            <w:vAlign w:val="center"/>
          </w:tcPr>
          <w:p>
            <w:pPr>
              <w:spacing w:line="400" w:lineRule="exact"/>
              <w:jc w:val="center"/>
              <w:rPr>
                <w:rFonts w:ascii="仿宋_GB2312" w:hAnsi="仿宋"/>
                <w:sz w:val="24"/>
              </w:rPr>
            </w:pPr>
            <w:r>
              <w:rPr>
                <w:rFonts w:hint="eastAsia" w:ascii="仿宋_GB2312" w:hAnsi="仿宋"/>
                <w:sz w:val="24"/>
              </w:rPr>
              <w:t>千</w:t>
            </w:r>
          </w:p>
        </w:tc>
        <w:tc>
          <w:tcPr>
            <w:tcW w:w="384" w:type="dxa"/>
            <w:gridSpan w:val="2"/>
            <w:vAlign w:val="center"/>
          </w:tcPr>
          <w:p>
            <w:pPr>
              <w:spacing w:line="400" w:lineRule="exact"/>
              <w:jc w:val="center"/>
              <w:rPr>
                <w:rFonts w:ascii="仿宋_GB2312" w:hAnsi="仿宋"/>
                <w:sz w:val="24"/>
              </w:rPr>
            </w:pPr>
            <w:r>
              <w:rPr>
                <w:rFonts w:hint="eastAsia" w:ascii="仿宋_GB2312" w:hAnsi="仿宋"/>
                <w:sz w:val="24"/>
              </w:rPr>
              <w:t>百</w:t>
            </w:r>
          </w:p>
        </w:tc>
        <w:tc>
          <w:tcPr>
            <w:tcW w:w="358" w:type="dxa"/>
            <w:vAlign w:val="center"/>
          </w:tcPr>
          <w:p>
            <w:pPr>
              <w:spacing w:line="400" w:lineRule="exact"/>
              <w:jc w:val="center"/>
              <w:rPr>
                <w:rFonts w:ascii="仿宋_GB2312" w:hAnsi="仿宋"/>
                <w:sz w:val="24"/>
              </w:rPr>
            </w:pPr>
            <w:r>
              <w:rPr>
                <w:rFonts w:hint="eastAsia" w:ascii="仿宋_GB2312" w:hAnsi="仿宋"/>
                <w:sz w:val="24"/>
              </w:rPr>
              <w:t>十</w:t>
            </w:r>
          </w:p>
        </w:tc>
        <w:tc>
          <w:tcPr>
            <w:tcW w:w="336" w:type="dxa"/>
            <w:gridSpan w:val="2"/>
            <w:vAlign w:val="center"/>
          </w:tcPr>
          <w:p>
            <w:pPr>
              <w:spacing w:line="400" w:lineRule="exact"/>
              <w:jc w:val="center"/>
              <w:rPr>
                <w:rFonts w:ascii="仿宋_GB2312" w:hAnsi="仿宋"/>
                <w:sz w:val="24"/>
              </w:rPr>
            </w:pPr>
            <w:r>
              <w:rPr>
                <w:rFonts w:hint="eastAsia" w:ascii="仿宋_GB2312" w:hAnsi="仿宋"/>
                <w:sz w:val="24"/>
              </w:rPr>
              <w:t>万</w:t>
            </w:r>
          </w:p>
        </w:tc>
        <w:tc>
          <w:tcPr>
            <w:tcW w:w="336" w:type="dxa"/>
            <w:vAlign w:val="center"/>
          </w:tcPr>
          <w:p>
            <w:pPr>
              <w:spacing w:line="400" w:lineRule="exact"/>
              <w:jc w:val="center"/>
              <w:rPr>
                <w:rFonts w:ascii="仿宋_GB2312" w:hAnsi="仿宋"/>
                <w:sz w:val="24"/>
              </w:rPr>
            </w:pPr>
            <w:r>
              <w:rPr>
                <w:rFonts w:hint="eastAsia" w:ascii="仿宋_GB2312" w:hAnsi="仿宋"/>
                <w:sz w:val="24"/>
              </w:rPr>
              <w:t>千</w:t>
            </w:r>
          </w:p>
        </w:tc>
        <w:tc>
          <w:tcPr>
            <w:tcW w:w="320" w:type="dxa"/>
            <w:vAlign w:val="center"/>
          </w:tcPr>
          <w:p>
            <w:pPr>
              <w:spacing w:line="400" w:lineRule="exact"/>
              <w:jc w:val="center"/>
              <w:rPr>
                <w:rFonts w:ascii="仿宋_GB2312" w:hAnsi="仿宋"/>
                <w:sz w:val="24"/>
              </w:rPr>
            </w:pPr>
            <w:r>
              <w:rPr>
                <w:rFonts w:hint="eastAsia" w:ascii="仿宋_GB2312" w:hAnsi="仿宋"/>
                <w:sz w:val="24"/>
              </w:rPr>
              <w:t>百</w:t>
            </w:r>
          </w:p>
        </w:tc>
        <w:tc>
          <w:tcPr>
            <w:tcW w:w="366" w:type="dxa"/>
            <w:gridSpan w:val="2"/>
            <w:vAlign w:val="center"/>
          </w:tcPr>
          <w:p>
            <w:pPr>
              <w:spacing w:line="400" w:lineRule="exact"/>
              <w:jc w:val="center"/>
              <w:rPr>
                <w:rFonts w:ascii="仿宋_GB2312" w:hAnsi="仿宋"/>
                <w:sz w:val="24"/>
              </w:rPr>
            </w:pPr>
            <w:r>
              <w:rPr>
                <w:rFonts w:hint="eastAsia" w:ascii="仿宋_GB2312" w:hAnsi="仿宋"/>
                <w:sz w:val="24"/>
              </w:rPr>
              <w:t>十</w:t>
            </w:r>
          </w:p>
        </w:tc>
        <w:tc>
          <w:tcPr>
            <w:tcW w:w="378" w:type="dxa"/>
            <w:vAlign w:val="center"/>
          </w:tcPr>
          <w:p>
            <w:pPr>
              <w:spacing w:line="400" w:lineRule="exact"/>
              <w:jc w:val="center"/>
              <w:rPr>
                <w:rFonts w:ascii="仿宋_GB2312" w:hAnsi="仿宋"/>
                <w:sz w:val="24"/>
              </w:rPr>
            </w:pPr>
            <w:r>
              <w:rPr>
                <w:rFonts w:hint="eastAsia" w:ascii="仿宋_GB2312" w:hAnsi="仿宋"/>
                <w:sz w:val="24"/>
              </w:rPr>
              <w:t>元</w:t>
            </w:r>
          </w:p>
        </w:tc>
        <w:tc>
          <w:tcPr>
            <w:tcW w:w="378" w:type="dxa"/>
            <w:vAlign w:val="center"/>
          </w:tcPr>
          <w:p>
            <w:pPr>
              <w:spacing w:line="400" w:lineRule="exact"/>
              <w:jc w:val="center"/>
              <w:rPr>
                <w:rFonts w:ascii="仿宋_GB2312" w:hAnsi="仿宋"/>
                <w:sz w:val="24"/>
              </w:rPr>
            </w:pPr>
            <w:r>
              <w:rPr>
                <w:rFonts w:hint="eastAsia" w:ascii="仿宋_GB2312" w:hAnsi="仿宋"/>
                <w:sz w:val="24"/>
              </w:rPr>
              <w:t>角</w:t>
            </w:r>
          </w:p>
        </w:tc>
        <w:tc>
          <w:tcPr>
            <w:tcW w:w="375" w:type="dxa"/>
            <w:vAlign w:val="center"/>
          </w:tcPr>
          <w:p>
            <w:pPr>
              <w:spacing w:line="400" w:lineRule="exact"/>
              <w:jc w:val="center"/>
              <w:rPr>
                <w:rFonts w:ascii="仿宋_GB2312" w:hAnsi="仿宋"/>
                <w:sz w:val="24"/>
              </w:rPr>
            </w:pPr>
            <w:r>
              <w:rPr>
                <w:rFonts w:hint="eastAsia" w:ascii="仿宋_GB2312" w:hAnsi="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80" w:type="dxa"/>
            <w:gridSpan w:val="2"/>
            <w:vMerge w:val="continue"/>
            <w:vAlign w:val="center"/>
          </w:tcPr>
          <w:p>
            <w:pPr>
              <w:spacing w:line="400" w:lineRule="exact"/>
              <w:jc w:val="center"/>
              <w:rPr>
                <w:rFonts w:ascii="仿宋_GB2312" w:hAnsi="宋体"/>
                <w:sz w:val="24"/>
              </w:rPr>
            </w:pPr>
          </w:p>
        </w:tc>
        <w:tc>
          <w:tcPr>
            <w:tcW w:w="4025" w:type="dxa"/>
            <w:gridSpan w:val="5"/>
            <w:vMerge w:val="continue"/>
          </w:tcPr>
          <w:p>
            <w:pPr>
              <w:spacing w:line="400" w:lineRule="exact"/>
              <w:jc w:val="center"/>
              <w:rPr>
                <w:rFonts w:ascii="仿宋_GB2312" w:hAnsi="仿宋"/>
                <w:sz w:val="24"/>
              </w:rPr>
            </w:pPr>
          </w:p>
        </w:tc>
        <w:tc>
          <w:tcPr>
            <w:tcW w:w="433" w:type="dxa"/>
            <w:gridSpan w:val="3"/>
          </w:tcPr>
          <w:p>
            <w:pPr>
              <w:spacing w:line="400" w:lineRule="exact"/>
              <w:jc w:val="center"/>
              <w:rPr>
                <w:rFonts w:ascii="仿宋_GB2312" w:hAnsi="仿宋"/>
                <w:sz w:val="24"/>
              </w:rPr>
            </w:pPr>
          </w:p>
        </w:tc>
        <w:tc>
          <w:tcPr>
            <w:tcW w:w="378" w:type="dxa"/>
            <w:gridSpan w:val="2"/>
          </w:tcPr>
          <w:p>
            <w:pPr>
              <w:spacing w:line="400" w:lineRule="exact"/>
              <w:jc w:val="center"/>
              <w:rPr>
                <w:rFonts w:ascii="仿宋_GB2312" w:hAnsi="仿宋"/>
                <w:sz w:val="24"/>
              </w:rPr>
            </w:pPr>
          </w:p>
        </w:tc>
        <w:tc>
          <w:tcPr>
            <w:tcW w:w="384" w:type="dxa"/>
            <w:gridSpan w:val="2"/>
          </w:tcPr>
          <w:p>
            <w:pPr>
              <w:spacing w:line="400" w:lineRule="exact"/>
              <w:jc w:val="center"/>
              <w:rPr>
                <w:rFonts w:ascii="仿宋_GB2312" w:hAnsi="仿宋"/>
                <w:sz w:val="24"/>
              </w:rPr>
            </w:pPr>
          </w:p>
        </w:tc>
        <w:tc>
          <w:tcPr>
            <w:tcW w:w="358" w:type="dxa"/>
          </w:tcPr>
          <w:p>
            <w:pPr>
              <w:spacing w:line="400" w:lineRule="exact"/>
              <w:jc w:val="center"/>
              <w:rPr>
                <w:rFonts w:ascii="仿宋_GB2312" w:hAnsi="仿宋"/>
                <w:sz w:val="24"/>
              </w:rPr>
            </w:pPr>
          </w:p>
        </w:tc>
        <w:tc>
          <w:tcPr>
            <w:tcW w:w="336" w:type="dxa"/>
            <w:gridSpan w:val="2"/>
          </w:tcPr>
          <w:p>
            <w:pPr>
              <w:spacing w:line="400" w:lineRule="exact"/>
              <w:jc w:val="center"/>
              <w:rPr>
                <w:rFonts w:ascii="仿宋_GB2312" w:hAnsi="仿宋"/>
                <w:sz w:val="24"/>
              </w:rPr>
            </w:pPr>
          </w:p>
        </w:tc>
        <w:tc>
          <w:tcPr>
            <w:tcW w:w="336" w:type="dxa"/>
          </w:tcPr>
          <w:p>
            <w:pPr>
              <w:spacing w:line="400" w:lineRule="exact"/>
              <w:jc w:val="center"/>
              <w:rPr>
                <w:rFonts w:ascii="仿宋_GB2312" w:hAnsi="仿宋"/>
                <w:sz w:val="24"/>
              </w:rPr>
            </w:pPr>
          </w:p>
        </w:tc>
        <w:tc>
          <w:tcPr>
            <w:tcW w:w="320" w:type="dxa"/>
          </w:tcPr>
          <w:p>
            <w:pPr>
              <w:spacing w:line="400" w:lineRule="exact"/>
              <w:jc w:val="center"/>
              <w:rPr>
                <w:rFonts w:ascii="仿宋_GB2312" w:hAnsi="仿宋"/>
                <w:sz w:val="24"/>
              </w:rPr>
            </w:pPr>
          </w:p>
        </w:tc>
        <w:tc>
          <w:tcPr>
            <w:tcW w:w="366" w:type="dxa"/>
            <w:gridSpan w:val="2"/>
          </w:tcPr>
          <w:p>
            <w:pPr>
              <w:spacing w:line="400" w:lineRule="exact"/>
              <w:jc w:val="center"/>
              <w:rPr>
                <w:rFonts w:ascii="仿宋_GB2312" w:hAnsi="仿宋"/>
                <w:sz w:val="24"/>
              </w:rPr>
            </w:pPr>
          </w:p>
        </w:tc>
        <w:tc>
          <w:tcPr>
            <w:tcW w:w="378" w:type="dxa"/>
          </w:tcPr>
          <w:p>
            <w:pPr>
              <w:spacing w:line="400" w:lineRule="exact"/>
              <w:jc w:val="center"/>
              <w:rPr>
                <w:rFonts w:ascii="仿宋_GB2312" w:hAnsi="仿宋"/>
                <w:sz w:val="24"/>
              </w:rPr>
            </w:pPr>
          </w:p>
        </w:tc>
        <w:tc>
          <w:tcPr>
            <w:tcW w:w="378" w:type="dxa"/>
          </w:tcPr>
          <w:p>
            <w:pPr>
              <w:spacing w:line="400" w:lineRule="exact"/>
              <w:jc w:val="center"/>
              <w:rPr>
                <w:rFonts w:ascii="仿宋_GB2312" w:hAnsi="仿宋"/>
                <w:sz w:val="24"/>
              </w:rPr>
            </w:pPr>
          </w:p>
        </w:tc>
        <w:tc>
          <w:tcPr>
            <w:tcW w:w="375" w:type="dxa"/>
          </w:tcPr>
          <w:p>
            <w:pPr>
              <w:spacing w:line="400" w:lineRule="exact"/>
              <w:jc w:val="center"/>
              <w:rPr>
                <w:rFonts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80" w:type="dxa"/>
            <w:gridSpan w:val="2"/>
            <w:vMerge w:val="restart"/>
          </w:tcPr>
          <w:p>
            <w:pPr>
              <w:spacing w:line="400" w:lineRule="exact"/>
              <w:jc w:val="center"/>
              <w:rPr>
                <w:rFonts w:ascii="仿宋_GB2312" w:hAnsi="宋体"/>
                <w:sz w:val="24"/>
              </w:rPr>
            </w:pPr>
          </w:p>
          <w:p>
            <w:pPr>
              <w:spacing w:line="400" w:lineRule="exact"/>
              <w:jc w:val="center"/>
              <w:rPr>
                <w:rFonts w:ascii="仿宋_GB2312" w:hAnsi="宋体" w:eastAsia="仿宋_GB2312"/>
                <w:sz w:val="24"/>
              </w:rPr>
            </w:pPr>
            <w:r>
              <w:rPr>
                <w:rFonts w:hint="eastAsia" w:ascii="仿宋_GB2312" w:hAnsi="宋体"/>
                <w:sz w:val="24"/>
              </w:rPr>
              <w:t>工伤保险收入户账号</w:t>
            </w:r>
          </w:p>
        </w:tc>
        <w:tc>
          <w:tcPr>
            <w:tcW w:w="1500" w:type="dxa"/>
            <w:gridSpan w:val="3"/>
          </w:tcPr>
          <w:p>
            <w:pPr>
              <w:spacing w:line="400" w:lineRule="exact"/>
              <w:jc w:val="center"/>
              <w:rPr>
                <w:rFonts w:ascii="仿宋_GB2312" w:hAnsi="宋体" w:eastAsia="仿宋_GB2312"/>
                <w:sz w:val="24"/>
              </w:rPr>
            </w:pPr>
            <w:r>
              <w:rPr>
                <w:rFonts w:hint="eastAsia" w:ascii="仿宋_GB2312" w:hAnsi="宋体"/>
                <w:sz w:val="24"/>
              </w:rPr>
              <w:t>开户银行</w:t>
            </w:r>
          </w:p>
        </w:tc>
        <w:tc>
          <w:tcPr>
            <w:tcW w:w="6567" w:type="dxa"/>
            <w:gridSpan w:val="19"/>
          </w:tcPr>
          <w:p>
            <w:pPr>
              <w:spacing w:line="40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80" w:type="dxa"/>
            <w:gridSpan w:val="2"/>
            <w:vMerge w:val="continue"/>
          </w:tcPr>
          <w:p>
            <w:pPr>
              <w:spacing w:line="400" w:lineRule="exact"/>
              <w:jc w:val="center"/>
              <w:rPr>
                <w:rFonts w:ascii="仿宋_GB2312" w:hAnsi="宋体"/>
                <w:sz w:val="24"/>
              </w:rPr>
            </w:pPr>
          </w:p>
        </w:tc>
        <w:tc>
          <w:tcPr>
            <w:tcW w:w="1500" w:type="dxa"/>
            <w:gridSpan w:val="3"/>
          </w:tcPr>
          <w:p>
            <w:pPr>
              <w:spacing w:line="400" w:lineRule="exact"/>
              <w:jc w:val="center"/>
              <w:rPr>
                <w:rFonts w:ascii="仿宋_GB2312" w:hAnsi="宋体" w:eastAsia="仿宋_GB2312"/>
                <w:sz w:val="24"/>
              </w:rPr>
            </w:pPr>
            <w:r>
              <w:rPr>
                <w:rFonts w:hint="eastAsia" w:ascii="仿宋_GB2312" w:hAnsi="宋体"/>
                <w:sz w:val="24"/>
              </w:rPr>
              <w:t>户名全称</w:t>
            </w:r>
          </w:p>
        </w:tc>
        <w:tc>
          <w:tcPr>
            <w:tcW w:w="6567" w:type="dxa"/>
            <w:gridSpan w:val="19"/>
          </w:tcPr>
          <w:p>
            <w:pPr>
              <w:spacing w:line="40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80" w:type="dxa"/>
            <w:gridSpan w:val="2"/>
            <w:vMerge w:val="continue"/>
          </w:tcPr>
          <w:p>
            <w:pPr>
              <w:spacing w:line="400" w:lineRule="exact"/>
              <w:jc w:val="center"/>
            </w:pPr>
          </w:p>
        </w:tc>
        <w:tc>
          <w:tcPr>
            <w:tcW w:w="1500" w:type="dxa"/>
            <w:gridSpan w:val="3"/>
          </w:tcPr>
          <w:p>
            <w:pPr>
              <w:spacing w:line="400" w:lineRule="exact"/>
              <w:jc w:val="center"/>
              <w:rPr>
                <w:rFonts w:ascii="仿宋_GB2312" w:hAnsi="宋体" w:eastAsia="仿宋_GB2312"/>
                <w:sz w:val="24"/>
              </w:rPr>
            </w:pPr>
            <w:r>
              <w:rPr>
                <w:rFonts w:hint="eastAsia" w:ascii="仿宋_GB2312" w:hAnsi="宋体"/>
                <w:sz w:val="24"/>
              </w:rPr>
              <w:t>账号</w:t>
            </w:r>
          </w:p>
        </w:tc>
        <w:tc>
          <w:tcPr>
            <w:tcW w:w="6567" w:type="dxa"/>
            <w:gridSpan w:val="19"/>
          </w:tcPr>
          <w:p>
            <w:pPr>
              <w:spacing w:line="400" w:lineRule="exact"/>
              <w:jc w:val="center"/>
              <w:rPr>
                <w:rFonts w:ascii="仿宋_GB2312" w:hAnsi="宋体"/>
                <w:sz w:val="24"/>
              </w:rPr>
            </w:pPr>
          </w:p>
        </w:tc>
      </w:tr>
    </w:tbl>
    <w:p>
      <w:pPr>
        <w:spacing w:line="400" w:lineRule="exact"/>
        <w:jc w:val="left"/>
        <w:rPr>
          <w:rFonts w:ascii="仿宋_GB2312" w:hAnsi="宋体"/>
          <w:sz w:val="24"/>
        </w:rPr>
      </w:pPr>
      <w:r>
        <w:rPr>
          <w:rFonts w:hint="eastAsia" w:ascii="仿宋_GB2312" w:hAnsi="宋体"/>
          <w:sz w:val="24"/>
        </w:rPr>
        <w:t>说明：</w:t>
      </w:r>
      <w:r>
        <w:rPr>
          <w:rFonts w:ascii="仿宋_GB2312" w:hAnsi="宋体"/>
          <w:sz w:val="24"/>
        </w:rPr>
        <w:t>1</w:t>
      </w:r>
      <w:r>
        <w:rPr>
          <w:rFonts w:hint="eastAsia" w:ascii="仿宋_GB2312" w:hAnsi="宋体"/>
          <w:sz w:val="24"/>
        </w:rPr>
        <w:t>．建设施工企业应当在收到本通知之日起</w:t>
      </w:r>
      <w:r>
        <w:rPr>
          <w:rFonts w:ascii="仿宋_GB2312" w:hAnsi="宋体"/>
          <w:sz w:val="24"/>
        </w:rPr>
        <w:t>15</w:t>
      </w:r>
      <w:r>
        <w:rPr>
          <w:rFonts w:hint="eastAsia" w:ascii="仿宋_GB2312" w:hAnsi="宋体"/>
          <w:sz w:val="24"/>
        </w:rPr>
        <w:t>个工作日内办理缴费；</w:t>
      </w:r>
    </w:p>
    <w:p>
      <w:pPr>
        <w:spacing w:line="400" w:lineRule="exact"/>
        <w:ind w:firstLine="360" w:firstLineChars="150"/>
        <w:rPr>
          <w:rFonts w:ascii="仿宋_GB2312" w:hAnsi="宋体"/>
          <w:sz w:val="24"/>
        </w:rPr>
      </w:pPr>
      <w:r>
        <w:rPr>
          <w:rFonts w:ascii="仿宋_GB2312" w:hAnsi="宋体"/>
          <w:sz w:val="24"/>
        </w:rPr>
        <w:t xml:space="preserve">   2</w:t>
      </w:r>
      <w:r>
        <w:rPr>
          <w:rFonts w:hint="eastAsia" w:ascii="仿宋_GB2312" w:hAnsi="宋体"/>
          <w:sz w:val="24"/>
        </w:rPr>
        <w:t>．本表一式两份</w:t>
      </w:r>
      <w:r>
        <w:rPr>
          <w:rFonts w:ascii="仿宋_GB2312" w:hAnsi="宋体"/>
          <w:sz w:val="24"/>
        </w:rPr>
        <w:t>,</w:t>
      </w:r>
      <w:r>
        <w:rPr>
          <w:rFonts w:hint="eastAsia" w:ascii="仿宋_GB2312" w:hAnsi="宋体"/>
          <w:sz w:val="24"/>
        </w:rPr>
        <w:t>第一联社会保险经办机构留存，第二联缴费建设施工企业留存。</w:t>
      </w:r>
    </w:p>
    <w:p>
      <w:pPr>
        <w:spacing w:line="400" w:lineRule="exact"/>
        <w:rPr>
          <w:rFonts w:ascii="仿宋_GB2312" w:hAnsi="宋体"/>
          <w:sz w:val="24"/>
        </w:rPr>
      </w:pPr>
    </w:p>
    <w:p>
      <w:pPr>
        <w:spacing w:line="600" w:lineRule="exact"/>
        <w:rPr>
          <w:rFonts w:ascii="仿宋_GB2312" w:hAnsi="宋体"/>
          <w:sz w:val="24"/>
        </w:rPr>
      </w:pPr>
      <w:r>
        <w:rPr>
          <w:rFonts w:hint="eastAsia" w:ascii="仿宋_GB2312" w:hAnsi="宋体"/>
          <w:sz w:val="24"/>
        </w:rPr>
        <w:t>缴费单位：</w:t>
      </w:r>
      <w:r>
        <w:rPr>
          <w:rFonts w:ascii="仿宋_GB2312" w:hAnsi="宋体"/>
          <w:sz w:val="24"/>
        </w:rPr>
        <w:t xml:space="preserve">                                       </w:t>
      </w:r>
      <w:r>
        <w:rPr>
          <w:rFonts w:hint="eastAsia" w:ascii="仿宋_GB2312" w:hAnsi="宋体"/>
          <w:sz w:val="24"/>
        </w:rPr>
        <w:t>社保机构：</w:t>
      </w:r>
    </w:p>
    <w:p>
      <w:pPr>
        <w:spacing w:line="600" w:lineRule="exact"/>
        <w:rPr>
          <w:rFonts w:ascii="仿宋_GB2312" w:hAnsi="宋体"/>
          <w:sz w:val="24"/>
        </w:rPr>
      </w:pPr>
      <w:r>
        <w:rPr>
          <w:rFonts w:hint="eastAsia" w:ascii="仿宋_GB2312" w:hAnsi="宋体"/>
          <w:sz w:val="24"/>
        </w:rPr>
        <w:t>签收人：</w:t>
      </w:r>
      <w:r>
        <w:rPr>
          <w:rFonts w:ascii="仿宋_GB2312" w:hAnsi="宋体"/>
          <w:sz w:val="24"/>
        </w:rPr>
        <w:t xml:space="preserve">                                         </w:t>
      </w:r>
      <w:r>
        <w:rPr>
          <w:rFonts w:hint="eastAsia" w:ascii="仿宋_GB2312" w:hAnsi="宋体"/>
          <w:sz w:val="24"/>
        </w:rPr>
        <w:t>经办人：</w:t>
      </w:r>
    </w:p>
    <w:p>
      <w:pPr>
        <w:spacing w:line="600" w:lineRule="exact"/>
        <w:rPr>
          <w:rFonts w:ascii="仿宋_GB2312" w:hAnsi="宋体"/>
          <w:sz w:val="24"/>
        </w:rPr>
      </w:pPr>
      <w:r>
        <w:rPr>
          <w:rFonts w:hint="eastAsia" w:ascii="仿宋_GB2312" w:hAnsi="宋体"/>
          <w:sz w:val="24"/>
        </w:rPr>
        <w:t>日期：</w:t>
      </w:r>
      <w:r>
        <w:rPr>
          <w:rFonts w:ascii="仿宋_GB2312" w:hAnsi="宋体"/>
          <w:sz w:val="24"/>
        </w:rPr>
        <w:t xml:space="preserve">     </w:t>
      </w:r>
      <w:r>
        <w:rPr>
          <w:rFonts w:hint="eastAsia" w:ascii="仿宋_GB2312" w:hAnsi="宋体"/>
          <w:sz w:val="24"/>
        </w:rPr>
        <w:t>年</w:t>
      </w:r>
      <w:r>
        <w:rPr>
          <w:rFonts w:ascii="仿宋_GB2312" w:hAnsi="宋体"/>
          <w:sz w:val="24"/>
        </w:rPr>
        <w:t xml:space="preserve">    </w:t>
      </w:r>
      <w:r>
        <w:rPr>
          <w:rFonts w:hint="eastAsia" w:ascii="仿宋_GB2312" w:hAnsi="宋体"/>
          <w:sz w:val="24"/>
        </w:rPr>
        <w:t>月</w:t>
      </w:r>
      <w:r>
        <w:rPr>
          <w:rFonts w:ascii="仿宋_GB2312" w:hAnsi="宋体"/>
          <w:sz w:val="24"/>
        </w:rPr>
        <w:t xml:space="preserve">    </w:t>
      </w:r>
      <w:r>
        <w:rPr>
          <w:rFonts w:hint="eastAsia" w:ascii="仿宋_GB2312" w:hAnsi="宋体"/>
          <w:sz w:val="24"/>
        </w:rPr>
        <w:t>日</w:t>
      </w: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4</w:t>
      </w:r>
    </w:p>
    <w:p>
      <w:pPr>
        <w:spacing w:line="560" w:lineRule="exact"/>
        <w:jc w:val="center"/>
        <w:rPr>
          <w:rFonts w:ascii="黑体" w:hAnsi="黑体" w:eastAsia="黑体" w:cs="黑体"/>
          <w:sz w:val="32"/>
          <w:szCs w:val="32"/>
        </w:rPr>
      </w:pPr>
      <w:r>
        <w:rPr>
          <w:rFonts w:hint="eastAsia" w:ascii="黑体" w:hAnsi="黑体" w:eastAsia="黑体" w:cs="黑体"/>
          <w:sz w:val="32"/>
          <w:szCs w:val="32"/>
        </w:rPr>
        <w:t>交通运输等行业工程建设项目工伤保险参保证明</w:t>
      </w:r>
    </w:p>
    <w:p>
      <w:pPr>
        <w:spacing w:line="640" w:lineRule="exact"/>
        <w:jc w:val="left"/>
        <w:rPr>
          <w:rFonts w:ascii="仿宋_GB2312" w:eastAsia="仿宋_GB2312"/>
          <w:szCs w:val="21"/>
        </w:rPr>
      </w:pPr>
      <w:r>
        <w:rPr>
          <w:rFonts w:hint="eastAsia" w:ascii="仿宋_GB2312"/>
          <w:szCs w:val="21"/>
        </w:rPr>
        <w:t>打印凭证号：</w:t>
      </w:r>
    </w:p>
    <w:tbl>
      <w:tblPr>
        <w:tblStyle w:val="7"/>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399"/>
        <w:gridCol w:w="285"/>
        <w:gridCol w:w="750"/>
        <w:gridCol w:w="2370"/>
        <w:gridCol w:w="330"/>
        <w:gridCol w:w="900"/>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81" w:type="dxa"/>
            <w:vAlign w:val="center"/>
          </w:tcPr>
          <w:p>
            <w:pPr>
              <w:spacing w:line="400" w:lineRule="exact"/>
              <w:jc w:val="center"/>
              <w:rPr>
                <w:rFonts w:ascii="仿宋_GB2312" w:hAnsi="宋体"/>
                <w:sz w:val="24"/>
              </w:rPr>
            </w:pPr>
            <w:r>
              <w:rPr>
                <w:rFonts w:hint="eastAsia" w:ascii="仿宋_GB2312" w:hAnsi="宋体"/>
                <w:sz w:val="24"/>
              </w:rPr>
              <w:t>建设项目</w:t>
            </w:r>
          </w:p>
          <w:p>
            <w:pPr>
              <w:spacing w:line="400" w:lineRule="exact"/>
              <w:jc w:val="center"/>
              <w:rPr>
                <w:rFonts w:ascii="仿宋_GB2312" w:hAnsi="宋体"/>
                <w:sz w:val="24"/>
              </w:rPr>
            </w:pPr>
            <w:r>
              <w:rPr>
                <w:rFonts w:hint="eastAsia" w:ascii="仿宋_GB2312" w:hAnsi="宋体"/>
                <w:sz w:val="24"/>
              </w:rPr>
              <w:t>名称</w:t>
            </w:r>
          </w:p>
        </w:tc>
        <w:tc>
          <w:tcPr>
            <w:tcW w:w="3804" w:type="dxa"/>
            <w:gridSpan w:val="4"/>
            <w:vAlign w:val="center"/>
          </w:tcPr>
          <w:p>
            <w:pPr>
              <w:spacing w:line="400" w:lineRule="exact"/>
              <w:jc w:val="center"/>
              <w:rPr>
                <w:rFonts w:ascii="仿宋_GB2312" w:hAnsi="宋体"/>
                <w:sz w:val="24"/>
              </w:rPr>
            </w:pPr>
          </w:p>
        </w:tc>
        <w:tc>
          <w:tcPr>
            <w:tcW w:w="1230" w:type="dxa"/>
            <w:gridSpan w:val="2"/>
            <w:vAlign w:val="center"/>
          </w:tcPr>
          <w:p>
            <w:pPr>
              <w:spacing w:line="400" w:lineRule="exact"/>
              <w:jc w:val="center"/>
              <w:rPr>
                <w:rFonts w:ascii="仿宋_GB2312" w:hAnsi="宋体"/>
                <w:sz w:val="24"/>
              </w:rPr>
            </w:pPr>
            <w:r>
              <w:rPr>
                <w:rFonts w:hint="eastAsia" w:ascii="仿宋_GB2312" w:hAnsi="宋体"/>
                <w:sz w:val="24"/>
              </w:rPr>
              <w:t>社保</w:t>
            </w:r>
          </w:p>
          <w:p>
            <w:pPr>
              <w:spacing w:line="400" w:lineRule="exact"/>
              <w:jc w:val="center"/>
              <w:rPr>
                <w:rFonts w:ascii="仿宋_GB2312" w:hAnsi="宋体"/>
                <w:sz w:val="24"/>
              </w:rPr>
            </w:pPr>
            <w:r>
              <w:rPr>
                <w:rFonts w:hint="eastAsia" w:ascii="仿宋_GB2312" w:hAnsi="宋体"/>
                <w:sz w:val="24"/>
              </w:rPr>
              <w:t>编号</w:t>
            </w:r>
          </w:p>
        </w:tc>
        <w:tc>
          <w:tcPr>
            <w:tcW w:w="3432" w:type="dxa"/>
            <w:vAlign w:val="center"/>
          </w:tcPr>
          <w:p>
            <w:pPr>
              <w:spacing w:line="40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81" w:type="dxa"/>
            <w:vAlign w:val="center"/>
          </w:tcPr>
          <w:p>
            <w:pPr>
              <w:spacing w:line="400" w:lineRule="exact"/>
              <w:jc w:val="center"/>
              <w:rPr>
                <w:rFonts w:ascii="仿宋_GB2312" w:hAnsi="宋体"/>
                <w:sz w:val="24"/>
              </w:rPr>
            </w:pPr>
            <w:r>
              <w:rPr>
                <w:rFonts w:hint="eastAsia" w:ascii="仿宋_GB2312" w:hAnsi="宋体"/>
                <w:sz w:val="24"/>
              </w:rPr>
              <w:t>项目建设地址</w:t>
            </w:r>
          </w:p>
        </w:tc>
        <w:tc>
          <w:tcPr>
            <w:tcW w:w="3804" w:type="dxa"/>
            <w:gridSpan w:val="4"/>
          </w:tcPr>
          <w:p>
            <w:pPr>
              <w:spacing w:line="400" w:lineRule="exact"/>
              <w:jc w:val="center"/>
              <w:rPr>
                <w:rFonts w:ascii="仿宋_GB2312" w:hAnsi="宋体"/>
                <w:sz w:val="24"/>
              </w:rPr>
            </w:pPr>
          </w:p>
        </w:tc>
        <w:tc>
          <w:tcPr>
            <w:tcW w:w="1230" w:type="dxa"/>
            <w:gridSpan w:val="2"/>
            <w:vAlign w:val="center"/>
          </w:tcPr>
          <w:p>
            <w:pPr>
              <w:spacing w:line="400" w:lineRule="exact"/>
              <w:jc w:val="center"/>
              <w:rPr>
                <w:rFonts w:ascii="仿宋_GB2312" w:hAnsi="宋体"/>
                <w:sz w:val="24"/>
              </w:rPr>
            </w:pPr>
            <w:r>
              <w:rPr>
                <w:rFonts w:hint="eastAsia" w:ascii="仿宋_GB2312" w:hAnsi="宋体"/>
                <w:sz w:val="24"/>
              </w:rPr>
              <w:t>缴费</w:t>
            </w:r>
          </w:p>
          <w:p>
            <w:pPr>
              <w:spacing w:line="400" w:lineRule="exact"/>
              <w:jc w:val="center"/>
              <w:rPr>
                <w:rFonts w:ascii="仿宋_GB2312" w:hAnsi="宋体" w:eastAsia="仿宋_GB2312"/>
                <w:sz w:val="24"/>
              </w:rPr>
            </w:pPr>
            <w:r>
              <w:rPr>
                <w:rFonts w:hint="eastAsia" w:ascii="仿宋_GB2312" w:hAnsi="宋体"/>
                <w:sz w:val="24"/>
              </w:rPr>
              <w:t>单位</w:t>
            </w:r>
          </w:p>
        </w:tc>
        <w:tc>
          <w:tcPr>
            <w:tcW w:w="3432" w:type="dxa"/>
            <w:vAlign w:val="center"/>
          </w:tcPr>
          <w:p>
            <w:pPr>
              <w:spacing w:line="40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81" w:type="dxa"/>
            <w:vAlign w:val="center"/>
          </w:tcPr>
          <w:p>
            <w:pPr>
              <w:spacing w:line="400" w:lineRule="exact"/>
              <w:jc w:val="center"/>
              <w:rPr>
                <w:rFonts w:ascii="仿宋_GB2312" w:hAnsi="宋体" w:eastAsia="仿宋_GB2312"/>
                <w:sz w:val="24"/>
              </w:rPr>
            </w:pPr>
            <w:r>
              <w:rPr>
                <w:rFonts w:hint="eastAsia" w:ascii="仿宋_GB2312" w:hAnsi="宋体"/>
                <w:sz w:val="24"/>
              </w:rPr>
              <w:t>建设项目内容</w:t>
            </w:r>
          </w:p>
        </w:tc>
        <w:tc>
          <w:tcPr>
            <w:tcW w:w="3804" w:type="dxa"/>
            <w:gridSpan w:val="4"/>
          </w:tcPr>
          <w:p>
            <w:pPr>
              <w:spacing w:line="400" w:lineRule="exact"/>
              <w:jc w:val="center"/>
              <w:rPr>
                <w:rFonts w:ascii="仿宋_GB2312" w:hAnsi="宋体"/>
                <w:sz w:val="24"/>
              </w:rPr>
            </w:pPr>
          </w:p>
        </w:tc>
        <w:tc>
          <w:tcPr>
            <w:tcW w:w="1230" w:type="dxa"/>
            <w:gridSpan w:val="2"/>
            <w:vAlign w:val="center"/>
          </w:tcPr>
          <w:p>
            <w:pPr>
              <w:spacing w:line="400" w:lineRule="exact"/>
              <w:jc w:val="center"/>
              <w:rPr>
                <w:rFonts w:ascii="仿宋_GB2312" w:hAnsi="宋体"/>
                <w:sz w:val="24"/>
              </w:rPr>
            </w:pPr>
            <w:r>
              <w:rPr>
                <w:rFonts w:hint="eastAsia" w:ascii="仿宋_GB2312" w:hAnsi="宋体"/>
                <w:sz w:val="24"/>
              </w:rPr>
              <w:t>建设</w:t>
            </w:r>
          </w:p>
          <w:p>
            <w:pPr>
              <w:spacing w:line="400" w:lineRule="exact"/>
              <w:jc w:val="center"/>
              <w:rPr>
                <w:rFonts w:ascii="仿宋_GB2312" w:hAnsi="宋体"/>
                <w:sz w:val="24"/>
              </w:rPr>
            </w:pPr>
            <w:r>
              <w:rPr>
                <w:rFonts w:hint="eastAsia" w:ascii="仿宋_GB2312" w:hAnsi="宋体"/>
                <w:sz w:val="24"/>
              </w:rPr>
              <w:t>单位</w:t>
            </w:r>
          </w:p>
        </w:tc>
        <w:tc>
          <w:tcPr>
            <w:tcW w:w="3432" w:type="dxa"/>
            <w:vAlign w:val="center"/>
          </w:tcPr>
          <w:p>
            <w:pPr>
              <w:spacing w:line="40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80" w:type="dxa"/>
            <w:gridSpan w:val="2"/>
            <w:vMerge w:val="restart"/>
            <w:vAlign w:val="center"/>
          </w:tcPr>
          <w:p>
            <w:pPr>
              <w:spacing w:line="400" w:lineRule="exact"/>
              <w:jc w:val="center"/>
              <w:rPr>
                <w:rFonts w:ascii="仿宋_GB2312" w:hAnsi="宋体"/>
                <w:sz w:val="24"/>
              </w:rPr>
            </w:pPr>
            <w:r>
              <w:rPr>
                <w:rFonts w:hint="eastAsia" w:ascii="仿宋_GB2312" w:hAnsi="宋体"/>
                <w:sz w:val="24"/>
              </w:rPr>
              <w:t>项目</w:t>
            </w:r>
            <w:r>
              <w:rPr>
                <w:rFonts w:ascii="仿宋_GB2312" w:hAnsi="宋体"/>
                <w:sz w:val="24"/>
              </w:rPr>
              <w:t>(</w:t>
            </w:r>
            <w:r>
              <w:rPr>
                <w:rFonts w:hint="eastAsia" w:ascii="仿宋_GB2312" w:hAnsi="宋体"/>
                <w:sz w:val="24"/>
              </w:rPr>
              <w:t>承包合同</w:t>
            </w:r>
            <w:r>
              <w:rPr>
                <w:rFonts w:ascii="仿宋_GB2312" w:hAnsi="宋体"/>
                <w:sz w:val="24"/>
              </w:rPr>
              <w:t>)</w:t>
            </w:r>
            <w:r>
              <w:rPr>
                <w:rFonts w:hint="eastAsia" w:ascii="仿宋_GB2312" w:hAnsi="宋体"/>
                <w:sz w:val="24"/>
              </w:rPr>
              <w:t>总造价</w:t>
            </w:r>
          </w:p>
        </w:tc>
        <w:tc>
          <w:tcPr>
            <w:tcW w:w="3405" w:type="dxa"/>
            <w:gridSpan w:val="3"/>
            <w:vMerge w:val="restart"/>
            <w:vAlign w:val="center"/>
          </w:tcPr>
          <w:p>
            <w:pPr>
              <w:spacing w:line="400" w:lineRule="exact"/>
              <w:jc w:val="center"/>
              <w:rPr>
                <w:rFonts w:ascii="仿宋_GB2312" w:hAnsi="宋体"/>
                <w:sz w:val="24"/>
              </w:rPr>
            </w:pPr>
          </w:p>
        </w:tc>
        <w:tc>
          <w:tcPr>
            <w:tcW w:w="1230" w:type="dxa"/>
            <w:gridSpan w:val="2"/>
            <w:vAlign w:val="center"/>
          </w:tcPr>
          <w:p>
            <w:pPr>
              <w:spacing w:line="400" w:lineRule="exact"/>
              <w:jc w:val="center"/>
              <w:rPr>
                <w:rFonts w:ascii="仿宋_GB2312" w:hAnsi="宋体" w:eastAsia="仿宋_GB2312"/>
                <w:sz w:val="24"/>
              </w:rPr>
            </w:pPr>
            <w:r>
              <w:rPr>
                <w:rFonts w:hint="eastAsia" w:ascii="仿宋_GB2312" w:hAnsi="宋体"/>
                <w:sz w:val="24"/>
              </w:rPr>
              <w:t>参保从业人员数</w:t>
            </w:r>
          </w:p>
        </w:tc>
        <w:tc>
          <w:tcPr>
            <w:tcW w:w="3432" w:type="dxa"/>
            <w:vAlign w:val="center"/>
          </w:tcPr>
          <w:p>
            <w:pPr>
              <w:spacing w:line="40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0" w:type="dxa"/>
            <w:gridSpan w:val="2"/>
            <w:vMerge w:val="continue"/>
            <w:vAlign w:val="center"/>
          </w:tcPr>
          <w:p>
            <w:pPr>
              <w:spacing w:line="400" w:lineRule="exact"/>
              <w:jc w:val="center"/>
            </w:pPr>
          </w:p>
        </w:tc>
        <w:tc>
          <w:tcPr>
            <w:tcW w:w="3405" w:type="dxa"/>
            <w:gridSpan w:val="3"/>
            <w:vMerge w:val="continue"/>
            <w:vAlign w:val="center"/>
          </w:tcPr>
          <w:p>
            <w:pPr>
              <w:spacing w:line="400" w:lineRule="exact"/>
              <w:jc w:val="center"/>
            </w:pPr>
          </w:p>
        </w:tc>
        <w:tc>
          <w:tcPr>
            <w:tcW w:w="1230" w:type="dxa"/>
            <w:gridSpan w:val="2"/>
            <w:vAlign w:val="center"/>
          </w:tcPr>
          <w:p>
            <w:pPr>
              <w:spacing w:line="400" w:lineRule="exact"/>
              <w:jc w:val="center"/>
              <w:rPr>
                <w:rFonts w:ascii="仿宋_GB2312" w:hAnsi="宋体"/>
                <w:sz w:val="24"/>
              </w:rPr>
            </w:pPr>
            <w:r>
              <w:rPr>
                <w:rFonts w:hint="eastAsia" w:ascii="仿宋_GB2312" w:hAnsi="宋体"/>
                <w:sz w:val="24"/>
              </w:rPr>
              <w:t>缴费时间</w:t>
            </w:r>
          </w:p>
        </w:tc>
        <w:tc>
          <w:tcPr>
            <w:tcW w:w="3432" w:type="dxa"/>
            <w:vAlign w:val="center"/>
          </w:tcPr>
          <w:p>
            <w:pPr>
              <w:spacing w:line="40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865" w:type="dxa"/>
            <w:gridSpan w:val="3"/>
            <w:vAlign w:val="center"/>
          </w:tcPr>
          <w:p>
            <w:pPr>
              <w:spacing w:line="400" w:lineRule="exact"/>
              <w:jc w:val="center"/>
              <w:rPr>
                <w:rFonts w:ascii="仿宋_GB2312" w:hAnsi="宋体"/>
                <w:sz w:val="24"/>
              </w:rPr>
            </w:pPr>
            <w:r>
              <w:rPr>
                <w:rFonts w:hint="eastAsia" w:ascii="仿宋_GB2312" w:hAnsi="宋体"/>
                <w:sz w:val="24"/>
              </w:rPr>
              <w:t>工伤保险期限</w:t>
            </w:r>
          </w:p>
        </w:tc>
        <w:tc>
          <w:tcPr>
            <w:tcW w:w="750" w:type="dxa"/>
            <w:vAlign w:val="center"/>
          </w:tcPr>
          <w:p>
            <w:pPr>
              <w:spacing w:line="400" w:lineRule="exact"/>
              <w:jc w:val="center"/>
              <w:rPr>
                <w:rFonts w:ascii="仿宋_GB2312" w:hAnsi="宋体" w:eastAsia="仿宋_GB2312"/>
                <w:sz w:val="24"/>
              </w:rPr>
            </w:pPr>
            <w:r>
              <w:rPr>
                <w:rFonts w:hint="eastAsia" w:ascii="仿宋_GB2312" w:hAnsi="宋体"/>
                <w:sz w:val="24"/>
              </w:rPr>
              <w:t>起：</w:t>
            </w:r>
          </w:p>
        </w:tc>
        <w:tc>
          <w:tcPr>
            <w:tcW w:w="2700" w:type="dxa"/>
            <w:gridSpan w:val="2"/>
            <w:vAlign w:val="center"/>
          </w:tcPr>
          <w:p>
            <w:pPr>
              <w:spacing w:line="400" w:lineRule="exact"/>
              <w:jc w:val="center"/>
              <w:rPr>
                <w:rFonts w:ascii="仿宋_GB2312" w:hAnsi="宋体"/>
                <w:sz w:val="24"/>
              </w:rPr>
            </w:pPr>
            <w:r>
              <w:rPr>
                <w:rFonts w:ascii="仿宋_GB2312" w:hAnsi="宋体"/>
                <w:sz w:val="24"/>
              </w:rPr>
              <w:t xml:space="preserve">  </w:t>
            </w:r>
            <w:r>
              <w:rPr>
                <w:rFonts w:hint="eastAsia" w:ascii="仿宋_GB2312" w:hAnsi="宋体"/>
                <w:sz w:val="24"/>
              </w:rPr>
              <w:t>年</w:t>
            </w:r>
            <w:r>
              <w:rPr>
                <w:rFonts w:ascii="仿宋_GB2312" w:hAnsi="宋体"/>
                <w:sz w:val="24"/>
              </w:rPr>
              <w:t xml:space="preserve">    </w:t>
            </w:r>
            <w:r>
              <w:rPr>
                <w:rFonts w:hint="eastAsia" w:ascii="仿宋_GB2312" w:hAnsi="宋体"/>
                <w:sz w:val="24"/>
              </w:rPr>
              <w:t>月</w:t>
            </w:r>
            <w:r>
              <w:rPr>
                <w:rFonts w:ascii="仿宋_GB2312" w:hAnsi="宋体"/>
                <w:sz w:val="24"/>
              </w:rPr>
              <w:t xml:space="preserve">    </w:t>
            </w:r>
            <w:r>
              <w:rPr>
                <w:rFonts w:hint="eastAsia" w:ascii="仿宋_GB2312" w:hAnsi="宋体"/>
                <w:sz w:val="24"/>
              </w:rPr>
              <w:t>日</w:t>
            </w:r>
          </w:p>
        </w:tc>
        <w:tc>
          <w:tcPr>
            <w:tcW w:w="900" w:type="dxa"/>
            <w:vAlign w:val="center"/>
          </w:tcPr>
          <w:p>
            <w:pPr>
              <w:spacing w:line="400" w:lineRule="exact"/>
              <w:jc w:val="center"/>
              <w:rPr>
                <w:rFonts w:ascii="仿宋_GB2312" w:hAnsi="宋体" w:eastAsia="仿宋_GB2312"/>
                <w:sz w:val="24"/>
              </w:rPr>
            </w:pPr>
            <w:r>
              <w:rPr>
                <w:rFonts w:hint="eastAsia" w:ascii="仿宋_GB2312" w:hAnsi="宋体"/>
                <w:sz w:val="24"/>
              </w:rPr>
              <w:t>止：</w:t>
            </w:r>
          </w:p>
        </w:tc>
        <w:tc>
          <w:tcPr>
            <w:tcW w:w="3432" w:type="dxa"/>
            <w:vAlign w:val="center"/>
          </w:tcPr>
          <w:p>
            <w:pPr>
              <w:spacing w:line="400" w:lineRule="exact"/>
              <w:jc w:val="center"/>
              <w:rPr>
                <w:rFonts w:ascii="仿宋_GB2312" w:hAnsi="宋体"/>
                <w:sz w:val="24"/>
              </w:rPr>
            </w:pPr>
            <w:r>
              <w:rPr>
                <w:rFonts w:hint="eastAsia" w:ascii="仿宋_GB2312" w:hAnsi="宋体"/>
                <w:sz w:val="24"/>
              </w:rPr>
              <w:t>年</w:t>
            </w:r>
            <w:r>
              <w:rPr>
                <w:rFonts w:ascii="仿宋_GB2312" w:hAnsi="宋体"/>
                <w:sz w:val="24"/>
              </w:rPr>
              <w:t xml:space="preserve">    </w:t>
            </w:r>
            <w:r>
              <w:rPr>
                <w:rFonts w:hint="eastAsia" w:ascii="仿宋_GB2312" w:hAnsi="宋体"/>
                <w:sz w:val="24"/>
              </w:rPr>
              <w:t>月</w:t>
            </w:r>
            <w:r>
              <w:rPr>
                <w:rFonts w:ascii="仿宋_GB2312" w:hAnsi="宋体"/>
                <w:sz w:val="24"/>
              </w:rPr>
              <w:t xml:space="preserve">    </w:t>
            </w:r>
            <w:r>
              <w:rPr>
                <w:rFonts w:hint="eastAsia" w:ascii="仿宋_GB2312"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65" w:type="dxa"/>
            <w:gridSpan w:val="3"/>
            <w:vAlign w:val="center"/>
          </w:tcPr>
          <w:p>
            <w:pPr>
              <w:spacing w:line="400" w:lineRule="exact"/>
              <w:jc w:val="center"/>
              <w:rPr>
                <w:rFonts w:ascii="仿宋_GB2312" w:hAnsi="宋体"/>
                <w:sz w:val="24"/>
              </w:rPr>
            </w:pPr>
            <w:r>
              <w:rPr>
                <w:rFonts w:hint="eastAsia" w:ascii="仿宋_GB2312" w:hAnsi="宋体"/>
                <w:sz w:val="24"/>
              </w:rPr>
              <w:t>项目经办人</w:t>
            </w:r>
          </w:p>
        </w:tc>
        <w:tc>
          <w:tcPr>
            <w:tcW w:w="3120" w:type="dxa"/>
            <w:gridSpan w:val="2"/>
            <w:vAlign w:val="center"/>
          </w:tcPr>
          <w:p>
            <w:pPr>
              <w:spacing w:line="400" w:lineRule="exact"/>
              <w:jc w:val="center"/>
              <w:rPr>
                <w:rFonts w:ascii="仿宋_GB2312" w:hAnsi="宋体"/>
                <w:sz w:val="24"/>
              </w:rPr>
            </w:pPr>
          </w:p>
        </w:tc>
        <w:tc>
          <w:tcPr>
            <w:tcW w:w="1230" w:type="dxa"/>
            <w:gridSpan w:val="2"/>
            <w:vAlign w:val="center"/>
          </w:tcPr>
          <w:p>
            <w:pPr>
              <w:spacing w:line="400" w:lineRule="exact"/>
              <w:jc w:val="center"/>
              <w:rPr>
                <w:rFonts w:ascii="仿宋_GB2312" w:hAnsi="宋体"/>
                <w:sz w:val="24"/>
              </w:rPr>
            </w:pPr>
            <w:r>
              <w:rPr>
                <w:rFonts w:hint="eastAsia" w:ascii="仿宋_GB2312" w:hAnsi="宋体"/>
                <w:sz w:val="24"/>
              </w:rPr>
              <w:t>联系电话</w:t>
            </w:r>
          </w:p>
        </w:tc>
        <w:tc>
          <w:tcPr>
            <w:tcW w:w="3432" w:type="dxa"/>
            <w:vAlign w:val="center"/>
          </w:tcPr>
          <w:p>
            <w:pPr>
              <w:spacing w:line="40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865" w:type="dxa"/>
            <w:gridSpan w:val="3"/>
            <w:vAlign w:val="center"/>
          </w:tcPr>
          <w:p>
            <w:pPr>
              <w:spacing w:line="400" w:lineRule="exact"/>
              <w:jc w:val="center"/>
              <w:rPr>
                <w:rFonts w:ascii="仿宋_GB2312" w:hAnsi="宋体"/>
                <w:sz w:val="24"/>
              </w:rPr>
            </w:pPr>
            <w:r>
              <w:rPr>
                <w:rFonts w:hint="eastAsia" w:ascii="仿宋_GB2312" w:hAnsi="宋体"/>
                <w:sz w:val="24"/>
              </w:rPr>
              <w:t>社保经办</w:t>
            </w:r>
          </w:p>
          <w:p>
            <w:pPr>
              <w:spacing w:line="400" w:lineRule="exact"/>
              <w:jc w:val="center"/>
              <w:rPr>
                <w:rFonts w:ascii="仿宋_GB2312" w:hAnsi="宋体" w:eastAsia="仿宋_GB2312"/>
                <w:sz w:val="24"/>
              </w:rPr>
            </w:pPr>
            <w:r>
              <w:rPr>
                <w:rFonts w:hint="eastAsia" w:ascii="仿宋_GB2312" w:hAnsi="宋体"/>
                <w:sz w:val="24"/>
              </w:rPr>
              <w:t>机构意见</w:t>
            </w:r>
          </w:p>
        </w:tc>
        <w:tc>
          <w:tcPr>
            <w:tcW w:w="7782" w:type="dxa"/>
            <w:gridSpan w:val="5"/>
            <w:vAlign w:val="center"/>
          </w:tcPr>
          <w:p>
            <w:pPr>
              <w:spacing w:line="400" w:lineRule="exact"/>
              <w:rPr>
                <w:rFonts w:ascii="仿宋_GB2312" w:hAnsi="宋体"/>
                <w:sz w:val="24"/>
              </w:rPr>
            </w:pPr>
            <w:r>
              <w:rPr>
                <w:rFonts w:hint="eastAsia" w:ascii="仿宋_GB2312" w:hAnsi="宋体"/>
                <w:sz w:val="24"/>
              </w:rPr>
              <w:t>该建设项目已按规定参加了工伤保险。</w:t>
            </w:r>
          </w:p>
          <w:p>
            <w:pPr>
              <w:spacing w:line="400" w:lineRule="exact"/>
              <w:rPr>
                <w:rFonts w:ascii="仿宋_GB2312" w:hAnsi="宋体"/>
                <w:sz w:val="24"/>
              </w:rPr>
            </w:pPr>
          </w:p>
          <w:p>
            <w:pPr>
              <w:spacing w:line="400" w:lineRule="exact"/>
              <w:rPr>
                <w:rFonts w:ascii="仿宋_GB2312" w:hAnsi="宋体"/>
                <w:sz w:val="24"/>
              </w:rPr>
            </w:pPr>
            <w:r>
              <w:rPr>
                <w:rFonts w:ascii="仿宋_GB2312" w:hAnsi="宋体"/>
                <w:sz w:val="24"/>
              </w:rPr>
              <w:t xml:space="preserve">         </w:t>
            </w:r>
          </w:p>
          <w:p>
            <w:pPr>
              <w:spacing w:line="400" w:lineRule="exact"/>
              <w:rPr>
                <w:rFonts w:ascii="仿宋_GB2312" w:hAnsi="宋体"/>
                <w:sz w:val="24"/>
              </w:rPr>
            </w:pPr>
            <w:r>
              <w:rPr>
                <w:rFonts w:ascii="仿宋_GB2312" w:hAnsi="宋体"/>
                <w:sz w:val="24"/>
              </w:rPr>
              <w:t xml:space="preserve">                                    </w:t>
            </w:r>
            <w:r>
              <w:rPr>
                <w:rFonts w:hint="eastAsia" w:ascii="仿宋_GB2312" w:hAnsi="宋体"/>
                <w:sz w:val="24"/>
              </w:rPr>
              <w:t>（盖章）</w:t>
            </w:r>
            <w:r>
              <w:rPr>
                <w:rFonts w:ascii="仿宋_GB2312" w:hAnsi="宋体"/>
                <w:sz w:val="24"/>
              </w:rPr>
              <w:t xml:space="preserve">       </w:t>
            </w:r>
            <w:r>
              <w:rPr>
                <w:rFonts w:hint="eastAsia" w:ascii="仿宋_GB2312" w:hAnsi="宋体"/>
                <w:sz w:val="24"/>
              </w:rPr>
              <w:t>年</w:t>
            </w:r>
            <w:r>
              <w:rPr>
                <w:rFonts w:ascii="仿宋_GB2312" w:hAnsi="宋体"/>
                <w:sz w:val="24"/>
              </w:rPr>
              <w:t xml:space="preserve">    </w:t>
            </w:r>
            <w:r>
              <w:rPr>
                <w:rFonts w:hint="eastAsia" w:ascii="仿宋_GB2312" w:hAnsi="宋体"/>
                <w:sz w:val="24"/>
              </w:rPr>
              <w:t>月</w:t>
            </w:r>
            <w:r>
              <w:rPr>
                <w:rFonts w:ascii="仿宋_GB2312" w:hAnsi="宋体"/>
                <w:sz w:val="24"/>
              </w:rPr>
              <w:t xml:space="preserve">    </w:t>
            </w:r>
            <w:r>
              <w:rPr>
                <w:rFonts w:hint="eastAsia" w:ascii="仿宋_GB2312" w:hAnsi="宋体"/>
                <w:sz w:val="24"/>
              </w:rPr>
              <w:t>日</w:t>
            </w:r>
          </w:p>
        </w:tc>
      </w:tr>
    </w:tbl>
    <w:p>
      <w:pPr>
        <w:spacing w:line="640" w:lineRule="exact"/>
        <w:jc w:val="left"/>
        <w:rPr>
          <w:rFonts w:ascii="仿宋_GB2312" w:hAnsi="宋体"/>
          <w:sz w:val="24"/>
        </w:rPr>
      </w:pPr>
      <w:r>
        <w:rPr>
          <w:rFonts w:hint="eastAsia" w:ascii="仿宋_GB2312" w:hAnsi="宋体"/>
          <w:sz w:val="24"/>
        </w:rPr>
        <w:t>经办人：</w:t>
      </w:r>
      <w:r>
        <w:rPr>
          <w:rFonts w:ascii="仿宋_GB2312" w:hAnsi="宋体"/>
          <w:sz w:val="24"/>
        </w:rPr>
        <w:t xml:space="preserve">               </w:t>
      </w:r>
      <w:r>
        <w:rPr>
          <w:rFonts w:hint="eastAsia" w:ascii="仿宋_GB2312" w:hAnsi="宋体"/>
          <w:sz w:val="24"/>
        </w:rPr>
        <w:t>联系电话：</w:t>
      </w:r>
    </w:p>
    <w:p>
      <w:pPr>
        <w:spacing w:line="400" w:lineRule="exact"/>
        <w:jc w:val="left"/>
        <w:rPr>
          <w:rFonts w:ascii="仿宋_GB2312" w:hAnsi="宋体"/>
          <w:sz w:val="24"/>
        </w:rPr>
      </w:pPr>
      <w:r>
        <w:rPr>
          <w:rFonts w:hint="eastAsia" w:ascii="仿宋_GB2312" w:hAnsi="宋体"/>
          <w:sz w:val="24"/>
        </w:rPr>
        <w:t>说明：</w:t>
      </w:r>
      <w:r>
        <w:rPr>
          <w:rFonts w:ascii="仿宋_GB2312" w:hAnsi="宋体"/>
          <w:sz w:val="24"/>
        </w:rPr>
        <w:t>1</w:t>
      </w:r>
      <w:r>
        <w:rPr>
          <w:rFonts w:hint="eastAsia" w:ascii="仿宋_GB2312" w:hAnsi="宋体"/>
          <w:sz w:val="24"/>
        </w:rPr>
        <w:t>、本证明在建设施工企业按建设项目参保缴费后据实开具，除“建设项目内容”（为补充说明，非必录项）外，其他信息栏手写、涂改无效；</w:t>
      </w:r>
    </w:p>
    <w:p>
      <w:pPr>
        <w:spacing w:line="400" w:lineRule="exact"/>
        <w:ind w:firstLine="360" w:firstLineChars="150"/>
        <w:rPr>
          <w:rFonts w:ascii="仿宋_GB2312" w:hAnsi="宋体"/>
          <w:sz w:val="24"/>
        </w:rPr>
      </w:pPr>
      <w:r>
        <w:rPr>
          <w:rFonts w:ascii="仿宋_GB2312" w:hAnsi="宋体"/>
          <w:sz w:val="24"/>
        </w:rPr>
        <w:t xml:space="preserve">   2</w:t>
      </w:r>
      <w:r>
        <w:rPr>
          <w:rFonts w:hint="eastAsia" w:ascii="仿宋_GB2312" w:hAnsi="宋体"/>
          <w:sz w:val="24"/>
        </w:rPr>
        <w:t>、本表一式三份</w:t>
      </w:r>
      <w:r>
        <w:rPr>
          <w:rFonts w:ascii="仿宋_GB2312" w:hAnsi="宋体"/>
          <w:sz w:val="24"/>
        </w:rPr>
        <w:t>,</w:t>
      </w:r>
      <w:r>
        <w:rPr>
          <w:rFonts w:hint="eastAsia" w:ascii="仿宋_GB2312" w:hAnsi="宋体"/>
          <w:sz w:val="24"/>
        </w:rPr>
        <w:t>社会保险经办机构留存一份，缴费建设施工企业留存两份；</w:t>
      </w:r>
    </w:p>
    <w:p>
      <w:pPr>
        <w:spacing w:line="400" w:lineRule="exact"/>
        <w:ind w:firstLine="360" w:firstLineChars="150"/>
        <w:rPr>
          <w:rFonts w:ascii="仿宋_GB2312" w:hAnsi="宋体"/>
          <w:sz w:val="24"/>
        </w:rPr>
      </w:pPr>
      <w:r>
        <w:rPr>
          <w:rFonts w:ascii="仿宋_GB2312" w:hAnsi="宋体"/>
          <w:sz w:val="24"/>
        </w:rPr>
        <w:t xml:space="preserve">   3</w:t>
      </w:r>
      <w:r>
        <w:rPr>
          <w:rFonts w:hint="eastAsia" w:ascii="仿宋_GB2312" w:hAnsi="宋体"/>
          <w:sz w:val="24"/>
        </w:rPr>
        <w:t>、如需查验，可登录南昌市人社局官网或通过电话查询核实。</w:t>
      </w: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5</w:t>
      </w:r>
    </w:p>
    <w:p>
      <w:pPr>
        <w:spacing w:line="560" w:lineRule="exact"/>
        <w:ind w:firstLine="560" w:firstLineChars="200"/>
        <w:rPr>
          <w:rFonts w:ascii="黑体" w:hAnsi="黑体" w:eastAsia="黑体" w:cs="黑体"/>
          <w:spacing w:val="-20"/>
          <w:sz w:val="32"/>
          <w:szCs w:val="32"/>
        </w:rPr>
      </w:pPr>
      <w:r>
        <w:rPr>
          <w:rFonts w:hint="eastAsia" w:ascii="黑体" w:hAnsi="黑体" w:eastAsia="黑体" w:cs="黑体"/>
          <w:spacing w:val="-20"/>
          <w:sz w:val="32"/>
          <w:szCs w:val="32"/>
        </w:rPr>
        <w:t>交通运输等行业工程建设项目从业人员工伤保险费代缴协议</w:t>
      </w:r>
    </w:p>
    <w:p>
      <w:pPr>
        <w:spacing w:line="560" w:lineRule="exact"/>
        <w:ind w:firstLine="315"/>
        <w:rPr>
          <w:rFonts w:ascii="仿宋_GB2312"/>
          <w:kern w:val="0"/>
        </w:rPr>
      </w:pPr>
    </w:p>
    <w:p>
      <w:pPr>
        <w:spacing w:line="560" w:lineRule="exact"/>
        <w:ind w:firstLine="315"/>
        <w:rPr>
          <w:rFonts w:ascii="仿宋_GB2312"/>
          <w:kern w:val="0"/>
        </w:rPr>
      </w:pPr>
      <w:r>
        <w:rPr>
          <w:rFonts w:hint="eastAsia" w:ascii="仿宋_GB2312"/>
          <w:kern w:val="0"/>
        </w:rPr>
        <w:t>总承包单位（甲方）：</w:t>
      </w:r>
    </w:p>
    <w:p>
      <w:pPr>
        <w:spacing w:line="560" w:lineRule="exact"/>
        <w:ind w:firstLine="315"/>
        <w:rPr>
          <w:rFonts w:ascii="仿宋_GB2312"/>
          <w:kern w:val="0"/>
        </w:rPr>
      </w:pPr>
      <w:r>
        <w:rPr>
          <w:rFonts w:hint="eastAsia" w:ascii="仿宋_GB2312"/>
          <w:kern w:val="0"/>
        </w:rPr>
        <w:t>分包企业（乙方）：</w:t>
      </w:r>
    </w:p>
    <w:p>
      <w:pPr>
        <w:spacing w:line="560" w:lineRule="exact"/>
        <w:ind w:firstLine="315"/>
        <w:rPr>
          <w:rFonts w:ascii="仿宋_GB2312"/>
          <w:kern w:val="0"/>
        </w:rPr>
      </w:pPr>
    </w:p>
    <w:p>
      <w:pPr>
        <w:spacing w:line="560" w:lineRule="exact"/>
        <w:ind w:firstLine="420" w:firstLineChars="200"/>
        <w:rPr>
          <w:rFonts w:ascii="仿宋_GB2312"/>
          <w:kern w:val="0"/>
          <w:szCs w:val="21"/>
        </w:rPr>
      </w:pPr>
      <w:r>
        <w:rPr>
          <w:rFonts w:hint="eastAsia" w:ascii="仿宋_GB2312"/>
          <w:kern w:val="0"/>
          <w:szCs w:val="21"/>
        </w:rPr>
        <w:t>根据《中华人民共和国建筑法》和国务院《工伤保险条例》规定，在建设施工企业中，分包施工企业和劳务分包作业企业作为用人单位，应是从业人员参加工伤保险的责任主体。在现阶段，为保障建设施工企业从业人员参加工伤保险的合法权益，实现以建设项目为单位，相关分包施工企业和劳务分包作业企业的从业人员全员参保的目标，根据</w:t>
      </w:r>
      <w:r>
        <w:rPr>
          <w:rFonts w:ascii="仿宋_GB2312"/>
          <w:kern w:val="0"/>
          <w:szCs w:val="21"/>
        </w:rPr>
        <w:t xml:space="preserve">        </w:t>
      </w:r>
      <w:r>
        <w:rPr>
          <w:rFonts w:hint="eastAsia" w:ascii="仿宋_GB2312"/>
          <w:kern w:val="0"/>
          <w:szCs w:val="21"/>
        </w:rPr>
        <w:t>号文件的规定，乙方同意由甲方在开工前统一代缴该建设项目从业人员的工伤保险费。</w:t>
      </w:r>
    </w:p>
    <w:p>
      <w:pPr>
        <w:spacing w:line="560" w:lineRule="exact"/>
        <w:ind w:firstLine="420" w:firstLineChars="200"/>
        <w:rPr>
          <w:rFonts w:ascii="仿宋_GB2312"/>
          <w:kern w:val="0"/>
          <w:szCs w:val="21"/>
        </w:rPr>
      </w:pPr>
      <w:r>
        <w:rPr>
          <w:rFonts w:hint="eastAsia" w:ascii="仿宋_GB2312"/>
          <w:kern w:val="0"/>
          <w:szCs w:val="21"/>
        </w:rPr>
        <w:t>甲方在开工前已为本建设项目中与甲方签订工程分包、劳务分包作业合同的分包施工企业，一次性代缴了建设项目从业人员的工伤保险费。</w:t>
      </w:r>
    </w:p>
    <w:p>
      <w:pPr>
        <w:spacing w:line="560" w:lineRule="exact"/>
        <w:ind w:firstLine="420" w:firstLineChars="200"/>
        <w:rPr>
          <w:rFonts w:ascii="仿宋_GB2312"/>
          <w:kern w:val="0"/>
        </w:rPr>
      </w:pPr>
    </w:p>
    <w:p>
      <w:pPr>
        <w:spacing w:line="560" w:lineRule="exact"/>
        <w:ind w:firstLine="420" w:firstLineChars="200"/>
        <w:rPr>
          <w:rFonts w:ascii="仿宋_GB2312"/>
          <w:kern w:val="0"/>
        </w:rPr>
      </w:pPr>
      <w:r>
        <w:rPr>
          <w:rFonts w:hint="eastAsia" w:ascii="仿宋_GB2312"/>
          <w:kern w:val="0"/>
        </w:rPr>
        <w:t>甲方代表签名：</w:t>
      </w:r>
      <w:r>
        <w:rPr>
          <w:rFonts w:ascii="仿宋_GB2312"/>
          <w:kern w:val="0"/>
        </w:rPr>
        <w:t xml:space="preserve">                </w:t>
      </w:r>
      <w:r>
        <w:rPr>
          <w:rFonts w:hint="eastAsia" w:ascii="仿宋_GB2312"/>
          <w:kern w:val="0"/>
        </w:rPr>
        <w:t>乙方代表签名：</w:t>
      </w:r>
    </w:p>
    <w:p>
      <w:pPr>
        <w:spacing w:line="560" w:lineRule="exact"/>
        <w:rPr>
          <w:rFonts w:ascii="仿宋_GB2312"/>
          <w:kern w:val="0"/>
        </w:rPr>
      </w:pPr>
    </w:p>
    <w:p>
      <w:pPr>
        <w:spacing w:line="560" w:lineRule="exact"/>
        <w:ind w:firstLine="420" w:firstLineChars="200"/>
        <w:rPr>
          <w:rFonts w:ascii="仿宋_GB2312"/>
          <w:kern w:val="0"/>
        </w:rPr>
      </w:pPr>
      <w:r>
        <w:rPr>
          <w:rFonts w:hint="eastAsia" w:ascii="仿宋_GB2312"/>
          <w:kern w:val="0"/>
        </w:rPr>
        <w:t>甲方（盖章）</w:t>
      </w:r>
      <w:r>
        <w:rPr>
          <w:rFonts w:ascii="仿宋_GB2312"/>
          <w:kern w:val="0"/>
        </w:rPr>
        <w:t xml:space="preserve">                  </w:t>
      </w:r>
      <w:r>
        <w:rPr>
          <w:rFonts w:hint="eastAsia" w:ascii="仿宋_GB2312"/>
          <w:kern w:val="0"/>
        </w:rPr>
        <w:t>乙方（盖章）</w:t>
      </w:r>
    </w:p>
    <w:p>
      <w:pPr>
        <w:spacing w:line="560" w:lineRule="exact"/>
        <w:ind w:firstLine="420" w:firstLineChars="200"/>
        <w:rPr>
          <w:szCs w:val="32"/>
        </w:rPr>
      </w:pPr>
      <w:r>
        <w:rPr>
          <w:rFonts w:hint="eastAsia" w:ascii="仿宋_GB2312"/>
          <w:kern w:val="0"/>
        </w:rPr>
        <w:t>年</w:t>
      </w:r>
      <w:r>
        <w:rPr>
          <w:rFonts w:ascii="仿宋_GB2312"/>
          <w:kern w:val="0"/>
        </w:rPr>
        <w:t xml:space="preserve">   </w:t>
      </w:r>
      <w:r>
        <w:rPr>
          <w:rFonts w:hint="eastAsia" w:ascii="仿宋_GB2312"/>
          <w:kern w:val="0"/>
        </w:rPr>
        <w:t>月</w:t>
      </w:r>
      <w:r>
        <w:rPr>
          <w:rFonts w:ascii="仿宋_GB2312"/>
          <w:kern w:val="0"/>
        </w:rPr>
        <w:t xml:space="preserve">   </w:t>
      </w:r>
      <w:r>
        <w:rPr>
          <w:rFonts w:hint="eastAsia" w:ascii="仿宋_GB2312"/>
          <w:kern w:val="0"/>
        </w:rPr>
        <w:t>日</w:t>
      </w:r>
      <w:r>
        <w:rPr>
          <w:rFonts w:ascii="仿宋_GB2312"/>
          <w:kern w:val="0"/>
        </w:rPr>
        <w:t xml:space="preserve">                  </w:t>
      </w:r>
      <w:r>
        <w:rPr>
          <w:rFonts w:hint="eastAsia" w:ascii="仿宋_GB2312"/>
          <w:kern w:val="0"/>
        </w:rPr>
        <w:t>年</w:t>
      </w:r>
      <w:r>
        <w:rPr>
          <w:rFonts w:ascii="仿宋_GB2312"/>
          <w:kern w:val="0"/>
        </w:rPr>
        <w:t xml:space="preserve">   </w:t>
      </w:r>
      <w:r>
        <w:rPr>
          <w:rFonts w:hint="eastAsia" w:ascii="仿宋_GB2312"/>
          <w:kern w:val="0"/>
        </w:rPr>
        <w:t>月</w:t>
      </w:r>
      <w:r>
        <w:rPr>
          <w:rFonts w:ascii="仿宋_GB2312"/>
          <w:kern w:val="0"/>
        </w:rPr>
        <w:t xml:space="preserve">   </w:t>
      </w:r>
      <w:r>
        <w:rPr>
          <w:rFonts w:hint="eastAsia" w:ascii="仿宋_GB2312"/>
          <w:kern w:val="0"/>
        </w:rPr>
        <w:t>日</w:t>
      </w:r>
    </w:p>
    <w:p>
      <w:pPr>
        <w:spacing w:line="560" w:lineRule="exact"/>
        <w:rPr>
          <w:rFonts w:ascii="黑体" w:eastAsia="黑体"/>
          <w:kern w:val="0"/>
        </w:rPr>
      </w:pPr>
    </w:p>
    <w:p>
      <w:pPr>
        <w:spacing w:line="560" w:lineRule="exact"/>
        <w:rPr>
          <w:rFonts w:ascii="黑体" w:eastAsia="黑体"/>
          <w:kern w:val="0"/>
        </w:rPr>
      </w:pPr>
    </w:p>
    <w:p>
      <w:pPr>
        <w:spacing w:line="560" w:lineRule="exact"/>
        <w:rPr>
          <w:rFonts w:ascii="黑体" w:eastAsia="黑体"/>
          <w:kern w:val="0"/>
        </w:rPr>
      </w:pPr>
    </w:p>
    <w:p>
      <w:pPr>
        <w:spacing w:line="560" w:lineRule="exact"/>
        <w:rPr>
          <w:rFonts w:ascii="黑体" w:eastAsia="黑体"/>
          <w:kern w:val="0"/>
        </w:rPr>
      </w:pPr>
    </w:p>
    <w:p>
      <w:pPr>
        <w:spacing w:line="560" w:lineRule="exact"/>
        <w:rPr>
          <w:rFonts w:ascii="黑体" w:hAnsi="黑体" w:eastAsia="黑体" w:cs="黑体"/>
          <w:kern w:val="0"/>
          <w:sz w:val="28"/>
          <w:szCs w:val="28"/>
        </w:rPr>
      </w:pPr>
      <w:r>
        <w:rPr>
          <w:rFonts w:hint="eastAsia" w:ascii="黑体" w:hAnsi="黑体" w:eastAsia="黑体" w:cs="黑体"/>
          <w:kern w:val="0"/>
          <w:sz w:val="28"/>
          <w:szCs w:val="28"/>
        </w:rPr>
        <w:t>附件</w:t>
      </w:r>
      <w:r>
        <w:rPr>
          <w:rFonts w:ascii="黑体" w:hAnsi="黑体" w:eastAsia="黑体" w:cs="黑体"/>
          <w:kern w:val="0"/>
          <w:sz w:val="28"/>
          <w:szCs w:val="28"/>
        </w:rPr>
        <w:t>6</w:t>
      </w:r>
    </w:p>
    <w:p>
      <w:pPr>
        <w:spacing w:line="560" w:lineRule="exact"/>
        <w:jc w:val="center"/>
        <w:rPr>
          <w:rFonts w:ascii="黑体" w:hAnsi="黑体" w:eastAsia="黑体" w:cs="黑体"/>
          <w:spacing w:val="-20"/>
          <w:sz w:val="32"/>
          <w:szCs w:val="32"/>
        </w:rPr>
      </w:pPr>
      <w:r>
        <w:rPr>
          <w:rFonts w:hint="eastAsia" w:ascii="黑体" w:hAnsi="黑体" w:eastAsia="黑体" w:cs="黑体"/>
          <w:spacing w:val="-20"/>
          <w:sz w:val="32"/>
          <w:szCs w:val="32"/>
        </w:rPr>
        <w:t>交通运输等行业工程建设项目工伤保险变更登记表</w:t>
      </w:r>
    </w:p>
    <w:p>
      <w:pPr>
        <w:spacing w:line="560" w:lineRule="exact"/>
        <w:rPr>
          <w:rFonts w:ascii="仿宋_GB2312"/>
          <w:sz w:val="24"/>
        </w:rPr>
      </w:pPr>
      <w:r>
        <w:rPr>
          <w:rFonts w:hint="eastAsia" w:ascii="仿宋_GB2312"/>
          <w:sz w:val="24"/>
        </w:rPr>
        <w:t>填表单位（盖章）</w:t>
      </w:r>
      <w:r>
        <w:rPr>
          <w:rFonts w:ascii="仿宋_GB2312"/>
          <w:sz w:val="24"/>
        </w:rPr>
        <w:t xml:space="preserve">                              </w:t>
      </w:r>
      <w:r>
        <w:rPr>
          <w:rFonts w:hint="eastAsia" w:ascii="仿宋_GB2312"/>
          <w:sz w:val="24"/>
        </w:rPr>
        <w:t>填表日期：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p>
      <w:pPr>
        <w:spacing w:line="360" w:lineRule="exact"/>
        <w:rPr>
          <w:rFonts w:ascii="黑体" w:eastAsia="黑体"/>
          <w:sz w:val="24"/>
        </w:rPr>
      </w:pPr>
      <w:r>
        <w:rPr>
          <w:rFonts w:hint="eastAsia" w:ascii="黑体" w:eastAsia="黑体"/>
          <w:sz w:val="24"/>
        </w:rPr>
        <w:t>一、参保单位情况</w:t>
      </w:r>
    </w:p>
    <w:tbl>
      <w:tblPr>
        <w:tblStyle w:val="7"/>
        <w:tblW w:w="884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713"/>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648" w:type="dxa"/>
            <w:vAlign w:val="center"/>
          </w:tcPr>
          <w:p>
            <w:pPr>
              <w:spacing w:line="360" w:lineRule="exact"/>
              <w:jc w:val="center"/>
              <w:rPr>
                <w:rFonts w:ascii="仿宋_GB2312"/>
                <w:sz w:val="24"/>
              </w:rPr>
            </w:pPr>
          </w:p>
        </w:tc>
        <w:tc>
          <w:tcPr>
            <w:tcW w:w="2713" w:type="dxa"/>
            <w:vAlign w:val="center"/>
          </w:tcPr>
          <w:p>
            <w:pPr>
              <w:spacing w:line="360" w:lineRule="exact"/>
              <w:jc w:val="center"/>
              <w:rPr>
                <w:rFonts w:ascii="仿宋_GB2312"/>
                <w:sz w:val="24"/>
              </w:rPr>
            </w:pPr>
            <w:r>
              <w:rPr>
                <w:rFonts w:hint="eastAsia" w:ascii="仿宋_GB2312"/>
                <w:sz w:val="24"/>
              </w:rPr>
              <w:t>原登记事项</w:t>
            </w:r>
          </w:p>
        </w:tc>
        <w:tc>
          <w:tcPr>
            <w:tcW w:w="3487" w:type="dxa"/>
            <w:vAlign w:val="center"/>
          </w:tcPr>
          <w:p>
            <w:pPr>
              <w:spacing w:line="360" w:lineRule="exact"/>
              <w:jc w:val="center"/>
              <w:rPr>
                <w:rFonts w:ascii="仿宋_GB2312"/>
                <w:sz w:val="24"/>
              </w:rPr>
            </w:pPr>
            <w:r>
              <w:rPr>
                <w:rFonts w:hint="eastAsia" w:ascii="仿宋_GB2312"/>
                <w:sz w:val="24"/>
              </w:rPr>
              <w:t>变更后事项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总承包单位名称</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单位负责人</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通讯地址</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bl>
    <w:p>
      <w:pPr>
        <w:spacing w:line="600" w:lineRule="exact"/>
        <w:rPr>
          <w:rFonts w:ascii="仿宋_GB2312"/>
          <w:sz w:val="24"/>
        </w:rPr>
      </w:pPr>
      <w:r>
        <w:rPr>
          <w:rFonts w:hint="eastAsia" w:ascii="黑体" w:eastAsia="黑体"/>
          <w:sz w:val="24"/>
        </w:rPr>
        <w:t>二、参保项目情况</w:t>
      </w:r>
    </w:p>
    <w:tbl>
      <w:tblPr>
        <w:tblStyle w:val="7"/>
        <w:tblW w:w="884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713"/>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648" w:type="dxa"/>
            <w:vAlign w:val="center"/>
          </w:tcPr>
          <w:p>
            <w:pPr>
              <w:spacing w:line="360" w:lineRule="exact"/>
              <w:jc w:val="center"/>
              <w:rPr>
                <w:rFonts w:ascii="仿宋_GB2312"/>
                <w:sz w:val="24"/>
              </w:rPr>
            </w:pPr>
          </w:p>
        </w:tc>
        <w:tc>
          <w:tcPr>
            <w:tcW w:w="2713" w:type="dxa"/>
            <w:vAlign w:val="center"/>
          </w:tcPr>
          <w:p>
            <w:pPr>
              <w:spacing w:line="360" w:lineRule="exact"/>
              <w:jc w:val="center"/>
              <w:rPr>
                <w:rFonts w:ascii="仿宋_GB2312"/>
                <w:sz w:val="24"/>
              </w:rPr>
            </w:pPr>
            <w:r>
              <w:rPr>
                <w:rFonts w:hint="eastAsia" w:ascii="仿宋_GB2312"/>
                <w:sz w:val="24"/>
              </w:rPr>
              <w:t>原登记事项</w:t>
            </w:r>
          </w:p>
        </w:tc>
        <w:tc>
          <w:tcPr>
            <w:tcW w:w="3487" w:type="dxa"/>
            <w:vAlign w:val="center"/>
          </w:tcPr>
          <w:p>
            <w:pPr>
              <w:spacing w:line="360" w:lineRule="exact"/>
              <w:jc w:val="center"/>
              <w:rPr>
                <w:rFonts w:ascii="仿宋_GB2312"/>
                <w:sz w:val="24"/>
              </w:rPr>
            </w:pPr>
            <w:r>
              <w:rPr>
                <w:rFonts w:hint="eastAsia" w:ascii="仿宋_GB2312"/>
                <w:sz w:val="24"/>
              </w:rPr>
              <w:t>变更后事项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参保项目名称</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项目经理</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经办人</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经办人电话</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参保项目合同金额</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参保项目缴费费率</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8" w:type="dxa"/>
            <w:vAlign w:val="center"/>
          </w:tcPr>
          <w:p>
            <w:pPr>
              <w:spacing w:line="360" w:lineRule="exact"/>
              <w:jc w:val="center"/>
              <w:rPr>
                <w:rFonts w:ascii="仿宋_GB2312"/>
                <w:sz w:val="24"/>
              </w:rPr>
            </w:pPr>
            <w:r>
              <w:rPr>
                <w:rFonts w:hint="eastAsia" w:ascii="仿宋_GB2312"/>
                <w:sz w:val="24"/>
              </w:rPr>
              <w:t>竣工日期</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bl>
    <w:p>
      <w:pPr>
        <w:spacing w:line="360" w:lineRule="exact"/>
        <w:rPr>
          <w:rFonts w:ascii="仿宋_GB2312"/>
          <w:sz w:val="24"/>
        </w:rPr>
      </w:pPr>
      <w:r>
        <w:rPr>
          <w:rFonts w:hint="eastAsia" w:ascii="黑体" w:eastAsia="黑体"/>
          <w:sz w:val="24"/>
        </w:rPr>
        <w:t>三、建设单位情况</w:t>
      </w:r>
    </w:p>
    <w:tbl>
      <w:tblPr>
        <w:tblStyle w:val="7"/>
        <w:tblW w:w="884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713"/>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vAlign w:val="center"/>
          </w:tcPr>
          <w:p>
            <w:pPr>
              <w:spacing w:line="360" w:lineRule="exact"/>
              <w:jc w:val="center"/>
              <w:rPr>
                <w:rFonts w:ascii="仿宋_GB2312"/>
                <w:sz w:val="24"/>
              </w:rPr>
            </w:pPr>
          </w:p>
        </w:tc>
        <w:tc>
          <w:tcPr>
            <w:tcW w:w="2713" w:type="dxa"/>
            <w:vAlign w:val="center"/>
          </w:tcPr>
          <w:p>
            <w:pPr>
              <w:spacing w:line="360" w:lineRule="exact"/>
              <w:jc w:val="center"/>
              <w:rPr>
                <w:rFonts w:ascii="仿宋_GB2312"/>
                <w:sz w:val="24"/>
              </w:rPr>
            </w:pPr>
            <w:r>
              <w:rPr>
                <w:rFonts w:hint="eastAsia" w:ascii="仿宋_GB2312"/>
                <w:sz w:val="24"/>
              </w:rPr>
              <w:t>原登记事项</w:t>
            </w:r>
          </w:p>
        </w:tc>
        <w:tc>
          <w:tcPr>
            <w:tcW w:w="3487" w:type="dxa"/>
            <w:vAlign w:val="center"/>
          </w:tcPr>
          <w:p>
            <w:pPr>
              <w:spacing w:line="360" w:lineRule="exact"/>
              <w:jc w:val="center"/>
              <w:rPr>
                <w:rFonts w:ascii="仿宋_GB2312"/>
                <w:sz w:val="24"/>
              </w:rPr>
            </w:pPr>
            <w:r>
              <w:rPr>
                <w:rFonts w:hint="eastAsia" w:ascii="仿宋_GB2312"/>
                <w:sz w:val="24"/>
              </w:rPr>
              <w:t>变更后事项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48" w:type="dxa"/>
            <w:vAlign w:val="center"/>
          </w:tcPr>
          <w:p>
            <w:pPr>
              <w:spacing w:line="360" w:lineRule="exact"/>
              <w:jc w:val="center"/>
              <w:rPr>
                <w:rFonts w:ascii="仿宋_GB2312"/>
                <w:sz w:val="24"/>
              </w:rPr>
            </w:pPr>
            <w:r>
              <w:rPr>
                <w:rFonts w:hint="eastAsia" w:ascii="仿宋_GB2312"/>
                <w:sz w:val="24"/>
              </w:rPr>
              <w:t>建设单位名称</w:t>
            </w:r>
          </w:p>
        </w:tc>
        <w:tc>
          <w:tcPr>
            <w:tcW w:w="2713" w:type="dxa"/>
            <w:vAlign w:val="center"/>
          </w:tcPr>
          <w:p>
            <w:pPr>
              <w:spacing w:line="360" w:lineRule="exact"/>
              <w:jc w:val="center"/>
              <w:rPr>
                <w:rFonts w:ascii="仿宋_GB2312"/>
                <w:sz w:val="24"/>
              </w:rPr>
            </w:pPr>
          </w:p>
        </w:tc>
        <w:tc>
          <w:tcPr>
            <w:tcW w:w="3487" w:type="dxa"/>
            <w:vAlign w:val="center"/>
          </w:tcPr>
          <w:p>
            <w:pPr>
              <w:spacing w:line="360" w:lineRule="exact"/>
              <w:jc w:val="center"/>
              <w:rPr>
                <w:rFonts w:ascii="仿宋_GB2312"/>
                <w:sz w:val="24"/>
              </w:rPr>
            </w:pPr>
          </w:p>
        </w:tc>
      </w:tr>
    </w:tbl>
    <w:p>
      <w:pPr>
        <w:spacing w:line="360" w:lineRule="exact"/>
        <w:rPr>
          <w:rFonts w:ascii="仿宋_GB2312"/>
          <w:sz w:val="24"/>
        </w:rPr>
      </w:pPr>
    </w:p>
    <w:tbl>
      <w:tblPr>
        <w:tblStyle w:val="7"/>
        <w:tblW w:w="884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63" w:type="dxa"/>
            <w:vAlign w:val="center"/>
          </w:tcPr>
          <w:p>
            <w:pPr>
              <w:spacing w:line="360" w:lineRule="exact"/>
              <w:jc w:val="center"/>
              <w:rPr>
                <w:rFonts w:ascii="仿宋_GB2312"/>
                <w:sz w:val="24"/>
              </w:rPr>
            </w:pPr>
            <w:r>
              <w:rPr>
                <w:rFonts w:hint="eastAsia" w:ascii="仿宋_GB2312"/>
                <w:sz w:val="24"/>
              </w:rPr>
              <w:t>备注</w:t>
            </w:r>
          </w:p>
        </w:tc>
        <w:tc>
          <w:tcPr>
            <w:tcW w:w="7685" w:type="dxa"/>
            <w:vAlign w:val="center"/>
          </w:tcPr>
          <w:p>
            <w:pPr>
              <w:spacing w:line="3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63" w:type="dxa"/>
            <w:vAlign w:val="center"/>
          </w:tcPr>
          <w:p>
            <w:pPr>
              <w:spacing w:line="360" w:lineRule="exact"/>
              <w:jc w:val="center"/>
              <w:rPr>
                <w:rFonts w:ascii="仿宋_GB2312"/>
                <w:sz w:val="24"/>
              </w:rPr>
            </w:pPr>
            <w:r>
              <w:rPr>
                <w:rFonts w:hint="eastAsia" w:ascii="仿宋_GB2312"/>
                <w:sz w:val="24"/>
              </w:rPr>
              <w:t>社会保险经办机构审核意见</w:t>
            </w:r>
          </w:p>
        </w:tc>
        <w:tc>
          <w:tcPr>
            <w:tcW w:w="7685" w:type="dxa"/>
          </w:tcPr>
          <w:p>
            <w:pPr>
              <w:spacing w:line="360" w:lineRule="exact"/>
              <w:rPr>
                <w:rFonts w:ascii="仿宋_GB2312"/>
                <w:sz w:val="24"/>
              </w:rPr>
            </w:pPr>
          </w:p>
          <w:p>
            <w:pPr>
              <w:spacing w:line="360" w:lineRule="exact"/>
              <w:ind w:firstLine="240" w:firstLineChars="100"/>
              <w:rPr>
                <w:rFonts w:ascii="仿宋_GB2312"/>
                <w:sz w:val="24"/>
              </w:rPr>
            </w:pPr>
            <w:r>
              <w:rPr>
                <w:rFonts w:hint="eastAsia" w:ascii="仿宋_GB2312"/>
                <w:sz w:val="24"/>
              </w:rPr>
              <w:t>经办人（章）</w:t>
            </w:r>
            <w:r>
              <w:rPr>
                <w:rFonts w:ascii="仿宋_GB2312"/>
                <w:sz w:val="24"/>
              </w:rPr>
              <w:t xml:space="preserve">         </w:t>
            </w:r>
            <w:r>
              <w:rPr>
                <w:rFonts w:hint="eastAsia" w:ascii="仿宋_GB2312"/>
                <w:sz w:val="24"/>
              </w:rPr>
              <w:t>负责人（章）</w:t>
            </w:r>
            <w:r>
              <w:rPr>
                <w:rFonts w:ascii="仿宋_GB2312"/>
                <w:sz w:val="24"/>
              </w:rPr>
              <w:t xml:space="preserve">         </w:t>
            </w:r>
            <w:r>
              <w:rPr>
                <w:rFonts w:hint="eastAsia" w:ascii="仿宋_GB2312"/>
                <w:sz w:val="24"/>
              </w:rPr>
              <w:t>社保经办机构（章）</w:t>
            </w:r>
          </w:p>
          <w:p>
            <w:pPr>
              <w:spacing w:line="360" w:lineRule="exact"/>
              <w:ind w:firstLine="240" w:firstLineChars="100"/>
              <w:rPr>
                <w:rFonts w:ascii="仿宋_GB2312"/>
                <w:sz w:val="24"/>
              </w:rPr>
            </w:pPr>
            <w:r>
              <w:rPr>
                <w:rFonts w:hint="eastAsia" w:ascii="仿宋_GB2312"/>
                <w:sz w:val="24"/>
              </w:rPr>
              <w:t>年</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r>
    </w:tbl>
    <w:p>
      <w:pPr>
        <w:spacing w:line="320" w:lineRule="exact"/>
        <w:ind w:firstLine="480" w:firstLineChars="200"/>
        <w:rPr>
          <w:rFonts w:ascii="仿宋_GB2312"/>
          <w:sz w:val="24"/>
        </w:rPr>
      </w:pPr>
      <w:r>
        <w:rPr>
          <w:rFonts w:ascii="仿宋_GB2312"/>
          <w:sz w:val="24"/>
        </w:rPr>
        <w:t>1</w:t>
      </w:r>
      <w:r>
        <w:rPr>
          <w:rFonts w:hint="eastAsia" w:ascii="仿宋_GB2312"/>
          <w:sz w:val="24"/>
        </w:rPr>
        <w:t>．原登记事项栏按《建设项目工伤保险参保登记表》相关栏填写；变更事项栏，</w:t>
      </w:r>
    </w:p>
    <w:p>
      <w:pPr>
        <w:spacing w:line="320" w:lineRule="exact"/>
        <w:ind w:firstLine="840" w:firstLineChars="350"/>
        <w:rPr>
          <w:rFonts w:ascii="仿宋_GB2312"/>
          <w:sz w:val="24"/>
        </w:rPr>
      </w:pPr>
      <w:r>
        <w:rPr>
          <w:rFonts w:hint="eastAsia" w:ascii="仿宋_GB2312"/>
          <w:sz w:val="24"/>
        </w:rPr>
        <w:t>有变更的填写，没有变更的划横线。</w:t>
      </w:r>
    </w:p>
    <w:p>
      <w:pPr>
        <w:spacing w:line="320" w:lineRule="exact"/>
        <w:ind w:firstLine="480" w:firstLineChars="200"/>
        <w:rPr>
          <w:rFonts w:ascii="仿宋_GB2312"/>
          <w:sz w:val="24"/>
        </w:rPr>
      </w:pPr>
      <w:r>
        <w:rPr>
          <w:rFonts w:ascii="仿宋_GB2312"/>
          <w:sz w:val="24"/>
        </w:rPr>
        <w:t>2</w:t>
      </w:r>
      <w:r>
        <w:rPr>
          <w:rFonts w:hint="eastAsia" w:ascii="仿宋_GB2312"/>
          <w:sz w:val="24"/>
        </w:rPr>
        <w:t>．办理变更手续时，随带相关证件原件及提供证件复印件一份（复印件加盖公章）。</w:t>
      </w:r>
    </w:p>
    <w:p>
      <w:pPr>
        <w:spacing w:line="320" w:lineRule="exact"/>
        <w:ind w:firstLine="480" w:firstLineChars="200"/>
        <w:rPr>
          <w:rFonts w:ascii="仿宋_GB2312"/>
          <w:sz w:val="24"/>
        </w:rPr>
      </w:pPr>
      <w:r>
        <w:rPr>
          <w:rFonts w:ascii="仿宋_GB2312"/>
          <w:sz w:val="24"/>
        </w:rPr>
        <w:t>3</w:t>
      </w:r>
      <w:r>
        <w:rPr>
          <w:rFonts w:hint="eastAsia" w:ascii="仿宋_GB2312"/>
          <w:sz w:val="24"/>
        </w:rPr>
        <w:t>．本表一式二份，社保经办机构、参保单位各执一份。</w:t>
      </w: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spacing w:line="560" w:lineRule="exact"/>
        <w:ind w:firstLine="210" w:firstLineChars="100"/>
        <w:rPr>
          <w:rFonts w:ascii="仿宋_GB2312" w:hAnsi="仿宋_GB2312" w:eastAsia="仿宋_GB2312" w:cs="仿宋_GB2312"/>
          <w:sz w:val="28"/>
          <w:szCs w:val="28"/>
        </w:rPr>
      </w:pPr>
      <w:r>
        <w:pict>
          <v:line id="Line 7" o:spid="_x0000_s1029" o:spt="20" style="position:absolute;left:0pt;margin-left:0pt;margin-top:33pt;height:0.05pt;width:422.75pt;z-index:251659264;mso-width-relative:page;mso-height-relative:page;" coordsize="21600,21600">
            <v:path arrowok="t"/>
            <v:fill focussize="0,0"/>
            <v:stroke/>
            <v:imagedata o:title=""/>
            <o:lock v:ext="edit"/>
          </v:line>
        </w:pict>
      </w:r>
      <w:r>
        <w:pict>
          <v:line id="Line 6" o:spid="_x0000_s1030" o:spt="20" style="position:absolute;left:0pt;margin-left:0pt;margin-top:0pt;height:0.75pt;width:422.1pt;z-index:251659264;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lang w:val="zh-CN"/>
        </w:rPr>
        <w:t>南昌市人力资源和社会保障局办公室</w:t>
      </w:r>
      <w:r>
        <w:rPr>
          <w:rFonts w:ascii="仿宋_GB2312" w:hAnsi="仿宋_GB2312" w:eastAsia="仿宋_GB2312" w:cs="仿宋_GB2312"/>
          <w:sz w:val="28"/>
          <w:szCs w:val="28"/>
          <w:lang w:val="zh-CN"/>
        </w:rPr>
        <w:t xml:space="preserve">      2018</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zh-CN"/>
        </w:rPr>
        <w:t>月6日印发</w:t>
      </w:r>
    </w:p>
    <w:sectPr>
      <w:footerReference r:id="rId3" w:type="default"/>
      <w:footerReference r:id="rId4" w:type="even"/>
      <w:pgSz w:w="11906" w:h="16838"/>
      <w:pgMar w:top="2098" w:right="1531" w:bottom="1984" w:left="153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5"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4"/>
                  <w:rPr>
                    <w:rStyle w:val="10"/>
                    <w:rFonts w:hint="eastAsia" w:ascii="宋体" w:hAnsi="宋体" w:eastAsia="宋体" w:cs="宋体"/>
                    <w:sz w:val="28"/>
                    <w:szCs w:val="28"/>
                  </w:rPr>
                </w:pP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- 23 -</w:t>
                </w:r>
                <w:r>
                  <w:rPr>
                    <w:rStyle w:val="10"/>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JkZjBjMDQ5YWNlNjY2MmJmOTNiZjY4OTNlYzkwZTMifQ=="/>
  </w:docVars>
  <w:rsids>
    <w:rsidRoot w:val="00C1056A"/>
    <w:rsid w:val="00022433"/>
    <w:rsid w:val="000226A0"/>
    <w:rsid w:val="00030FF0"/>
    <w:rsid w:val="00044A3C"/>
    <w:rsid w:val="00045FCB"/>
    <w:rsid w:val="00050FD6"/>
    <w:rsid w:val="00054325"/>
    <w:rsid w:val="00074561"/>
    <w:rsid w:val="000810AF"/>
    <w:rsid w:val="00094B5B"/>
    <w:rsid w:val="000C1EEF"/>
    <w:rsid w:val="000D0C02"/>
    <w:rsid w:val="000D39A1"/>
    <w:rsid w:val="000D7D66"/>
    <w:rsid w:val="000E53E7"/>
    <w:rsid w:val="000F6BF2"/>
    <w:rsid w:val="00101D7B"/>
    <w:rsid w:val="00107FA1"/>
    <w:rsid w:val="00113D36"/>
    <w:rsid w:val="00115A01"/>
    <w:rsid w:val="00120718"/>
    <w:rsid w:val="001263B4"/>
    <w:rsid w:val="001349DE"/>
    <w:rsid w:val="0014544A"/>
    <w:rsid w:val="00163BB9"/>
    <w:rsid w:val="001B3CF0"/>
    <w:rsid w:val="001B410C"/>
    <w:rsid w:val="001C3465"/>
    <w:rsid w:val="001C7206"/>
    <w:rsid w:val="001C7FAD"/>
    <w:rsid w:val="001D6A6B"/>
    <w:rsid w:val="001D6BFD"/>
    <w:rsid w:val="001E2531"/>
    <w:rsid w:val="001F5A4E"/>
    <w:rsid w:val="002240F8"/>
    <w:rsid w:val="0022564E"/>
    <w:rsid w:val="00243094"/>
    <w:rsid w:val="0026004C"/>
    <w:rsid w:val="002A1599"/>
    <w:rsid w:val="002B0BE5"/>
    <w:rsid w:val="002C0738"/>
    <w:rsid w:val="002D243C"/>
    <w:rsid w:val="002D2A0C"/>
    <w:rsid w:val="002D37B7"/>
    <w:rsid w:val="002F21A1"/>
    <w:rsid w:val="002F35A0"/>
    <w:rsid w:val="00310268"/>
    <w:rsid w:val="00310DFF"/>
    <w:rsid w:val="0034322F"/>
    <w:rsid w:val="00354576"/>
    <w:rsid w:val="00355861"/>
    <w:rsid w:val="00360BA5"/>
    <w:rsid w:val="003722DF"/>
    <w:rsid w:val="00376432"/>
    <w:rsid w:val="0037764E"/>
    <w:rsid w:val="003879BF"/>
    <w:rsid w:val="003A4732"/>
    <w:rsid w:val="003D7F43"/>
    <w:rsid w:val="003E0BAF"/>
    <w:rsid w:val="003E1A7F"/>
    <w:rsid w:val="003E7E51"/>
    <w:rsid w:val="003F0A79"/>
    <w:rsid w:val="00400F95"/>
    <w:rsid w:val="0040742D"/>
    <w:rsid w:val="004438E5"/>
    <w:rsid w:val="00444E33"/>
    <w:rsid w:val="00450A40"/>
    <w:rsid w:val="0046385B"/>
    <w:rsid w:val="0047509B"/>
    <w:rsid w:val="0048351F"/>
    <w:rsid w:val="00484F05"/>
    <w:rsid w:val="004A52F0"/>
    <w:rsid w:val="004A74A7"/>
    <w:rsid w:val="004D0C9C"/>
    <w:rsid w:val="004E0AE9"/>
    <w:rsid w:val="00512B3F"/>
    <w:rsid w:val="00522E52"/>
    <w:rsid w:val="00535717"/>
    <w:rsid w:val="00553BD8"/>
    <w:rsid w:val="00554E9F"/>
    <w:rsid w:val="00564E0F"/>
    <w:rsid w:val="00582BA0"/>
    <w:rsid w:val="005B0FA6"/>
    <w:rsid w:val="005C2CCC"/>
    <w:rsid w:val="005E1A7D"/>
    <w:rsid w:val="005F0A3F"/>
    <w:rsid w:val="005F1912"/>
    <w:rsid w:val="005F65E0"/>
    <w:rsid w:val="005F7473"/>
    <w:rsid w:val="00606B60"/>
    <w:rsid w:val="00616736"/>
    <w:rsid w:val="00621642"/>
    <w:rsid w:val="00626FF3"/>
    <w:rsid w:val="00630CF5"/>
    <w:rsid w:val="00645620"/>
    <w:rsid w:val="00664EC3"/>
    <w:rsid w:val="006760FE"/>
    <w:rsid w:val="00684FAF"/>
    <w:rsid w:val="00687220"/>
    <w:rsid w:val="006E3E5A"/>
    <w:rsid w:val="006E5CB4"/>
    <w:rsid w:val="007070AF"/>
    <w:rsid w:val="00713FF0"/>
    <w:rsid w:val="00721CDA"/>
    <w:rsid w:val="00723A5A"/>
    <w:rsid w:val="00724599"/>
    <w:rsid w:val="00724DC0"/>
    <w:rsid w:val="007461D3"/>
    <w:rsid w:val="007526B6"/>
    <w:rsid w:val="007563D3"/>
    <w:rsid w:val="007625EA"/>
    <w:rsid w:val="007A657E"/>
    <w:rsid w:val="007A6A21"/>
    <w:rsid w:val="007B1A08"/>
    <w:rsid w:val="007F060A"/>
    <w:rsid w:val="00804EB3"/>
    <w:rsid w:val="008404F9"/>
    <w:rsid w:val="008418DF"/>
    <w:rsid w:val="00854296"/>
    <w:rsid w:val="00865490"/>
    <w:rsid w:val="0087180B"/>
    <w:rsid w:val="00877B76"/>
    <w:rsid w:val="00894F9C"/>
    <w:rsid w:val="008A0E44"/>
    <w:rsid w:val="008B318A"/>
    <w:rsid w:val="008B6244"/>
    <w:rsid w:val="008C2772"/>
    <w:rsid w:val="008C2DB4"/>
    <w:rsid w:val="008C4049"/>
    <w:rsid w:val="008D5E9B"/>
    <w:rsid w:val="008E72F9"/>
    <w:rsid w:val="008F02B8"/>
    <w:rsid w:val="008F3774"/>
    <w:rsid w:val="008F6A95"/>
    <w:rsid w:val="0091222B"/>
    <w:rsid w:val="009171C9"/>
    <w:rsid w:val="00920968"/>
    <w:rsid w:val="00923FFD"/>
    <w:rsid w:val="0092723E"/>
    <w:rsid w:val="00936F6D"/>
    <w:rsid w:val="00940370"/>
    <w:rsid w:val="00950877"/>
    <w:rsid w:val="00967427"/>
    <w:rsid w:val="0098292C"/>
    <w:rsid w:val="009949F1"/>
    <w:rsid w:val="009A285C"/>
    <w:rsid w:val="009A3208"/>
    <w:rsid w:val="009A74DB"/>
    <w:rsid w:val="009B7CB7"/>
    <w:rsid w:val="009C7632"/>
    <w:rsid w:val="009F1965"/>
    <w:rsid w:val="009F3DF1"/>
    <w:rsid w:val="009F695E"/>
    <w:rsid w:val="009F7FBC"/>
    <w:rsid w:val="00A151AE"/>
    <w:rsid w:val="00A21B18"/>
    <w:rsid w:val="00A378F1"/>
    <w:rsid w:val="00A5461B"/>
    <w:rsid w:val="00A75E29"/>
    <w:rsid w:val="00A8287D"/>
    <w:rsid w:val="00A84C62"/>
    <w:rsid w:val="00A932DB"/>
    <w:rsid w:val="00AA3CDE"/>
    <w:rsid w:val="00AB5292"/>
    <w:rsid w:val="00AB60BF"/>
    <w:rsid w:val="00AB7254"/>
    <w:rsid w:val="00AB764F"/>
    <w:rsid w:val="00AC56BA"/>
    <w:rsid w:val="00AD06F0"/>
    <w:rsid w:val="00AD5873"/>
    <w:rsid w:val="00B02C23"/>
    <w:rsid w:val="00B03F79"/>
    <w:rsid w:val="00B1627A"/>
    <w:rsid w:val="00B219B4"/>
    <w:rsid w:val="00B27039"/>
    <w:rsid w:val="00B306DA"/>
    <w:rsid w:val="00B342A4"/>
    <w:rsid w:val="00B3687C"/>
    <w:rsid w:val="00B459A6"/>
    <w:rsid w:val="00B81067"/>
    <w:rsid w:val="00B841F6"/>
    <w:rsid w:val="00B94AB8"/>
    <w:rsid w:val="00BA11F7"/>
    <w:rsid w:val="00C016EB"/>
    <w:rsid w:val="00C1056A"/>
    <w:rsid w:val="00C44FEF"/>
    <w:rsid w:val="00C4561E"/>
    <w:rsid w:val="00C4779D"/>
    <w:rsid w:val="00C516DC"/>
    <w:rsid w:val="00C64C4A"/>
    <w:rsid w:val="00C66B98"/>
    <w:rsid w:val="00C85C78"/>
    <w:rsid w:val="00C868C4"/>
    <w:rsid w:val="00C868FC"/>
    <w:rsid w:val="00C921C9"/>
    <w:rsid w:val="00C97738"/>
    <w:rsid w:val="00CA0FF7"/>
    <w:rsid w:val="00CA7200"/>
    <w:rsid w:val="00CA7C46"/>
    <w:rsid w:val="00CB57B6"/>
    <w:rsid w:val="00CE472A"/>
    <w:rsid w:val="00CF1681"/>
    <w:rsid w:val="00CF2461"/>
    <w:rsid w:val="00D02D9C"/>
    <w:rsid w:val="00D03E74"/>
    <w:rsid w:val="00D04287"/>
    <w:rsid w:val="00D0751F"/>
    <w:rsid w:val="00D352CB"/>
    <w:rsid w:val="00D35306"/>
    <w:rsid w:val="00D36230"/>
    <w:rsid w:val="00D40A22"/>
    <w:rsid w:val="00D55CC3"/>
    <w:rsid w:val="00D60562"/>
    <w:rsid w:val="00D64355"/>
    <w:rsid w:val="00D84B54"/>
    <w:rsid w:val="00D876F3"/>
    <w:rsid w:val="00D94C3A"/>
    <w:rsid w:val="00DA22B5"/>
    <w:rsid w:val="00DC2D89"/>
    <w:rsid w:val="00DE724A"/>
    <w:rsid w:val="00E03C28"/>
    <w:rsid w:val="00E306E7"/>
    <w:rsid w:val="00E3362F"/>
    <w:rsid w:val="00E34049"/>
    <w:rsid w:val="00E512DA"/>
    <w:rsid w:val="00E6318A"/>
    <w:rsid w:val="00E65B67"/>
    <w:rsid w:val="00E6745F"/>
    <w:rsid w:val="00E80D27"/>
    <w:rsid w:val="00E85CED"/>
    <w:rsid w:val="00E96589"/>
    <w:rsid w:val="00E974DC"/>
    <w:rsid w:val="00EB35EB"/>
    <w:rsid w:val="00EC1861"/>
    <w:rsid w:val="00EC2737"/>
    <w:rsid w:val="00EC55A9"/>
    <w:rsid w:val="00ED395F"/>
    <w:rsid w:val="00ED6604"/>
    <w:rsid w:val="00EF0DFE"/>
    <w:rsid w:val="00F04CF8"/>
    <w:rsid w:val="00F05122"/>
    <w:rsid w:val="00F11105"/>
    <w:rsid w:val="00F31298"/>
    <w:rsid w:val="00F51811"/>
    <w:rsid w:val="00F668F0"/>
    <w:rsid w:val="00F752E4"/>
    <w:rsid w:val="00F84B2F"/>
    <w:rsid w:val="00F91A35"/>
    <w:rsid w:val="00F94903"/>
    <w:rsid w:val="00F949C1"/>
    <w:rsid w:val="00FA4EA2"/>
    <w:rsid w:val="00FD3C83"/>
    <w:rsid w:val="00FE3612"/>
    <w:rsid w:val="00FE42DF"/>
    <w:rsid w:val="04E05BF5"/>
    <w:rsid w:val="072F07D8"/>
    <w:rsid w:val="0857273B"/>
    <w:rsid w:val="09BB31BB"/>
    <w:rsid w:val="0ACF54FC"/>
    <w:rsid w:val="0CE62ECE"/>
    <w:rsid w:val="0DF21D48"/>
    <w:rsid w:val="0F1C4BC2"/>
    <w:rsid w:val="105A7962"/>
    <w:rsid w:val="13D12D98"/>
    <w:rsid w:val="1A223FEE"/>
    <w:rsid w:val="20A0215A"/>
    <w:rsid w:val="26B36F0D"/>
    <w:rsid w:val="275A5D48"/>
    <w:rsid w:val="297046C5"/>
    <w:rsid w:val="2A2C0152"/>
    <w:rsid w:val="2AA935E5"/>
    <w:rsid w:val="339F477F"/>
    <w:rsid w:val="33FD4934"/>
    <w:rsid w:val="34AF5A75"/>
    <w:rsid w:val="37320753"/>
    <w:rsid w:val="37CA3313"/>
    <w:rsid w:val="38312977"/>
    <w:rsid w:val="38C2712E"/>
    <w:rsid w:val="39863EAC"/>
    <w:rsid w:val="3A9F2E3C"/>
    <w:rsid w:val="402356C6"/>
    <w:rsid w:val="433C3C64"/>
    <w:rsid w:val="498770F3"/>
    <w:rsid w:val="499A104E"/>
    <w:rsid w:val="4A702CEB"/>
    <w:rsid w:val="4CB01FE8"/>
    <w:rsid w:val="556C60B3"/>
    <w:rsid w:val="567835C3"/>
    <w:rsid w:val="5A0A51C8"/>
    <w:rsid w:val="5B6A0D42"/>
    <w:rsid w:val="5FA22EC0"/>
    <w:rsid w:val="5FF16D7C"/>
    <w:rsid w:val="64A24397"/>
    <w:rsid w:val="65A97358"/>
    <w:rsid w:val="66103D80"/>
    <w:rsid w:val="67111CA5"/>
    <w:rsid w:val="674525FC"/>
    <w:rsid w:val="681B7B88"/>
    <w:rsid w:val="693A6F93"/>
    <w:rsid w:val="6E98120B"/>
    <w:rsid w:val="73B1065D"/>
    <w:rsid w:val="78E34E07"/>
    <w:rsid w:val="7CEF1D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99"/>
    <w:pPr>
      <w:jc w:val="left"/>
    </w:pPr>
  </w:style>
  <w:style w:type="paragraph" w:styleId="3">
    <w:name w:val="Date"/>
    <w:basedOn w:val="1"/>
    <w:next w:val="1"/>
    <w:link w:val="13"/>
    <w:uiPriority w:val="99"/>
    <w:pPr>
      <w:ind w:left="100" w:leftChars="2500"/>
    </w:p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99"/>
    <w:pPr>
      <w:spacing w:before="100" w:beforeAutospacing="1" w:after="100" w:afterAutospacing="1"/>
      <w:jc w:val="left"/>
    </w:pPr>
    <w:rPr>
      <w:kern w:val="0"/>
      <w:sz w:val="24"/>
      <w:szCs w:val="20"/>
    </w:rPr>
  </w:style>
  <w:style w:type="table" w:styleId="8">
    <w:name w:val="Table Grid"/>
    <w:basedOn w:val="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99"/>
    <w:rPr>
      <w:rFonts w:cs="Times New Roman"/>
    </w:rPr>
  </w:style>
  <w:style w:type="character" w:styleId="11">
    <w:name w:val="Hyperlink"/>
    <w:basedOn w:val="9"/>
    <w:uiPriority w:val="99"/>
    <w:rPr>
      <w:rFonts w:cs="Times New Roman"/>
      <w:color w:val="0000FF"/>
      <w:u w:val="single"/>
    </w:rPr>
  </w:style>
  <w:style w:type="character" w:customStyle="1" w:styleId="12">
    <w:name w:val="批注文字 Char"/>
    <w:basedOn w:val="9"/>
    <w:link w:val="2"/>
    <w:semiHidden/>
    <w:locked/>
    <w:uiPriority w:val="99"/>
    <w:rPr>
      <w:rFonts w:cs="Times New Roman"/>
      <w:sz w:val="24"/>
      <w:szCs w:val="24"/>
    </w:rPr>
  </w:style>
  <w:style w:type="character" w:customStyle="1" w:styleId="13">
    <w:name w:val="日期 Char"/>
    <w:basedOn w:val="9"/>
    <w:link w:val="3"/>
    <w:locked/>
    <w:uiPriority w:val="99"/>
    <w:rPr>
      <w:rFonts w:cs="Times New Roman"/>
      <w:kern w:val="2"/>
      <w:sz w:val="24"/>
      <w:szCs w:val="24"/>
    </w:rPr>
  </w:style>
  <w:style w:type="character" w:customStyle="1" w:styleId="14">
    <w:name w:val="页脚 Char"/>
    <w:basedOn w:val="9"/>
    <w:link w:val="4"/>
    <w:semiHidden/>
    <w:locked/>
    <w:uiPriority w:val="99"/>
    <w:rPr>
      <w:rFonts w:cs="Times New Roman"/>
      <w:sz w:val="18"/>
      <w:szCs w:val="18"/>
    </w:rPr>
  </w:style>
  <w:style w:type="character" w:customStyle="1" w:styleId="15">
    <w:name w:val="页眉 Char"/>
    <w:basedOn w:val="9"/>
    <w:link w:val="5"/>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8D591-6381-4FA9-A7B4-6BA919B66AB6}">
  <ds:schemaRefs/>
</ds:datastoreItem>
</file>

<file path=docProps/app.xml><?xml version="1.0" encoding="utf-8"?>
<Properties xmlns="http://schemas.openxmlformats.org/officeDocument/2006/extended-properties" xmlns:vt="http://schemas.openxmlformats.org/officeDocument/2006/docPropsVTypes">
  <Template>Normal</Template>
  <Pages>23</Pages>
  <Words>1511</Words>
  <Characters>8619</Characters>
  <Lines>71</Lines>
  <Paragraphs>20</Paragraphs>
  <TotalTime>282</TotalTime>
  <ScaleCrop>false</ScaleCrop>
  <LinksUpToDate>false</LinksUpToDate>
  <CharactersWithSpaces>10110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2018-07-17T03:32:00Z</dcterms:created>
  <dc:creator>zmbb</dc:creator>
  <cp:lastModifiedBy>Administrator</cp:lastModifiedBy>
  <cp:lastPrinted>2018-07-19T00:49:00Z</cp:lastPrinted>
  <dcterms:modified xsi:type="dcterms:W3CDTF">2023-10-25T03:15:40Z</dcterms:modified>
  <dc:title>南昌市建筑业参加工伤保险实施办法</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AED723EED9FF4A5C866E24CCCF46E4A7_12</vt:lpwstr>
  </property>
</Properties>
</file>