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A8E17B">
      <w:pPr>
        <w:keepNext w:val="0"/>
        <w:keepLines w:val="0"/>
        <w:pageBreakBefore w:val="0"/>
        <w:widowControl w:val="0"/>
        <w:kinsoku/>
        <w:wordWrap/>
        <w:overflowPunct/>
        <w:topLinePunct w:val="0"/>
        <w:autoSpaceDE/>
        <w:autoSpaceDN/>
        <w:bidi w:val="0"/>
        <w:adjustRightInd/>
        <w:snapToGrid w:val="0"/>
        <w:spacing w:line="396" w:lineRule="atLeast"/>
        <w:ind w:firstLine="0" w:firstLineChars="0"/>
        <w:jc w:val="both"/>
        <w:textAlignment w:val="auto"/>
        <w:rPr>
          <w:rFonts w:hint="eastAsia" w:ascii="宋体" w:hAnsi="宋体" w:eastAsia="宋体" w:cs="宋体"/>
          <w:sz w:val="24"/>
          <w:szCs w:val="24"/>
          <w:u w:val="none"/>
          <w:lang w:eastAsia="zh-CN"/>
        </w:rPr>
      </w:pPr>
      <w:r>
        <w:rPr>
          <w:rFonts w:hint="eastAsia" w:ascii="宋体" w:hAnsi="宋体" w:eastAsia="宋体" w:cs="宋体"/>
          <w:sz w:val="24"/>
          <w:szCs w:val="24"/>
          <w:u w:val="none"/>
          <w:lang w:eastAsia="zh-CN"/>
        </w:rPr>
        <w:t>附件</w:t>
      </w:r>
      <w:bookmarkStart w:id="0" w:name="_GoBack"/>
      <w:bookmarkEnd w:id="0"/>
    </w:p>
    <w:p w14:paraId="4AFD27B1">
      <w:pPr>
        <w:keepNext w:val="0"/>
        <w:keepLines w:val="0"/>
        <w:pageBreakBefore w:val="0"/>
        <w:widowControl w:val="0"/>
        <w:kinsoku/>
        <w:wordWrap/>
        <w:overflowPunct/>
        <w:topLinePunct w:val="0"/>
        <w:autoSpaceDE/>
        <w:autoSpaceDN/>
        <w:bidi w:val="0"/>
        <w:adjustRightInd/>
        <w:snapToGrid w:val="0"/>
        <w:spacing w:after="158" w:afterLines="50" w:line="0" w:lineRule="atLeast"/>
        <w:ind w:firstLine="0" w:firstLineChars="0"/>
        <w:jc w:val="center"/>
        <w:textAlignment w:val="auto"/>
        <w:rPr>
          <w:rFonts w:hint="eastAsia" w:ascii="宋体" w:hAnsi="宋体" w:eastAsia="宋体" w:cs="宋体"/>
          <w:sz w:val="36"/>
          <w:szCs w:val="36"/>
          <w:u w:val="none"/>
          <w:lang w:eastAsia="zh-CN"/>
        </w:rPr>
      </w:pPr>
      <w:r>
        <w:rPr>
          <w:rFonts w:hint="eastAsia" w:ascii="宋体" w:hAnsi="宋体" w:eastAsia="宋体" w:cs="宋体"/>
          <w:sz w:val="36"/>
          <w:szCs w:val="36"/>
          <w:u w:val="none"/>
          <w:lang w:eastAsia="zh-CN"/>
        </w:rPr>
        <w:t>前海管理局支持港澳青年就业创业发展奖补申办清单</w:t>
      </w:r>
    </w:p>
    <w:tbl>
      <w:tblPr>
        <w:tblStyle w:val="5"/>
        <w:tblW w:w="4909"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472"/>
        <w:gridCol w:w="996"/>
        <w:gridCol w:w="1183"/>
        <w:gridCol w:w="1243"/>
        <w:gridCol w:w="4293"/>
        <w:gridCol w:w="3564"/>
        <w:gridCol w:w="1374"/>
      </w:tblGrid>
      <w:tr w14:paraId="714BC5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cantSplit/>
          <w:trHeight w:val="283" w:hRule="atLeast"/>
          <w:tblHeader/>
          <w:jc w:val="center"/>
        </w:trPr>
        <w:tc>
          <w:tcPr>
            <w:tcW w:w="472" w:type="dxa"/>
            <w:tcBorders>
              <w:tl2br w:val="nil"/>
              <w:tr2bl w:val="nil"/>
            </w:tcBorders>
            <w:noWrap w:val="0"/>
            <w:vAlign w:val="center"/>
          </w:tcPr>
          <w:p w14:paraId="31D7DF1C">
            <w:pPr>
              <w:keepNext w:val="0"/>
              <w:keepLines w:val="0"/>
              <w:pageBreakBefore w:val="0"/>
              <w:widowControl/>
              <w:suppressLineNumbers w:val="0"/>
              <w:kinsoku/>
              <w:wordWrap/>
              <w:overflowPunct/>
              <w:topLinePunct w:val="0"/>
              <w:autoSpaceDE/>
              <w:autoSpaceDN/>
              <w:bidi w:val="0"/>
              <w:adjustRightInd/>
              <w:snapToGrid w:val="0"/>
              <w:spacing w:before="17" w:beforeLines="5" w:after="17" w:afterLines="5" w:line="270" w:lineRule="exact"/>
              <w:ind w:left="-63" w:leftChars="-30" w:right="-63" w:rightChars="-30"/>
              <w:jc w:val="center"/>
              <w:textAlignment w:val="center"/>
              <w:rPr>
                <w:rFonts w:hint="eastAsia" w:ascii="黑体" w:hAnsi="黑体" w:eastAsia="黑体" w:cs="黑体"/>
                <w:b w:val="0"/>
                <w:bCs w:val="0"/>
                <w:i w:val="0"/>
                <w:iCs w:val="0"/>
                <w:color w:val="auto"/>
                <w:kern w:val="21"/>
                <w:sz w:val="18"/>
                <w:szCs w:val="18"/>
                <w:highlight w:val="none"/>
                <w:u w:val="none"/>
              </w:rPr>
            </w:pPr>
            <w:r>
              <w:rPr>
                <w:rFonts w:hint="eastAsia" w:ascii="黑体" w:hAnsi="黑体" w:eastAsia="黑体" w:cs="黑体"/>
                <w:b w:val="0"/>
                <w:bCs w:val="0"/>
                <w:i w:val="0"/>
                <w:iCs w:val="0"/>
                <w:color w:val="auto"/>
                <w:kern w:val="21"/>
                <w:sz w:val="18"/>
                <w:szCs w:val="18"/>
                <w:highlight w:val="none"/>
                <w:u w:val="none"/>
                <w:lang w:val="en-US" w:eastAsia="zh-CN" w:bidi="ar"/>
              </w:rPr>
              <w:t>序号</w:t>
            </w:r>
          </w:p>
        </w:tc>
        <w:tc>
          <w:tcPr>
            <w:tcW w:w="996" w:type="dxa"/>
            <w:tcBorders>
              <w:tl2br w:val="nil"/>
              <w:tr2bl w:val="nil"/>
            </w:tcBorders>
            <w:noWrap w:val="0"/>
            <w:vAlign w:val="center"/>
          </w:tcPr>
          <w:p w14:paraId="57776994">
            <w:pPr>
              <w:keepNext w:val="0"/>
              <w:keepLines w:val="0"/>
              <w:pageBreakBefore w:val="0"/>
              <w:widowControl/>
              <w:suppressLineNumbers w:val="0"/>
              <w:kinsoku/>
              <w:wordWrap/>
              <w:overflowPunct/>
              <w:topLinePunct w:val="0"/>
              <w:autoSpaceDE/>
              <w:autoSpaceDN/>
              <w:bidi w:val="0"/>
              <w:adjustRightInd/>
              <w:snapToGrid w:val="0"/>
              <w:spacing w:before="17" w:beforeLines="5" w:after="17" w:afterLines="5" w:line="270" w:lineRule="exact"/>
              <w:ind w:left="-63" w:leftChars="-30" w:right="-63" w:rightChars="-30"/>
              <w:jc w:val="center"/>
              <w:textAlignment w:val="center"/>
              <w:rPr>
                <w:rFonts w:hint="eastAsia" w:ascii="黑体" w:hAnsi="黑体" w:eastAsia="黑体" w:cs="黑体"/>
                <w:b w:val="0"/>
                <w:bCs w:val="0"/>
                <w:i w:val="0"/>
                <w:iCs w:val="0"/>
                <w:color w:val="auto"/>
                <w:kern w:val="21"/>
                <w:sz w:val="18"/>
                <w:szCs w:val="18"/>
                <w:highlight w:val="none"/>
                <w:u w:val="none"/>
              </w:rPr>
            </w:pPr>
            <w:r>
              <w:rPr>
                <w:rFonts w:hint="eastAsia" w:ascii="黑体" w:hAnsi="黑体" w:eastAsia="黑体" w:cs="黑体"/>
                <w:b w:val="0"/>
                <w:bCs w:val="0"/>
                <w:i w:val="0"/>
                <w:iCs w:val="0"/>
                <w:color w:val="auto"/>
                <w:kern w:val="21"/>
                <w:sz w:val="18"/>
                <w:szCs w:val="18"/>
                <w:highlight w:val="none"/>
                <w:u w:val="none"/>
                <w:lang w:val="en-US" w:eastAsia="zh-CN" w:bidi="ar"/>
              </w:rPr>
              <w:t>支持类型</w:t>
            </w:r>
          </w:p>
        </w:tc>
        <w:tc>
          <w:tcPr>
            <w:tcW w:w="1184" w:type="dxa"/>
            <w:tcBorders>
              <w:tl2br w:val="nil"/>
              <w:tr2bl w:val="nil"/>
            </w:tcBorders>
            <w:noWrap w:val="0"/>
            <w:vAlign w:val="center"/>
          </w:tcPr>
          <w:p w14:paraId="5CF09965">
            <w:pPr>
              <w:keepNext w:val="0"/>
              <w:keepLines w:val="0"/>
              <w:pageBreakBefore w:val="0"/>
              <w:widowControl/>
              <w:suppressLineNumbers w:val="0"/>
              <w:kinsoku/>
              <w:wordWrap/>
              <w:overflowPunct/>
              <w:topLinePunct w:val="0"/>
              <w:autoSpaceDE/>
              <w:autoSpaceDN/>
              <w:bidi w:val="0"/>
              <w:adjustRightInd/>
              <w:snapToGrid w:val="0"/>
              <w:spacing w:before="17" w:beforeLines="5" w:after="17" w:afterLines="5" w:line="270" w:lineRule="exact"/>
              <w:ind w:left="-63" w:leftChars="-30" w:right="-63" w:rightChars="-30"/>
              <w:jc w:val="center"/>
              <w:textAlignment w:val="center"/>
              <w:rPr>
                <w:rFonts w:hint="eastAsia" w:ascii="黑体" w:hAnsi="黑体" w:eastAsia="黑体" w:cs="黑体"/>
                <w:b w:val="0"/>
                <w:bCs w:val="0"/>
                <w:i w:val="0"/>
                <w:iCs w:val="0"/>
                <w:color w:val="auto"/>
                <w:kern w:val="21"/>
                <w:sz w:val="18"/>
                <w:szCs w:val="18"/>
                <w:highlight w:val="none"/>
                <w:u w:val="none"/>
              </w:rPr>
            </w:pPr>
            <w:r>
              <w:rPr>
                <w:rFonts w:hint="eastAsia" w:ascii="黑体" w:hAnsi="黑体" w:eastAsia="黑体" w:cs="黑体"/>
                <w:b w:val="0"/>
                <w:bCs w:val="0"/>
                <w:i w:val="0"/>
                <w:iCs w:val="0"/>
                <w:color w:val="auto"/>
                <w:kern w:val="21"/>
                <w:sz w:val="18"/>
                <w:szCs w:val="18"/>
                <w:highlight w:val="none"/>
                <w:u w:val="none"/>
                <w:lang w:val="en-US" w:eastAsia="zh-CN" w:bidi="ar"/>
              </w:rPr>
              <w:t>支持对象</w:t>
            </w:r>
          </w:p>
        </w:tc>
        <w:tc>
          <w:tcPr>
            <w:tcW w:w="1243" w:type="dxa"/>
            <w:tcBorders>
              <w:tl2br w:val="nil"/>
              <w:tr2bl w:val="nil"/>
            </w:tcBorders>
            <w:noWrap w:val="0"/>
            <w:vAlign w:val="center"/>
          </w:tcPr>
          <w:p w14:paraId="1A622423">
            <w:pPr>
              <w:keepNext w:val="0"/>
              <w:keepLines w:val="0"/>
              <w:pageBreakBefore w:val="0"/>
              <w:widowControl/>
              <w:suppressLineNumbers w:val="0"/>
              <w:kinsoku/>
              <w:wordWrap/>
              <w:overflowPunct/>
              <w:topLinePunct w:val="0"/>
              <w:autoSpaceDE/>
              <w:autoSpaceDN/>
              <w:bidi w:val="0"/>
              <w:adjustRightInd/>
              <w:snapToGrid w:val="0"/>
              <w:spacing w:before="17" w:beforeLines="5" w:after="17" w:afterLines="5" w:line="270" w:lineRule="exact"/>
              <w:ind w:left="-63" w:leftChars="-30" w:right="-63" w:rightChars="-30"/>
              <w:jc w:val="center"/>
              <w:textAlignment w:val="center"/>
              <w:rPr>
                <w:rFonts w:hint="eastAsia" w:ascii="黑体" w:hAnsi="黑体" w:eastAsia="黑体" w:cs="黑体"/>
                <w:b w:val="0"/>
                <w:bCs w:val="0"/>
                <w:i w:val="0"/>
                <w:iCs w:val="0"/>
                <w:color w:val="auto"/>
                <w:kern w:val="21"/>
                <w:sz w:val="18"/>
                <w:szCs w:val="18"/>
                <w:highlight w:val="none"/>
                <w:u w:val="none"/>
              </w:rPr>
            </w:pPr>
            <w:r>
              <w:rPr>
                <w:rFonts w:hint="eastAsia" w:ascii="黑体" w:hAnsi="黑体" w:eastAsia="黑体" w:cs="黑体"/>
                <w:b w:val="0"/>
                <w:bCs w:val="0"/>
                <w:i w:val="0"/>
                <w:iCs w:val="0"/>
                <w:color w:val="auto"/>
                <w:kern w:val="21"/>
                <w:sz w:val="18"/>
                <w:szCs w:val="18"/>
                <w:highlight w:val="none"/>
                <w:u w:val="none"/>
                <w:lang w:val="en-US" w:eastAsia="zh-CN" w:bidi="ar"/>
              </w:rPr>
              <w:t>支持项目</w:t>
            </w:r>
          </w:p>
        </w:tc>
        <w:tc>
          <w:tcPr>
            <w:tcW w:w="4293" w:type="dxa"/>
            <w:tcBorders>
              <w:tl2br w:val="nil"/>
              <w:tr2bl w:val="nil"/>
            </w:tcBorders>
            <w:noWrap w:val="0"/>
            <w:vAlign w:val="center"/>
          </w:tcPr>
          <w:p w14:paraId="604FB22D">
            <w:pPr>
              <w:keepNext w:val="0"/>
              <w:keepLines w:val="0"/>
              <w:pageBreakBefore w:val="0"/>
              <w:widowControl/>
              <w:suppressLineNumbers w:val="0"/>
              <w:kinsoku/>
              <w:wordWrap/>
              <w:overflowPunct/>
              <w:topLinePunct w:val="0"/>
              <w:autoSpaceDE/>
              <w:autoSpaceDN/>
              <w:bidi w:val="0"/>
              <w:adjustRightInd/>
              <w:snapToGrid w:val="0"/>
              <w:spacing w:before="17" w:beforeLines="5" w:after="17" w:afterLines="5" w:line="270" w:lineRule="exact"/>
              <w:ind w:left="-63" w:leftChars="-30" w:right="-63" w:rightChars="-30"/>
              <w:jc w:val="center"/>
              <w:textAlignment w:val="center"/>
              <w:rPr>
                <w:rFonts w:hint="eastAsia" w:ascii="黑体" w:hAnsi="黑体" w:eastAsia="黑体" w:cs="黑体"/>
                <w:b w:val="0"/>
                <w:bCs w:val="0"/>
                <w:i w:val="0"/>
                <w:iCs w:val="0"/>
                <w:color w:val="auto"/>
                <w:kern w:val="21"/>
                <w:sz w:val="18"/>
                <w:szCs w:val="18"/>
                <w:highlight w:val="none"/>
                <w:u w:val="none"/>
              </w:rPr>
            </w:pPr>
            <w:r>
              <w:rPr>
                <w:rFonts w:hint="eastAsia" w:ascii="黑体" w:hAnsi="黑体" w:eastAsia="黑体" w:cs="黑体"/>
                <w:b w:val="0"/>
                <w:bCs w:val="0"/>
                <w:i w:val="0"/>
                <w:iCs w:val="0"/>
                <w:color w:val="auto"/>
                <w:kern w:val="21"/>
                <w:sz w:val="18"/>
                <w:szCs w:val="18"/>
                <w:highlight w:val="none"/>
                <w:u w:val="none"/>
                <w:lang w:val="en-US" w:eastAsia="zh-CN" w:bidi="ar"/>
              </w:rPr>
              <w:t>支持条件</w:t>
            </w:r>
          </w:p>
        </w:tc>
        <w:tc>
          <w:tcPr>
            <w:tcW w:w="3564" w:type="dxa"/>
            <w:tcBorders>
              <w:tl2br w:val="nil"/>
              <w:tr2bl w:val="nil"/>
            </w:tcBorders>
            <w:noWrap w:val="0"/>
            <w:vAlign w:val="center"/>
          </w:tcPr>
          <w:p w14:paraId="79871120">
            <w:pPr>
              <w:keepNext w:val="0"/>
              <w:keepLines w:val="0"/>
              <w:pageBreakBefore w:val="0"/>
              <w:widowControl/>
              <w:suppressLineNumbers w:val="0"/>
              <w:kinsoku/>
              <w:wordWrap/>
              <w:overflowPunct/>
              <w:topLinePunct w:val="0"/>
              <w:autoSpaceDE/>
              <w:autoSpaceDN/>
              <w:bidi w:val="0"/>
              <w:adjustRightInd/>
              <w:snapToGrid w:val="0"/>
              <w:spacing w:before="17" w:beforeLines="5" w:after="17" w:afterLines="5" w:line="270" w:lineRule="exact"/>
              <w:ind w:left="-63" w:leftChars="-30" w:right="-63" w:rightChars="-30"/>
              <w:jc w:val="center"/>
              <w:textAlignment w:val="center"/>
              <w:rPr>
                <w:rFonts w:hint="eastAsia" w:ascii="黑体" w:hAnsi="黑体" w:eastAsia="黑体" w:cs="黑体"/>
                <w:b w:val="0"/>
                <w:bCs w:val="0"/>
                <w:i w:val="0"/>
                <w:iCs w:val="0"/>
                <w:color w:val="auto"/>
                <w:kern w:val="21"/>
                <w:sz w:val="18"/>
                <w:szCs w:val="18"/>
                <w:highlight w:val="none"/>
                <w:u w:val="none"/>
              </w:rPr>
            </w:pPr>
            <w:r>
              <w:rPr>
                <w:rFonts w:hint="eastAsia" w:ascii="黑体" w:hAnsi="黑体" w:eastAsia="黑体" w:cs="黑体"/>
                <w:b w:val="0"/>
                <w:bCs w:val="0"/>
                <w:i w:val="0"/>
                <w:iCs w:val="0"/>
                <w:color w:val="auto"/>
                <w:kern w:val="21"/>
                <w:sz w:val="18"/>
                <w:szCs w:val="18"/>
                <w:highlight w:val="none"/>
                <w:u w:val="none"/>
                <w:lang w:val="en-US" w:eastAsia="zh-CN" w:bidi="ar"/>
              </w:rPr>
              <w:t>支持标准</w:t>
            </w:r>
          </w:p>
        </w:tc>
        <w:tc>
          <w:tcPr>
            <w:tcW w:w="1373" w:type="dxa"/>
            <w:tcBorders>
              <w:tl2br w:val="nil"/>
              <w:tr2bl w:val="nil"/>
            </w:tcBorders>
            <w:noWrap w:val="0"/>
            <w:vAlign w:val="center"/>
          </w:tcPr>
          <w:p w14:paraId="4346E192">
            <w:pPr>
              <w:keepNext w:val="0"/>
              <w:keepLines w:val="0"/>
              <w:pageBreakBefore w:val="0"/>
              <w:widowControl/>
              <w:suppressLineNumbers w:val="0"/>
              <w:kinsoku/>
              <w:wordWrap/>
              <w:overflowPunct/>
              <w:topLinePunct w:val="0"/>
              <w:autoSpaceDE/>
              <w:autoSpaceDN/>
              <w:bidi w:val="0"/>
              <w:adjustRightInd/>
              <w:snapToGrid w:val="0"/>
              <w:spacing w:before="17" w:beforeLines="5" w:after="17" w:afterLines="5" w:line="270" w:lineRule="exact"/>
              <w:ind w:left="-63" w:leftChars="-30" w:right="-63" w:rightChars="-30"/>
              <w:jc w:val="center"/>
              <w:textAlignment w:val="center"/>
              <w:rPr>
                <w:rFonts w:hint="eastAsia" w:ascii="黑体" w:hAnsi="黑体" w:eastAsia="黑体" w:cs="黑体"/>
                <w:b w:val="0"/>
                <w:bCs w:val="0"/>
                <w:i w:val="0"/>
                <w:iCs w:val="0"/>
                <w:color w:val="auto"/>
                <w:kern w:val="21"/>
                <w:sz w:val="18"/>
                <w:szCs w:val="18"/>
                <w:highlight w:val="none"/>
                <w:u w:val="none"/>
              </w:rPr>
            </w:pPr>
            <w:r>
              <w:rPr>
                <w:rFonts w:hint="eastAsia" w:ascii="黑体" w:hAnsi="黑体" w:eastAsia="黑体" w:cs="黑体"/>
                <w:b w:val="0"/>
                <w:bCs w:val="0"/>
                <w:i w:val="0"/>
                <w:iCs w:val="0"/>
                <w:color w:val="auto"/>
                <w:kern w:val="21"/>
                <w:sz w:val="18"/>
                <w:szCs w:val="18"/>
                <w:highlight w:val="none"/>
                <w:u w:val="none"/>
                <w:lang w:val="en-US" w:eastAsia="zh-CN" w:bidi="ar"/>
              </w:rPr>
              <w:t>支持期限</w:t>
            </w:r>
          </w:p>
        </w:tc>
      </w:tr>
      <w:tr w14:paraId="429035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83" w:hRule="atLeast"/>
          <w:jc w:val="center"/>
        </w:trPr>
        <w:tc>
          <w:tcPr>
            <w:tcW w:w="472" w:type="dxa"/>
            <w:tcBorders>
              <w:tl2br w:val="nil"/>
              <w:tr2bl w:val="nil"/>
            </w:tcBorders>
            <w:noWrap w:val="0"/>
            <w:vAlign w:val="center"/>
          </w:tcPr>
          <w:p w14:paraId="7B486AF0">
            <w:pPr>
              <w:keepNext w:val="0"/>
              <w:keepLines w:val="0"/>
              <w:pageBreakBefore w:val="0"/>
              <w:widowControl/>
              <w:suppressLineNumbers w:val="0"/>
              <w:kinsoku/>
              <w:wordWrap/>
              <w:overflowPunct/>
              <w:topLinePunct w:val="0"/>
              <w:autoSpaceDE/>
              <w:autoSpaceDN/>
              <w:bidi w:val="0"/>
              <w:adjustRightInd/>
              <w:snapToGrid w:val="0"/>
              <w:spacing w:line="260" w:lineRule="exact"/>
              <w:ind w:left="-63" w:leftChars="-30" w:right="-63" w:rightChars="-30"/>
              <w:jc w:val="center"/>
              <w:textAlignment w:val="center"/>
              <w:rPr>
                <w:rFonts w:hint="eastAsia" w:ascii="宋体" w:hAnsi="宋体" w:eastAsia="宋体" w:cs="宋体"/>
                <w:b w:val="0"/>
                <w:bCs w:val="0"/>
                <w:i w:val="0"/>
                <w:iCs w:val="0"/>
                <w:color w:val="auto"/>
                <w:kern w:val="21"/>
                <w:sz w:val="18"/>
                <w:szCs w:val="18"/>
                <w:highlight w:val="none"/>
                <w:u w:val="none"/>
              </w:rPr>
            </w:pPr>
            <w:r>
              <w:rPr>
                <w:rFonts w:hint="eastAsia" w:ascii="宋体" w:hAnsi="宋体" w:eastAsia="宋体" w:cs="宋体"/>
                <w:b w:val="0"/>
                <w:bCs w:val="0"/>
                <w:i w:val="0"/>
                <w:iCs w:val="0"/>
                <w:color w:val="auto"/>
                <w:kern w:val="21"/>
                <w:sz w:val="18"/>
                <w:szCs w:val="18"/>
                <w:highlight w:val="none"/>
                <w:u w:val="none"/>
                <w:lang w:val="en-US" w:eastAsia="zh-CN" w:bidi="ar"/>
              </w:rPr>
              <w:t>1</w:t>
            </w:r>
          </w:p>
        </w:tc>
        <w:tc>
          <w:tcPr>
            <w:tcW w:w="996" w:type="dxa"/>
            <w:vMerge w:val="restart"/>
            <w:tcBorders>
              <w:tl2br w:val="nil"/>
              <w:tr2bl w:val="nil"/>
            </w:tcBorders>
            <w:noWrap w:val="0"/>
            <w:vAlign w:val="center"/>
          </w:tcPr>
          <w:p w14:paraId="63F684E1">
            <w:pPr>
              <w:keepNext w:val="0"/>
              <w:keepLines w:val="0"/>
              <w:pageBreakBefore w:val="0"/>
              <w:widowControl/>
              <w:suppressLineNumbers w:val="0"/>
              <w:kinsoku/>
              <w:wordWrap/>
              <w:overflowPunct/>
              <w:topLinePunct w:val="0"/>
              <w:autoSpaceDE/>
              <w:autoSpaceDN/>
              <w:bidi w:val="0"/>
              <w:adjustRightInd/>
              <w:snapToGrid w:val="0"/>
              <w:spacing w:line="260" w:lineRule="exact"/>
              <w:ind w:left="-63" w:leftChars="-30" w:right="-63" w:rightChars="-30"/>
              <w:jc w:val="center"/>
              <w:textAlignment w:val="center"/>
              <w:rPr>
                <w:rFonts w:hint="eastAsia" w:ascii="宋体" w:hAnsi="宋体" w:eastAsia="宋体" w:cs="宋体"/>
                <w:b w:val="0"/>
                <w:bCs w:val="0"/>
                <w:i w:val="0"/>
                <w:iCs w:val="0"/>
                <w:color w:val="auto"/>
                <w:kern w:val="21"/>
                <w:sz w:val="18"/>
                <w:szCs w:val="18"/>
                <w:highlight w:val="none"/>
                <w:u w:val="none"/>
              </w:rPr>
            </w:pPr>
            <w:r>
              <w:rPr>
                <w:rFonts w:hint="eastAsia" w:ascii="宋体" w:hAnsi="宋体" w:eastAsia="宋体" w:cs="宋体"/>
                <w:b w:val="0"/>
                <w:bCs w:val="0"/>
                <w:i w:val="0"/>
                <w:iCs w:val="0"/>
                <w:color w:val="auto"/>
                <w:kern w:val="21"/>
                <w:sz w:val="18"/>
                <w:szCs w:val="18"/>
                <w:highlight w:val="none"/>
                <w:u w:val="none"/>
                <w:lang w:val="en-US" w:eastAsia="zh-CN" w:bidi="ar"/>
              </w:rPr>
              <w:t>支持港澳青年实习就业</w:t>
            </w:r>
          </w:p>
        </w:tc>
        <w:tc>
          <w:tcPr>
            <w:tcW w:w="1184" w:type="dxa"/>
            <w:tcBorders>
              <w:tl2br w:val="nil"/>
              <w:tr2bl w:val="nil"/>
            </w:tcBorders>
            <w:noWrap w:val="0"/>
            <w:vAlign w:val="center"/>
          </w:tcPr>
          <w:p w14:paraId="0B7A643E">
            <w:pPr>
              <w:keepNext w:val="0"/>
              <w:keepLines w:val="0"/>
              <w:pageBreakBefore w:val="0"/>
              <w:widowControl/>
              <w:suppressLineNumbers w:val="0"/>
              <w:kinsoku/>
              <w:wordWrap/>
              <w:overflowPunct/>
              <w:topLinePunct w:val="0"/>
              <w:autoSpaceDE/>
              <w:autoSpaceDN/>
              <w:bidi w:val="0"/>
              <w:adjustRightInd/>
              <w:snapToGrid w:val="0"/>
              <w:spacing w:line="260" w:lineRule="exact"/>
              <w:ind w:left="-63" w:leftChars="-30" w:right="-63" w:rightChars="-30"/>
              <w:jc w:val="center"/>
              <w:textAlignment w:val="center"/>
              <w:rPr>
                <w:rFonts w:hint="eastAsia" w:ascii="宋体" w:hAnsi="宋体" w:eastAsia="宋体" w:cs="宋体"/>
                <w:b w:val="0"/>
                <w:bCs w:val="0"/>
                <w:i w:val="0"/>
                <w:iCs w:val="0"/>
                <w:color w:val="auto"/>
                <w:kern w:val="21"/>
                <w:sz w:val="18"/>
                <w:szCs w:val="18"/>
                <w:highlight w:val="none"/>
                <w:u w:val="none"/>
              </w:rPr>
            </w:pPr>
            <w:r>
              <w:rPr>
                <w:rFonts w:hint="eastAsia" w:ascii="宋体" w:hAnsi="宋体" w:eastAsia="宋体" w:cs="宋体"/>
                <w:b w:val="0"/>
                <w:bCs w:val="0"/>
                <w:i w:val="0"/>
                <w:iCs w:val="0"/>
                <w:color w:val="auto"/>
                <w:kern w:val="21"/>
                <w:sz w:val="18"/>
                <w:szCs w:val="18"/>
                <w:highlight w:val="none"/>
                <w:u w:val="none"/>
                <w:lang w:val="en-US" w:eastAsia="zh-CN" w:bidi="ar"/>
              </w:rPr>
              <w:t>港澳青年</w:t>
            </w:r>
          </w:p>
        </w:tc>
        <w:tc>
          <w:tcPr>
            <w:tcW w:w="1243" w:type="dxa"/>
            <w:tcBorders>
              <w:tl2br w:val="nil"/>
              <w:tr2bl w:val="nil"/>
            </w:tcBorders>
            <w:noWrap w:val="0"/>
            <w:vAlign w:val="center"/>
          </w:tcPr>
          <w:p w14:paraId="6A4B10AC">
            <w:pPr>
              <w:keepNext w:val="0"/>
              <w:keepLines w:val="0"/>
              <w:pageBreakBefore w:val="0"/>
              <w:widowControl/>
              <w:suppressLineNumbers w:val="0"/>
              <w:kinsoku/>
              <w:wordWrap/>
              <w:overflowPunct/>
              <w:topLinePunct w:val="0"/>
              <w:autoSpaceDE/>
              <w:autoSpaceDN/>
              <w:bidi w:val="0"/>
              <w:adjustRightInd/>
              <w:snapToGrid w:val="0"/>
              <w:spacing w:line="260" w:lineRule="exact"/>
              <w:ind w:left="-63" w:leftChars="-30" w:right="-63" w:rightChars="-30"/>
              <w:jc w:val="center"/>
              <w:textAlignment w:val="center"/>
              <w:rPr>
                <w:rFonts w:hint="eastAsia" w:ascii="宋体" w:hAnsi="宋体" w:eastAsia="宋体" w:cs="宋体"/>
                <w:b w:val="0"/>
                <w:bCs w:val="0"/>
                <w:i w:val="0"/>
                <w:iCs w:val="0"/>
                <w:color w:val="auto"/>
                <w:kern w:val="21"/>
                <w:sz w:val="18"/>
                <w:szCs w:val="18"/>
                <w:highlight w:val="none"/>
                <w:u w:val="none"/>
              </w:rPr>
            </w:pPr>
            <w:r>
              <w:rPr>
                <w:rFonts w:hint="eastAsia" w:ascii="宋体" w:hAnsi="宋体" w:eastAsia="宋体" w:cs="宋体"/>
                <w:b w:val="0"/>
                <w:bCs w:val="0"/>
                <w:i w:val="0"/>
                <w:iCs w:val="0"/>
                <w:color w:val="auto"/>
                <w:kern w:val="21"/>
                <w:sz w:val="18"/>
                <w:szCs w:val="18"/>
                <w:highlight w:val="none"/>
                <w:u w:val="none"/>
                <w:lang w:val="en-US" w:eastAsia="zh-CN" w:bidi="ar"/>
              </w:rPr>
              <w:t>就业补贴</w:t>
            </w:r>
          </w:p>
        </w:tc>
        <w:tc>
          <w:tcPr>
            <w:tcW w:w="4293" w:type="dxa"/>
            <w:tcBorders>
              <w:tl2br w:val="nil"/>
              <w:tr2bl w:val="nil"/>
            </w:tcBorders>
            <w:noWrap w:val="0"/>
            <w:vAlign w:val="center"/>
          </w:tcPr>
          <w:p w14:paraId="7B895EB6">
            <w:pPr>
              <w:keepNext w:val="0"/>
              <w:keepLines w:val="0"/>
              <w:pageBreakBefore w:val="0"/>
              <w:widowControl/>
              <w:suppressLineNumbers w:val="0"/>
              <w:kinsoku/>
              <w:wordWrap/>
              <w:overflowPunct/>
              <w:topLinePunct w:val="0"/>
              <w:autoSpaceDE/>
              <w:autoSpaceDN/>
              <w:bidi w:val="0"/>
              <w:adjustRightInd/>
              <w:snapToGrid w:val="0"/>
              <w:spacing w:line="260" w:lineRule="exact"/>
              <w:ind w:left="-63" w:leftChars="-30" w:right="-63" w:rightChars="-30"/>
              <w:jc w:val="both"/>
              <w:textAlignment w:val="center"/>
              <w:rPr>
                <w:rFonts w:hint="eastAsia" w:ascii="宋体" w:hAnsi="宋体" w:eastAsia="宋体" w:cs="宋体"/>
                <w:b w:val="0"/>
                <w:bCs w:val="0"/>
                <w:i w:val="0"/>
                <w:iCs w:val="0"/>
                <w:color w:val="auto"/>
                <w:kern w:val="21"/>
                <w:sz w:val="18"/>
                <w:szCs w:val="18"/>
                <w:highlight w:val="none"/>
                <w:u w:val="none"/>
              </w:rPr>
            </w:pPr>
            <w:r>
              <w:rPr>
                <w:rFonts w:hint="eastAsia" w:ascii="宋体" w:hAnsi="宋体" w:eastAsia="宋体" w:cs="宋体"/>
                <w:b w:val="0"/>
                <w:bCs w:val="0"/>
                <w:i w:val="0"/>
                <w:iCs w:val="0"/>
                <w:color w:val="auto"/>
                <w:kern w:val="21"/>
                <w:sz w:val="18"/>
                <w:szCs w:val="18"/>
                <w:highlight w:val="none"/>
                <w:u w:val="none"/>
                <w:lang w:val="en-US" w:eastAsia="zh-CN" w:bidi="ar"/>
              </w:rPr>
              <w:t>在</w:t>
            </w:r>
            <w:r>
              <w:rPr>
                <w:rFonts w:hint="eastAsia" w:ascii="宋体" w:hAnsi="宋体" w:eastAsia="宋体" w:cs="宋体"/>
                <w:b w:val="0"/>
                <w:bCs w:val="0"/>
                <w:i w:val="0"/>
                <w:iCs w:val="0"/>
                <w:strike w:val="0"/>
                <w:dstrike w:val="0"/>
                <w:color w:val="auto"/>
                <w:kern w:val="21"/>
                <w:sz w:val="18"/>
                <w:szCs w:val="18"/>
                <w:highlight w:val="none"/>
                <w:u w:val="none"/>
                <w:lang w:val="en-US" w:eastAsia="zh-CN" w:bidi="ar"/>
              </w:rPr>
              <w:t>2021年7月1日后首次</w:t>
            </w:r>
            <w:r>
              <w:rPr>
                <w:rFonts w:hint="eastAsia" w:ascii="宋体" w:hAnsi="宋体" w:eastAsia="宋体" w:cs="宋体"/>
                <w:b w:val="0"/>
                <w:bCs w:val="0"/>
                <w:i w:val="0"/>
                <w:iCs w:val="0"/>
                <w:color w:val="auto"/>
                <w:kern w:val="21"/>
                <w:sz w:val="18"/>
                <w:szCs w:val="18"/>
                <w:highlight w:val="none"/>
                <w:u w:val="none"/>
                <w:lang w:val="en-US" w:eastAsia="zh-CN" w:bidi="ar"/>
              </w:rPr>
              <w:t>（2021年7月1日前在前海合作区未有个税社保缴纳记录）</w:t>
            </w:r>
            <w:r>
              <w:rPr>
                <w:rFonts w:hint="eastAsia" w:ascii="宋体" w:hAnsi="宋体" w:eastAsia="宋体" w:cs="宋体"/>
                <w:b w:val="0"/>
                <w:bCs w:val="0"/>
                <w:i w:val="0"/>
                <w:iCs w:val="0"/>
                <w:strike w:val="0"/>
                <w:dstrike w:val="0"/>
                <w:color w:val="auto"/>
                <w:kern w:val="21"/>
                <w:sz w:val="18"/>
                <w:szCs w:val="18"/>
                <w:highlight w:val="none"/>
                <w:u w:val="none"/>
                <w:lang w:val="en-US" w:eastAsia="zh-CN" w:bidi="ar"/>
              </w:rPr>
              <w:t>在</w:t>
            </w:r>
            <w:r>
              <w:rPr>
                <w:rFonts w:hint="eastAsia" w:ascii="宋体" w:hAnsi="宋体" w:eastAsia="宋体" w:cs="宋体"/>
                <w:b w:val="0"/>
                <w:bCs w:val="0"/>
                <w:i w:val="0"/>
                <w:iCs w:val="0"/>
                <w:color w:val="auto"/>
                <w:kern w:val="21"/>
                <w:sz w:val="18"/>
                <w:szCs w:val="18"/>
                <w:highlight w:val="none"/>
                <w:u w:val="none"/>
                <w:lang w:val="en-US" w:eastAsia="zh-CN" w:bidi="ar"/>
              </w:rPr>
              <w:t>前海合作区就业的港澳青年。</w:t>
            </w:r>
          </w:p>
        </w:tc>
        <w:tc>
          <w:tcPr>
            <w:tcW w:w="3564" w:type="dxa"/>
            <w:tcBorders>
              <w:tl2br w:val="nil"/>
              <w:tr2bl w:val="nil"/>
            </w:tcBorders>
            <w:noWrap w:val="0"/>
            <w:vAlign w:val="center"/>
          </w:tcPr>
          <w:p w14:paraId="15A2CE5B">
            <w:pPr>
              <w:keepNext w:val="0"/>
              <w:keepLines w:val="0"/>
              <w:pageBreakBefore w:val="0"/>
              <w:widowControl/>
              <w:suppressLineNumbers w:val="0"/>
              <w:kinsoku/>
              <w:wordWrap/>
              <w:overflowPunct/>
              <w:topLinePunct w:val="0"/>
              <w:autoSpaceDE/>
              <w:autoSpaceDN/>
              <w:bidi w:val="0"/>
              <w:adjustRightInd/>
              <w:snapToGrid w:val="0"/>
              <w:spacing w:line="260" w:lineRule="exact"/>
              <w:ind w:left="-63" w:leftChars="-30" w:right="-63" w:rightChars="-30"/>
              <w:jc w:val="both"/>
              <w:textAlignment w:val="center"/>
              <w:rPr>
                <w:rFonts w:hint="eastAsia" w:ascii="宋体" w:hAnsi="宋体" w:eastAsia="宋体" w:cs="宋体"/>
                <w:b w:val="0"/>
                <w:bCs w:val="0"/>
                <w:i w:val="0"/>
                <w:iCs w:val="0"/>
                <w:color w:val="auto"/>
                <w:kern w:val="21"/>
                <w:sz w:val="18"/>
                <w:szCs w:val="18"/>
                <w:highlight w:val="none"/>
                <w:u w:val="none"/>
              </w:rPr>
            </w:pPr>
            <w:r>
              <w:rPr>
                <w:rFonts w:hint="eastAsia" w:ascii="宋体" w:hAnsi="宋体" w:eastAsia="宋体" w:cs="宋体"/>
                <w:b w:val="0"/>
                <w:bCs w:val="0"/>
                <w:color w:val="auto"/>
                <w:kern w:val="21"/>
                <w:sz w:val="18"/>
                <w:szCs w:val="18"/>
                <w:highlight w:val="none"/>
                <w:u w:val="none"/>
                <w:lang w:bidi="ar"/>
              </w:rPr>
              <w:t>按照博士</w:t>
            </w:r>
            <w:r>
              <w:rPr>
                <w:rFonts w:hint="eastAsia" w:ascii="宋体" w:hAnsi="宋体" w:eastAsia="宋体" w:cs="宋体"/>
                <w:b w:val="0"/>
                <w:bCs w:val="0"/>
                <w:color w:val="auto"/>
                <w:kern w:val="21"/>
                <w:sz w:val="18"/>
                <w:szCs w:val="18"/>
                <w:highlight w:val="none"/>
                <w:u w:val="none"/>
                <w:lang w:val="en-US" w:eastAsia="zh-CN" w:bidi="ar"/>
              </w:rPr>
              <w:t>80</w:t>
            </w:r>
            <w:r>
              <w:rPr>
                <w:rFonts w:hint="eastAsia" w:ascii="宋体" w:hAnsi="宋体" w:eastAsia="宋体" w:cs="宋体"/>
                <w:b w:val="0"/>
                <w:bCs w:val="0"/>
                <w:color w:val="auto"/>
                <w:kern w:val="21"/>
                <w:sz w:val="18"/>
                <w:szCs w:val="18"/>
                <w:highlight w:val="none"/>
                <w:u w:val="none"/>
                <w:lang w:bidi="ar"/>
              </w:rPr>
              <w:t>00元/月、硕士</w:t>
            </w:r>
            <w:r>
              <w:rPr>
                <w:rFonts w:hint="eastAsia" w:ascii="宋体" w:hAnsi="宋体" w:eastAsia="宋体" w:cs="宋体"/>
                <w:b w:val="0"/>
                <w:bCs w:val="0"/>
                <w:color w:val="auto"/>
                <w:kern w:val="21"/>
                <w:sz w:val="18"/>
                <w:szCs w:val="18"/>
                <w:highlight w:val="none"/>
                <w:u w:val="none"/>
                <w:lang w:eastAsia="zh-CN" w:bidi="ar"/>
              </w:rPr>
              <w:t>4</w:t>
            </w:r>
            <w:r>
              <w:rPr>
                <w:rFonts w:hint="eastAsia" w:ascii="宋体" w:hAnsi="宋体" w:eastAsia="宋体" w:cs="宋体"/>
                <w:b w:val="0"/>
                <w:bCs w:val="0"/>
                <w:color w:val="auto"/>
                <w:kern w:val="21"/>
                <w:sz w:val="18"/>
                <w:szCs w:val="18"/>
                <w:highlight w:val="none"/>
                <w:u w:val="none"/>
                <w:lang w:val="en-US" w:eastAsia="zh-CN" w:bidi="ar"/>
              </w:rPr>
              <w:t>0</w:t>
            </w:r>
            <w:r>
              <w:rPr>
                <w:rFonts w:hint="eastAsia" w:ascii="宋体" w:hAnsi="宋体" w:eastAsia="宋体" w:cs="宋体"/>
                <w:b w:val="0"/>
                <w:bCs w:val="0"/>
                <w:color w:val="auto"/>
                <w:kern w:val="21"/>
                <w:sz w:val="18"/>
                <w:szCs w:val="18"/>
                <w:highlight w:val="none"/>
                <w:u w:val="none"/>
                <w:lang w:bidi="ar"/>
              </w:rPr>
              <w:t>00元/月、学士</w:t>
            </w:r>
            <w:r>
              <w:rPr>
                <w:rFonts w:hint="eastAsia" w:ascii="宋体" w:hAnsi="宋体" w:eastAsia="宋体" w:cs="宋体"/>
                <w:b w:val="0"/>
                <w:bCs w:val="0"/>
                <w:color w:val="auto"/>
                <w:kern w:val="21"/>
                <w:sz w:val="18"/>
                <w:szCs w:val="18"/>
                <w:highlight w:val="none"/>
                <w:u w:val="none"/>
                <w:lang w:eastAsia="zh-CN" w:bidi="ar"/>
              </w:rPr>
              <w:t>30</w:t>
            </w:r>
            <w:r>
              <w:rPr>
                <w:rFonts w:hint="eastAsia" w:ascii="宋体" w:hAnsi="宋体" w:eastAsia="宋体" w:cs="宋体"/>
                <w:b w:val="0"/>
                <w:bCs w:val="0"/>
                <w:color w:val="auto"/>
                <w:kern w:val="21"/>
                <w:sz w:val="18"/>
                <w:szCs w:val="18"/>
                <w:highlight w:val="none"/>
                <w:u w:val="none"/>
                <w:lang w:val="en-US" w:eastAsia="zh-CN" w:bidi="ar"/>
              </w:rPr>
              <w:t>0</w:t>
            </w:r>
            <w:r>
              <w:rPr>
                <w:rFonts w:hint="eastAsia" w:ascii="宋体" w:hAnsi="宋体" w:eastAsia="宋体" w:cs="宋体"/>
                <w:b w:val="0"/>
                <w:bCs w:val="0"/>
                <w:color w:val="auto"/>
                <w:kern w:val="21"/>
                <w:sz w:val="18"/>
                <w:szCs w:val="18"/>
                <w:highlight w:val="none"/>
                <w:u w:val="none"/>
                <w:lang w:bidi="ar"/>
              </w:rPr>
              <w:t>0元/月、副学士或</w:t>
            </w:r>
            <w:r>
              <w:rPr>
                <w:rFonts w:hint="eastAsia" w:ascii="宋体" w:hAnsi="宋体" w:eastAsia="宋体" w:cs="宋体"/>
                <w:b w:val="0"/>
                <w:bCs w:val="0"/>
                <w:color w:val="auto"/>
                <w:kern w:val="21"/>
                <w:sz w:val="18"/>
                <w:szCs w:val="18"/>
                <w:highlight w:val="none"/>
                <w:u w:val="none"/>
                <w:lang w:eastAsia="zh-CN" w:bidi="ar"/>
              </w:rPr>
              <w:t>者</w:t>
            </w:r>
            <w:r>
              <w:rPr>
                <w:rFonts w:hint="eastAsia" w:ascii="宋体" w:hAnsi="宋体" w:eastAsia="宋体" w:cs="宋体"/>
                <w:b w:val="0"/>
                <w:bCs w:val="0"/>
                <w:color w:val="auto"/>
                <w:kern w:val="21"/>
                <w:sz w:val="18"/>
                <w:szCs w:val="18"/>
                <w:highlight w:val="none"/>
                <w:u w:val="none"/>
                <w:lang w:bidi="ar"/>
              </w:rPr>
              <w:t>高级文凭</w:t>
            </w:r>
            <w:r>
              <w:rPr>
                <w:rFonts w:hint="eastAsia" w:ascii="宋体" w:hAnsi="宋体" w:eastAsia="宋体" w:cs="宋体"/>
                <w:b w:val="0"/>
                <w:bCs w:val="0"/>
                <w:color w:val="auto"/>
                <w:kern w:val="21"/>
                <w:sz w:val="18"/>
                <w:szCs w:val="18"/>
                <w:highlight w:val="none"/>
                <w:u w:val="none"/>
                <w:lang w:eastAsia="zh-CN" w:bidi="ar"/>
              </w:rPr>
              <w:t>2</w:t>
            </w:r>
            <w:r>
              <w:rPr>
                <w:rFonts w:hint="eastAsia" w:ascii="宋体" w:hAnsi="宋体" w:eastAsia="宋体" w:cs="宋体"/>
                <w:b w:val="0"/>
                <w:bCs w:val="0"/>
                <w:color w:val="auto"/>
                <w:kern w:val="21"/>
                <w:sz w:val="18"/>
                <w:szCs w:val="18"/>
                <w:highlight w:val="none"/>
                <w:u w:val="none"/>
                <w:lang w:val="en-US" w:eastAsia="zh-CN" w:bidi="ar"/>
              </w:rPr>
              <w:t>00</w:t>
            </w:r>
            <w:r>
              <w:rPr>
                <w:rFonts w:hint="eastAsia" w:ascii="宋体" w:hAnsi="宋体" w:eastAsia="宋体" w:cs="宋体"/>
                <w:b w:val="0"/>
                <w:bCs w:val="0"/>
                <w:color w:val="auto"/>
                <w:kern w:val="21"/>
                <w:sz w:val="18"/>
                <w:szCs w:val="18"/>
                <w:highlight w:val="none"/>
                <w:u w:val="none"/>
                <w:lang w:bidi="ar"/>
              </w:rPr>
              <w:t>0元/月的标准给予就业补贴。</w:t>
            </w:r>
          </w:p>
        </w:tc>
        <w:tc>
          <w:tcPr>
            <w:tcW w:w="1373" w:type="dxa"/>
            <w:tcBorders>
              <w:tl2br w:val="nil"/>
              <w:tr2bl w:val="nil"/>
            </w:tcBorders>
            <w:noWrap w:val="0"/>
            <w:vAlign w:val="center"/>
          </w:tcPr>
          <w:p w14:paraId="15B7D701">
            <w:pPr>
              <w:keepNext w:val="0"/>
              <w:keepLines w:val="0"/>
              <w:pageBreakBefore w:val="0"/>
              <w:widowControl/>
              <w:suppressLineNumbers w:val="0"/>
              <w:kinsoku/>
              <w:wordWrap/>
              <w:overflowPunct/>
              <w:topLinePunct w:val="0"/>
              <w:autoSpaceDE/>
              <w:autoSpaceDN/>
              <w:bidi w:val="0"/>
              <w:adjustRightInd/>
              <w:snapToGrid w:val="0"/>
              <w:spacing w:line="260" w:lineRule="exact"/>
              <w:ind w:left="-63" w:leftChars="-30" w:right="-63" w:rightChars="-30"/>
              <w:jc w:val="center"/>
              <w:textAlignment w:val="center"/>
              <w:rPr>
                <w:rFonts w:hint="eastAsia" w:ascii="宋体" w:hAnsi="宋体" w:eastAsia="宋体" w:cs="宋体"/>
                <w:b w:val="0"/>
                <w:bCs w:val="0"/>
                <w:i w:val="0"/>
                <w:iCs w:val="0"/>
                <w:color w:val="auto"/>
                <w:kern w:val="21"/>
                <w:sz w:val="18"/>
                <w:szCs w:val="18"/>
                <w:highlight w:val="none"/>
                <w:u w:val="none"/>
              </w:rPr>
            </w:pPr>
            <w:r>
              <w:rPr>
                <w:rFonts w:hint="eastAsia" w:ascii="宋体" w:hAnsi="宋体" w:eastAsia="宋体" w:cs="宋体"/>
                <w:b w:val="0"/>
                <w:bCs w:val="0"/>
                <w:i w:val="0"/>
                <w:iCs w:val="0"/>
                <w:color w:val="auto"/>
                <w:kern w:val="21"/>
                <w:sz w:val="18"/>
                <w:szCs w:val="18"/>
                <w:highlight w:val="none"/>
                <w:u w:val="none"/>
                <w:lang w:val="en-US" w:eastAsia="zh-CN" w:bidi="ar"/>
              </w:rPr>
              <w:t>累计不超过3年</w:t>
            </w:r>
          </w:p>
        </w:tc>
      </w:tr>
      <w:tr w14:paraId="3C49E4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83" w:hRule="atLeast"/>
          <w:jc w:val="center"/>
        </w:trPr>
        <w:tc>
          <w:tcPr>
            <w:tcW w:w="472" w:type="dxa"/>
            <w:tcBorders>
              <w:tl2br w:val="nil"/>
              <w:tr2bl w:val="nil"/>
            </w:tcBorders>
            <w:noWrap w:val="0"/>
            <w:vAlign w:val="center"/>
          </w:tcPr>
          <w:p w14:paraId="76D7BA99">
            <w:pPr>
              <w:keepNext w:val="0"/>
              <w:keepLines w:val="0"/>
              <w:pageBreakBefore w:val="0"/>
              <w:widowControl/>
              <w:suppressLineNumbers w:val="0"/>
              <w:kinsoku/>
              <w:wordWrap/>
              <w:overflowPunct/>
              <w:topLinePunct w:val="0"/>
              <w:autoSpaceDE/>
              <w:autoSpaceDN/>
              <w:bidi w:val="0"/>
              <w:adjustRightInd/>
              <w:snapToGrid w:val="0"/>
              <w:spacing w:line="260" w:lineRule="exact"/>
              <w:ind w:left="-63" w:leftChars="-30" w:right="-63" w:rightChars="-30"/>
              <w:jc w:val="center"/>
              <w:textAlignment w:val="center"/>
              <w:rPr>
                <w:rFonts w:hint="eastAsia" w:ascii="宋体" w:hAnsi="宋体" w:eastAsia="宋体" w:cs="宋体"/>
                <w:b w:val="0"/>
                <w:bCs w:val="0"/>
                <w:i w:val="0"/>
                <w:iCs w:val="0"/>
                <w:color w:val="auto"/>
                <w:kern w:val="21"/>
                <w:sz w:val="18"/>
                <w:szCs w:val="18"/>
                <w:highlight w:val="none"/>
                <w:u w:val="none"/>
              </w:rPr>
            </w:pPr>
            <w:r>
              <w:rPr>
                <w:rFonts w:hint="eastAsia" w:ascii="宋体" w:hAnsi="宋体" w:eastAsia="宋体" w:cs="宋体"/>
                <w:b w:val="0"/>
                <w:bCs w:val="0"/>
                <w:i w:val="0"/>
                <w:iCs w:val="0"/>
                <w:color w:val="auto"/>
                <w:kern w:val="21"/>
                <w:sz w:val="18"/>
                <w:szCs w:val="18"/>
                <w:highlight w:val="none"/>
                <w:u w:val="none"/>
                <w:lang w:val="en-US" w:eastAsia="zh-CN" w:bidi="ar"/>
              </w:rPr>
              <w:t>2</w:t>
            </w:r>
          </w:p>
        </w:tc>
        <w:tc>
          <w:tcPr>
            <w:tcW w:w="996" w:type="dxa"/>
            <w:vMerge w:val="continue"/>
            <w:tcBorders>
              <w:tl2br w:val="nil"/>
              <w:tr2bl w:val="nil"/>
            </w:tcBorders>
            <w:noWrap w:val="0"/>
            <w:vAlign w:val="center"/>
          </w:tcPr>
          <w:p w14:paraId="5CED5360">
            <w:pPr>
              <w:keepNext w:val="0"/>
              <w:keepLines w:val="0"/>
              <w:pageBreakBefore w:val="0"/>
              <w:widowControl/>
              <w:suppressLineNumbers w:val="0"/>
              <w:kinsoku/>
              <w:wordWrap/>
              <w:overflowPunct/>
              <w:topLinePunct w:val="0"/>
              <w:autoSpaceDE/>
              <w:autoSpaceDN/>
              <w:bidi w:val="0"/>
              <w:adjustRightInd/>
              <w:snapToGrid w:val="0"/>
              <w:spacing w:line="260" w:lineRule="exact"/>
              <w:ind w:left="-63" w:leftChars="-30" w:right="-63" w:rightChars="-30"/>
              <w:jc w:val="center"/>
              <w:textAlignment w:val="center"/>
              <w:rPr>
                <w:rFonts w:hint="eastAsia" w:ascii="宋体" w:hAnsi="宋体" w:eastAsia="宋体" w:cs="宋体"/>
                <w:b w:val="0"/>
                <w:bCs w:val="0"/>
                <w:i w:val="0"/>
                <w:iCs w:val="0"/>
                <w:color w:val="auto"/>
                <w:kern w:val="21"/>
                <w:sz w:val="18"/>
                <w:szCs w:val="18"/>
                <w:highlight w:val="none"/>
                <w:u w:val="none"/>
              </w:rPr>
            </w:pPr>
          </w:p>
        </w:tc>
        <w:tc>
          <w:tcPr>
            <w:tcW w:w="1184" w:type="dxa"/>
            <w:tcBorders>
              <w:tl2br w:val="nil"/>
              <w:tr2bl w:val="nil"/>
            </w:tcBorders>
            <w:noWrap w:val="0"/>
            <w:vAlign w:val="center"/>
          </w:tcPr>
          <w:p w14:paraId="54306A01">
            <w:pPr>
              <w:keepNext w:val="0"/>
              <w:keepLines w:val="0"/>
              <w:pageBreakBefore w:val="0"/>
              <w:widowControl/>
              <w:suppressLineNumbers w:val="0"/>
              <w:kinsoku/>
              <w:wordWrap/>
              <w:overflowPunct/>
              <w:topLinePunct w:val="0"/>
              <w:autoSpaceDE/>
              <w:autoSpaceDN/>
              <w:bidi w:val="0"/>
              <w:adjustRightInd/>
              <w:snapToGrid w:val="0"/>
              <w:spacing w:line="260" w:lineRule="exact"/>
              <w:ind w:left="-63" w:leftChars="-30" w:right="-63" w:rightChars="-30"/>
              <w:jc w:val="center"/>
              <w:textAlignment w:val="center"/>
              <w:rPr>
                <w:rFonts w:hint="eastAsia" w:ascii="宋体" w:hAnsi="宋体" w:eastAsia="宋体" w:cs="宋体"/>
                <w:b w:val="0"/>
                <w:bCs w:val="0"/>
                <w:i w:val="0"/>
                <w:iCs w:val="0"/>
                <w:color w:val="auto"/>
                <w:kern w:val="21"/>
                <w:sz w:val="18"/>
                <w:szCs w:val="18"/>
                <w:highlight w:val="none"/>
                <w:u w:val="none"/>
              </w:rPr>
            </w:pPr>
            <w:r>
              <w:rPr>
                <w:rFonts w:hint="eastAsia" w:ascii="宋体" w:hAnsi="宋体" w:eastAsia="宋体" w:cs="宋体"/>
                <w:b w:val="0"/>
                <w:bCs w:val="0"/>
                <w:i w:val="0"/>
                <w:iCs w:val="0"/>
                <w:color w:val="auto"/>
                <w:kern w:val="21"/>
                <w:sz w:val="18"/>
                <w:szCs w:val="18"/>
                <w:highlight w:val="none"/>
                <w:u w:val="none"/>
                <w:lang w:val="en-US" w:eastAsia="zh-CN" w:bidi="ar"/>
              </w:rPr>
              <w:t>用人单位</w:t>
            </w:r>
          </w:p>
        </w:tc>
        <w:tc>
          <w:tcPr>
            <w:tcW w:w="1243" w:type="dxa"/>
            <w:tcBorders>
              <w:tl2br w:val="nil"/>
              <w:tr2bl w:val="nil"/>
            </w:tcBorders>
            <w:noWrap w:val="0"/>
            <w:vAlign w:val="center"/>
          </w:tcPr>
          <w:p w14:paraId="439E82EE">
            <w:pPr>
              <w:keepNext w:val="0"/>
              <w:keepLines w:val="0"/>
              <w:pageBreakBefore w:val="0"/>
              <w:widowControl/>
              <w:suppressLineNumbers w:val="0"/>
              <w:kinsoku/>
              <w:wordWrap/>
              <w:overflowPunct/>
              <w:topLinePunct w:val="0"/>
              <w:autoSpaceDE/>
              <w:autoSpaceDN/>
              <w:bidi w:val="0"/>
              <w:adjustRightInd/>
              <w:snapToGrid w:val="0"/>
              <w:spacing w:line="260" w:lineRule="exact"/>
              <w:ind w:left="-63" w:leftChars="-30" w:right="-63" w:rightChars="-30"/>
              <w:jc w:val="both"/>
              <w:textAlignment w:val="center"/>
              <w:rPr>
                <w:rFonts w:hint="eastAsia" w:ascii="宋体" w:hAnsi="宋体" w:eastAsia="宋体" w:cs="宋体"/>
                <w:b w:val="0"/>
                <w:bCs w:val="0"/>
                <w:i w:val="0"/>
                <w:iCs w:val="0"/>
                <w:color w:val="auto"/>
                <w:kern w:val="21"/>
                <w:sz w:val="18"/>
                <w:szCs w:val="18"/>
                <w:highlight w:val="none"/>
                <w:u w:val="none"/>
              </w:rPr>
            </w:pPr>
            <w:r>
              <w:rPr>
                <w:rFonts w:hint="eastAsia" w:ascii="宋体" w:hAnsi="宋体" w:eastAsia="宋体" w:cs="宋体"/>
                <w:b w:val="0"/>
                <w:bCs w:val="0"/>
                <w:i w:val="0"/>
                <w:iCs w:val="0"/>
                <w:color w:val="auto"/>
                <w:kern w:val="21"/>
                <w:sz w:val="18"/>
                <w:szCs w:val="18"/>
                <w:highlight w:val="none"/>
                <w:u w:val="none"/>
                <w:lang w:val="en-US" w:eastAsia="zh-CN" w:bidi="ar"/>
              </w:rPr>
              <w:t>创造就业岗位补贴</w:t>
            </w:r>
          </w:p>
        </w:tc>
        <w:tc>
          <w:tcPr>
            <w:tcW w:w="4293" w:type="dxa"/>
            <w:tcBorders>
              <w:tl2br w:val="nil"/>
              <w:tr2bl w:val="nil"/>
            </w:tcBorders>
            <w:noWrap w:val="0"/>
            <w:vAlign w:val="center"/>
          </w:tcPr>
          <w:p w14:paraId="0307E640">
            <w:pPr>
              <w:keepNext w:val="0"/>
              <w:keepLines w:val="0"/>
              <w:pageBreakBefore w:val="0"/>
              <w:widowControl/>
              <w:suppressLineNumbers w:val="0"/>
              <w:kinsoku/>
              <w:wordWrap/>
              <w:overflowPunct/>
              <w:topLinePunct w:val="0"/>
              <w:autoSpaceDE/>
              <w:autoSpaceDN/>
              <w:bidi w:val="0"/>
              <w:adjustRightInd/>
              <w:snapToGrid w:val="0"/>
              <w:spacing w:line="260" w:lineRule="exact"/>
              <w:ind w:left="-63" w:leftChars="-30" w:right="-63" w:rightChars="-30"/>
              <w:jc w:val="both"/>
              <w:textAlignment w:val="center"/>
              <w:rPr>
                <w:rFonts w:hint="eastAsia" w:ascii="宋体" w:hAnsi="宋体" w:eastAsia="宋体" w:cs="宋体"/>
                <w:b w:val="0"/>
                <w:bCs w:val="0"/>
                <w:i w:val="0"/>
                <w:iCs w:val="0"/>
                <w:color w:val="auto"/>
                <w:kern w:val="21"/>
                <w:sz w:val="18"/>
                <w:szCs w:val="18"/>
                <w:highlight w:val="none"/>
                <w:u w:val="none"/>
                <w:lang w:val="en-US" w:eastAsia="zh-CN" w:bidi="ar"/>
              </w:rPr>
            </w:pPr>
            <w:r>
              <w:rPr>
                <w:rFonts w:hint="eastAsia" w:ascii="宋体" w:hAnsi="宋体" w:eastAsia="宋体" w:cs="宋体"/>
                <w:b w:val="0"/>
                <w:bCs w:val="0"/>
                <w:i w:val="0"/>
                <w:iCs w:val="0"/>
                <w:color w:val="auto"/>
                <w:kern w:val="21"/>
                <w:sz w:val="18"/>
                <w:szCs w:val="18"/>
                <w:highlight w:val="none"/>
                <w:u w:val="none"/>
                <w:lang w:val="en-US" w:eastAsia="zh-CN" w:bidi="ar"/>
              </w:rPr>
              <w:t>1．</w:t>
            </w:r>
            <w:r>
              <w:rPr>
                <w:rFonts w:hint="eastAsia" w:ascii="宋体" w:hAnsi="宋体" w:eastAsia="宋体" w:cs="宋体"/>
                <w:b w:val="0"/>
                <w:bCs w:val="0"/>
                <w:i w:val="0"/>
                <w:iCs w:val="0"/>
                <w:strike w:val="0"/>
                <w:color w:val="auto"/>
                <w:kern w:val="21"/>
                <w:sz w:val="18"/>
                <w:szCs w:val="18"/>
                <w:highlight w:val="none"/>
                <w:u w:val="none"/>
                <w:lang w:val="en-US" w:eastAsia="zh-CN" w:bidi="ar"/>
              </w:rPr>
              <w:t>2021年7月1日后</w:t>
            </w:r>
            <w:r>
              <w:rPr>
                <w:rFonts w:hint="eastAsia" w:ascii="宋体" w:hAnsi="宋体" w:eastAsia="宋体" w:cs="宋体"/>
                <w:b w:val="0"/>
                <w:bCs w:val="0"/>
                <w:i w:val="0"/>
                <w:iCs w:val="0"/>
                <w:color w:val="auto"/>
                <w:kern w:val="21"/>
                <w:sz w:val="18"/>
                <w:szCs w:val="18"/>
                <w:highlight w:val="none"/>
                <w:u w:val="none"/>
                <w:lang w:val="en-US" w:eastAsia="zh-CN" w:bidi="ar"/>
              </w:rPr>
              <w:t>录用港澳青年；</w:t>
            </w:r>
          </w:p>
          <w:p w14:paraId="7AFDE8E1">
            <w:pPr>
              <w:keepNext w:val="0"/>
              <w:keepLines w:val="0"/>
              <w:pageBreakBefore w:val="0"/>
              <w:widowControl/>
              <w:suppressLineNumbers w:val="0"/>
              <w:kinsoku/>
              <w:wordWrap/>
              <w:overflowPunct/>
              <w:topLinePunct w:val="0"/>
              <w:autoSpaceDE/>
              <w:autoSpaceDN/>
              <w:bidi w:val="0"/>
              <w:adjustRightInd/>
              <w:snapToGrid w:val="0"/>
              <w:spacing w:line="260" w:lineRule="exact"/>
              <w:ind w:left="-63" w:leftChars="-30" w:right="-63" w:rightChars="-30"/>
              <w:jc w:val="both"/>
              <w:textAlignment w:val="center"/>
              <w:rPr>
                <w:rFonts w:hint="eastAsia" w:ascii="宋体" w:hAnsi="宋体" w:eastAsia="宋体" w:cs="宋体"/>
                <w:b w:val="0"/>
                <w:bCs w:val="0"/>
                <w:i w:val="0"/>
                <w:iCs w:val="0"/>
                <w:color w:val="auto"/>
                <w:kern w:val="21"/>
                <w:sz w:val="18"/>
                <w:szCs w:val="18"/>
                <w:highlight w:val="none"/>
                <w:u w:val="none"/>
              </w:rPr>
            </w:pPr>
            <w:r>
              <w:rPr>
                <w:rFonts w:hint="eastAsia" w:ascii="宋体" w:hAnsi="宋体" w:eastAsia="宋体" w:cs="宋体"/>
                <w:b w:val="0"/>
                <w:bCs w:val="0"/>
                <w:i w:val="0"/>
                <w:iCs w:val="0"/>
                <w:color w:val="auto"/>
                <w:kern w:val="21"/>
                <w:sz w:val="18"/>
                <w:szCs w:val="18"/>
                <w:highlight w:val="none"/>
                <w:u w:val="none"/>
                <w:lang w:val="en-US" w:eastAsia="zh-CN" w:bidi="ar"/>
              </w:rPr>
              <w:t>2．</w:t>
            </w:r>
            <w:r>
              <w:rPr>
                <w:rFonts w:hint="eastAsia" w:ascii="宋体" w:hAnsi="宋体" w:eastAsia="宋体" w:cs="宋体"/>
                <w:b w:val="0"/>
                <w:bCs w:val="0"/>
                <w:color w:val="auto"/>
                <w:kern w:val="21"/>
                <w:sz w:val="18"/>
                <w:szCs w:val="18"/>
                <w:highlight w:val="none"/>
                <w:u w:val="none"/>
                <w:lang w:bidi="ar"/>
              </w:rPr>
              <w:t>港澳青年劳动关系发生变动的，用人单位不得以同一港澳青年重复申请此项补贴</w:t>
            </w:r>
            <w:r>
              <w:rPr>
                <w:rFonts w:hint="eastAsia" w:ascii="宋体" w:hAnsi="宋体" w:eastAsia="宋体" w:cs="宋体"/>
                <w:b w:val="0"/>
                <w:bCs w:val="0"/>
                <w:i w:val="0"/>
                <w:iCs w:val="0"/>
                <w:color w:val="auto"/>
                <w:kern w:val="21"/>
                <w:sz w:val="18"/>
                <w:szCs w:val="18"/>
                <w:highlight w:val="none"/>
                <w:u w:val="none"/>
                <w:lang w:val="en-US" w:eastAsia="zh-CN" w:bidi="ar"/>
              </w:rPr>
              <w:t>。</w:t>
            </w:r>
          </w:p>
        </w:tc>
        <w:tc>
          <w:tcPr>
            <w:tcW w:w="3564" w:type="dxa"/>
            <w:tcBorders>
              <w:tl2br w:val="nil"/>
              <w:tr2bl w:val="nil"/>
            </w:tcBorders>
            <w:noWrap w:val="0"/>
            <w:vAlign w:val="center"/>
          </w:tcPr>
          <w:p w14:paraId="6C1B35A6">
            <w:pPr>
              <w:keepNext w:val="0"/>
              <w:keepLines w:val="0"/>
              <w:pageBreakBefore w:val="0"/>
              <w:widowControl/>
              <w:suppressLineNumbers w:val="0"/>
              <w:kinsoku/>
              <w:wordWrap/>
              <w:overflowPunct/>
              <w:topLinePunct w:val="0"/>
              <w:autoSpaceDE/>
              <w:autoSpaceDN/>
              <w:bidi w:val="0"/>
              <w:adjustRightInd/>
              <w:snapToGrid w:val="0"/>
              <w:spacing w:line="260" w:lineRule="exact"/>
              <w:ind w:left="-63" w:leftChars="-30" w:right="-63" w:rightChars="-30"/>
              <w:jc w:val="both"/>
              <w:textAlignment w:val="center"/>
              <w:rPr>
                <w:rFonts w:hint="eastAsia" w:ascii="宋体" w:hAnsi="宋体" w:eastAsia="宋体" w:cs="宋体"/>
                <w:b w:val="0"/>
                <w:bCs w:val="0"/>
                <w:i w:val="0"/>
                <w:iCs w:val="0"/>
                <w:color w:val="auto"/>
                <w:kern w:val="21"/>
                <w:sz w:val="18"/>
                <w:szCs w:val="18"/>
                <w:highlight w:val="none"/>
                <w:u w:val="none"/>
              </w:rPr>
            </w:pPr>
            <w:r>
              <w:rPr>
                <w:rFonts w:hint="eastAsia" w:ascii="宋体" w:hAnsi="宋体" w:eastAsia="宋体" w:cs="宋体"/>
                <w:b w:val="0"/>
                <w:bCs w:val="0"/>
                <w:color w:val="auto"/>
                <w:kern w:val="21"/>
                <w:sz w:val="18"/>
                <w:szCs w:val="18"/>
                <w:highlight w:val="none"/>
                <w:u w:val="none"/>
                <w:lang w:bidi="ar"/>
              </w:rPr>
              <w:t>聘用1名港澳青年补贴</w:t>
            </w:r>
            <w:r>
              <w:rPr>
                <w:rFonts w:hint="eastAsia" w:ascii="宋体" w:hAnsi="宋体" w:eastAsia="宋体" w:cs="宋体"/>
                <w:b w:val="0"/>
                <w:bCs w:val="0"/>
                <w:color w:val="auto"/>
                <w:kern w:val="21"/>
                <w:sz w:val="18"/>
                <w:szCs w:val="18"/>
                <w:highlight w:val="none"/>
                <w:u w:val="none"/>
                <w:lang w:val="en-US" w:eastAsia="zh-CN" w:bidi="ar"/>
              </w:rPr>
              <w:t>2</w:t>
            </w:r>
            <w:r>
              <w:rPr>
                <w:rFonts w:hint="eastAsia" w:ascii="宋体" w:hAnsi="宋体" w:eastAsia="宋体" w:cs="宋体"/>
                <w:b w:val="0"/>
                <w:bCs w:val="0"/>
                <w:color w:val="auto"/>
                <w:kern w:val="21"/>
                <w:sz w:val="18"/>
                <w:szCs w:val="18"/>
                <w:highlight w:val="none"/>
                <w:u w:val="none"/>
                <w:lang w:bidi="ar"/>
              </w:rPr>
              <w:t>万元</w:t>
            </w:r>
            <w:r>
              <w:rPr>
                <w:rFonts w:hint="eastAsia" w:ascii="宋体" w:hAnsi="宋体" w:eastAsia="宋体" w:cs="宋体"/>
                <w:b w:val="0"/>
                <w:bCs w:val="0"/>
                <w:i w:val="0"/>
                <w:iCs w:val="0"/>
                <w:color w:val="auto"/>
                <w:kern w:val="21"/>
                <w:sz w:val="18"/>
                <w:szCs w:val="18"/>
                <w:highlight w:val="none"/>
                <w:u w:val="none"/>
                <w:lang w:val="en-US" w:eastAsia="zh-CN" w:bidi="ar"/>
              </w:rPr>
              <w:t>，每年不超过20万元。</w:t>
            </w:r>
          </w:p>
        </w:tc>
        <w:tc>
          <w:tcPr>
            <w:tcW w:w="1373" w:type="dxa"/>
            <w:tcBorders>
              <w:tl2br w:val="nil"/>
              <w:tr2bl w:val="nil"/>
            </w:tcBorders>
            <w:noWrap w:val="0"/>
            <w:vAlign w:val="center"/>
          </w:tcPr>
          <w:p w14:paraId="3E1E8E64">
            <w:pPr>
              <w:keepNext w:val="0"/>
              <w:keepLines w:val="0"/>
              <w:pageBreakBefore w:val="0"/>
              <w:widowControl/>
              <w:suppressLineNumbers w:val="0"/>
              <w:kinsoku/>
              <w:wordWrap/>
              <w:overflowPunct/>
              <w:topLinePunct w:val="0"/>
              <w:autoSpaceDE/>
              <w:autoSpaceDN/>
              <w:bidi w:val="0"/>
              <w:adjustRightInd/>
              <w:snapToGrid w:val="0"/>
              <w:spacing w:line="260" w:lineRule="exact"/>
              <w:ind w:left="-63" w:leftChars="-30" w:right="-63" w:rightChars="-30"/>
              <w:jc w:val="center"/>
              <w:textAlignment w:val="center"/>
              <w:rPr>
                <w:rFonts w:hint="eastAsia" w:ascii="宋体" w:hAnsi="宋体" w:eastAsia="宋体" w:cs="宋体"/>
                <w:b w:val="0"/>
                <w:bCs w:val="0"/>
                <w:i w:val="0"/>
                <w:iCs w:val="0"/>
                <w:color w:val="auto"/>
                <w:kern w:val="21"/>
                <w:sz w:val="18"/>
                <w:szCs w:val="18"/>
                <w:highlight w:val="none"/>
                <w:u w:val="none"/>
              </w:rPr>
            </w:pPr>
            <w:r>
              <w:rPr>
                <w:rFonts w:hint="eastAsia" w:ascii="宋体" w:hAnsi="宋体" w:eastAsia="宋体" w:cs="宋体"/>
                <w:b w:val="0"/>
                <w:bCs w:val="0"/>
                <w:i w:val="0"/>
                <w:iCs w:val="0"/>
                <w:color w:val="auto"/>
                <w:kern w:val="21"/>
                <w:sz w:val="18"/>
                <w:szCs w:val="18"/>
                <w:highlight w:val="none"/>
                <w:u w:val="none"/>
                <w:lang w:val="en-US" w:eastAsia="zh-CN" w:bidi="ar"/>
              </w:rPr>
              <w:t>一次性</w:t>
            </w:r>
          </w:p>
        </w:tc>
      </w:tr>
      <w:tr w14:paraId="5705A8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83" w:hRule="atLeast"/>
          <w:jc w:val="center"/>
        </w:trPr>
        <w:tc>
          <w:tcPr>
            <w:tcW w:w="472" w:type="dxa"/>
            <w:tcBorders>
              <w:tl2br w:val="nil"/>
              <w:tr2bl w:val="nil"/>
            </w:tcBorders>
            <w:noWrap w:val="0"/>
            <w:vAlign w:val="center"/>
          </w:tcPr>
          <w:p w14:paraId="3A643D97">
            <w:pPr>
              <w:keepNext w:val="0"/>
              <w:keepLines w:val="0"/>
              <w:pageBreakBefore w:val="0"/>
              <w:widowControl/>
              <w:suppressLineNumbers w:val="0"/>
              <w:kinsoku/>
              <w:wordWrap/>
              <w:overflowPunct/>
              <w:topLinePunct w:val="0"/>
              <w:autoSpaceDE/>
              <w:autoSpaceDN/>
              <w:bidi w:val="0"/>
              <w:adjustRightInd/>
              <w:snapToGrid w:val="0"/>
              <w:spacing w:line="260" w:lineRule="exact"/>
              <w:ind w:left="-63" w:leftChars="-30" w:right="-63" w:rightChars="-30"/>
              <w:jc w:val="center"/>
              <w:textAlignment w:val="center"/>
              <w:rPr>
                <w:rFonts w:hint="eastAsia" w:ascii="宋体" w:hAnsi="宋体" w:eastAsia="宋体" w:cs="宋体"/>
                <w:b w:val="0"/>
                <w:bCs w:val="0"/>
                <w:i w:val="0"/>
                <w:iCs w:val="0"/>
                <w:color w:val="auto"/>
                <w:kern w:val="21"/>
                <w:sz w:val="18"/>
                <w:szCs w:val="18"/>
                <w:highlight w:val="none"/>
                <w:u w:val="none"/>
              </w:rPr>
            </w:pPr>
            <w:r>
              <w:rPr>
                <w:rFonts w:hint="eastAsia" w:ascii="宋体" w:hAnsi="宋体" w:eastAsia="宋体" w:cs="宋体"/>
                <w:b w:val="0"/>
                <w:bCs w:val="0"/>
                <w:i w:val="0"/>
                <w:iCs w:val="0"/>
                <w:color w:val="auto"/>
                <w:kern w:val="21"/>
                <w:sz w:val="18"/>
                <w:szCs w:val="18"/>
                <w:highlight w:val="none"/>
                <w:u w:val="none"/>
                <w:lang w:val="en-US" w:eastAsia="zh-CN" w:bidi="ar"/>
              </w:rPr>
              <w:t>3</w:t>
            </w:r>
          </w:p>
        </w:tc>
        <w:tc>
          <w:tcPr>
            <w:tcW w:w="996" w:type="dxa"/>
            <w:vMerge w:val="continue"/>
            <w:tcBorders>
              <w:tl2br w:val="nil"/>
              <w:tr2bl w:val="nil"/>
            </w:tcBorders>
            <w:noWrap w:val="0"/>
            <w:vAlign w:val="center"/>
          </w:tcPr>
          <w:p w14:paraId="24098F96">
            <w:pPr>
              <w:keepNext w:val="0"/>
              <w:keepLines w:val="0"/>
              <w:pageBreakBefore w:val="0"/>
              <w:widowControl/>
              <w:suppressLineNumbers w:val="0"/>
              <w:kinsoku/>
              <w:wordWrap/>
              <w:overflowPunct/>
              <w:topLinePunct w:val="0"/>
              <w:autoSpaceDE/>
              <w:autoSpaceDN/>
              <w:bidi w:val="0"/>
              <w:adjustRightInd/>
              <w:snapToGrid w:val="0"/>
              <w:spacing w:line="260" w:lineRule="exact"/>
              <w:ind w:left="-63" w:leftChars="-30" w:right="-63" w:rightChars="-30"/>
              <w:jc w:val="center"/>
              <w:textAlignment w:val="center"/>
              <w:rPr>
                <w:rFonts w:hint="eastAsia" w:ascii="宋体" w:hAnsi="宋体" w:eastAsia="宋体" w:cs="宋体"/>
                <w:b w:val="0"/>
                <w:bCs w:val="0"/>
                <w:i w:val="0"/>
                <w:iCs w:val="0"/>
                <w:color w:val="auto"/>
                <w:kern w:val="21"/>
                <w:sz w:val="18"/>
                <w:szCs w:val="18"/>
                <w:highlight w:val="none"/>
                <w:u w:val="none"/>
              </w:rPr>
            </w:pPr>
          </w:p>
        </w:tc>
        <w:tc>
          <w:tcPr>
            <w:tcW w:w="1184" w:type="dxa"/>
            <w:tcBorders>
              <w:tl2br w:val="nil"/>
              <w:tr2bl w:val="nil"/>
            </w:tcBorders>
            <w:noWrap w:val="0"/>
            <w:vAlign w:val="center"/>
          </w:tcPr>
          <w:p w14:paraId="076DA1ED">
            <w:pPr>
              <w:keepNext w:val="0"/>
              <w:keepLines w:val="0"/>
              <w:pageBreakBefore w:val="0"/>
              <w:widowControl/>
              <w:suppressLineNumbers w:val="0"/>
              <w:kinsoku/>
              <w:wordWrap/>
              <w:overflowPunct/>
              <w:topLinePunct w:val="0"/>
              <w:autoSpaceDE/>
              <w:autoSpaceDN/>
              <w:bidi w:val="0"/>
              <w:adjustRightInd/>
              <w:snapToGrid w:val="0"/>
              <w:spacing w:line="260" w:lineRule="exact"/>
              <w:ind w:left="-63" w:leftChars="-30" w:right="-63" w:rightChars="-30"/>
              <w:jc w:val="center"/>
              <w:textAlignment w:val="center"/>
              <w:rPr>
                <w:rFonts w:hint="eastAsia" w:ascii="宋体" w:hAnsi="宋体" w:eastAsia="宋体" w:cs="宋体"/>
                <w:b w:val="0"/>
                <w:bCs w:val="0"/>
                <w:i w:val="0"/>
                <w:iCs w:val="0"/>
                <w:color w:val="auto"/>
                <w:kern w:val="21"/>
                <w:sz w:val="18"/>
                <w:szCs w:val="18"/>
                <w:highlight w:val="none"/>
                <w:u w:val="none"/>
              </w:rPr>
            </w:pPr>
            <w:r>
              <w:rPr>
                <w:rFonts w:hint="eastAsia" w:ascii="宋体" w:hAnsi="宋体" w:eastAsia="宋体" w:cs="宋体"/>
                <w:b w:val="0"/>
                <w:bCs w:val="0"/>
                <w:i w:val="0"/>
                <w:iCs w:val="0"/>
                <w:color w:val="auto"/>
                <w:kern w:val="21"/>
                <w:sz w:val="18"/>
                <w:szCs w:val="18"/>
                <w:highlight w:val="none"/>
                <w:u w:val="none"/>
                <w:lang w:val="en-US" w:eastAsia="zh-CN" w:bidi="ar"/>
              </w:rPr>
              <w:t>实习单位</w:t>
            </w:r>
          </w:p>
        </w:tc>
        <w:tc>
          <w:tcPr>
            <w:tcW w:w="1243" w:type="dxa"/>
            <w:tcBorders>
              <w:tl2br w:val="nil"/>
              <w:tr2bl w:val="nil"/>
            </w:tcBorders>
            <w:noWrap w:val="0"/>
            <w:vAlign w:val="center"/>
          </w:tcPr>
          <w:p w14:paraId="1FAFC130">
            <w:pPr>
              <w:keepNext w:val="0"/>
              <w:keepLines w:val="0"/>
              <w:pageBreakBefore w:val="0"/>
              <w:widowControl/>
              <w:suppressLineNumbers w:val="0"/>
              <w:kinsoku/>
              <w:wordWrap/>
              <w:overflowPunct/>
              <w:topLinePunct w:val="0"/>
              <w:autoSpaceDE/>
              <w:autoSpaceDN/>
              <w:bidi w:val="0"/>
              <w:adjustRightInd/>
              <w:snapToGrid w:val="0"/>
              <w:spacing w:line="260" w:lineRule="exact"/>
              <w:ind w:left="-63" w:leftChars="-30" w:right="-63" w:rightChars="-30"/>
              <w:jc w:val="center"/>
              <w:textAlignment w:val="center"/>
              <w:rPr>
                <w:rFonts w:hint="eastAsia" w:ascii="宋体" w:hAnsi="宋体" w:eastAsia="宋体" w:cs="宋体"/>
                <w:b w:val="0"/>
                <w:bCs w:val="0"/>
                <w:i w:val="0"/>
                <w:iCs w:val="0"/>
                <w:color w:val="auto"/>
                <w:kern w:val="21"/>
                <w:sz w:val="18"/>
                <w:szCs w:val="18"/>
                <w:highlight w:val="none"/>
                <w:u w:val="none"/>
              </w:rPr>
            </w:pPr>
            <w:r>
              <w:rPr>
                <w:rFonts w:hint="eastAsia" w:ascii="宋体" w:hAnsi="宋体" w:eastAsia="宋体" w:cs="宋体"/>
                <w:b w:val="0"/>
                <w:bCs w:val="0"/>
                <w:i w:val="0"/>
                <w:iCs w:val="0"/>
                <w:color w:val="auto"/>
                <w:kern w:val="21"/>
                <w:sz w:val="18"/>
                <w:szCs w:val="18"/>
                <w:highlight w:val="none"/>
                <w:u w:val="none"/>
                <w:lang w:val="en-US" w:eastAsia="zh-CN" w:bidi="ar"/>
              </w:rPr>
              <w:t>实习单位补贴</w:t>
            </w:r>
          </w:p>
        </w:tc>
        <w:tc>
          <w:tcPr>
            <w:tcW w:w="9230" w:type="dxa"/>
            <w:gridSpan w:val="3"/>
            <w:tcBorders>
              <w:tl2br w:val="nil"/>
              <w:tr2bl w:val="nil"/>
            </w:tcBorders>
            <w:noWrap w:val="0"/>
            <w:vAlign w:val="center"/>
          </w:tcPr>
          <w:p w14:paraId="16372FE5">
            <w:pPr>
              <w:keepNext w:val="0"/>
              <w:keepLines w:val="0"/>
              <w:pageBreakBefore w:val="0"/>
              <w:widowControl/>
              <w:suppressLineNumbers w:val="0"/>
              <w:kinsoku/>
              <w:wordWrap/>
              <w:overflowPunct/>
              <w:topLinePunct w:val="0"/>
              <w:autoSpaceDE/>
              <w:autoSpaceDN/>
              <w:bidi w:val="0"/>
              <w:adjustRightInd/>
              <w:snapToGrid w:val="0"/>
              <w:spacing w:line="260" w:lineRule="exact"/>
              <w:ind w:left="-63" w:leftChars="-30" w:right="-63" w:rightChars="-30"/>
              <w:jc w:val="both"/>
              <w:textAlignment w:val="center"/>
              <w:rPr>
                <w:rFonts w:hint="eastAsia" w:ascii="宋体" w:hAnsi="宋体" w:eastAsia="宋体" w:cs="宋体"/>
                <w:b w:val="0"/>
                <w:bCs w:val="0"/>
                <w:i w:val="0"/>
                <w:iCs w:val="0"/>
                <w:color w:val="auto"/>
                <w:kern w:val="21"/>
                <w:sz w:val="18"/>
                <w:szCs w:val="18"/>
                <w:highlight w:val="none"/>
                <w:u w:val="none"/>
              </w:rPr>
            </w:pPr>
            <w:r>
              <w:rPr>
                <w:rFonts w:hint="eastAsia" w:ascii="宋体" w:hAnsi="宋体" w:eastAsia="宋体" w:cs="宋体"/>
                <w:b w:val="0"/>
                <w:bCs w:val="0"/>
                <w:color w:val="auto"/>
                <w:kern w:val="21"/>
                <w:sz w:val="18"/>
                <w:szCs w:val="18"/>
                <w:highlight w:val="none"/>
                <w:u w:val="none"/>
                <w:lang w:bidi="ar"/>
              </w:rPr>
              <w:t>鼓励前海合作区用人单位为港澳青年提供实习岗位，符合深圳市人力资源保障部门港澳台青年实习补助申请有关条件的，按照其规定执行。</w:t>
            </w:r>
          </w:p>
        </w:tc>
      </w:tr>
      <w:tr w14:paraId="1D5F2C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83" w:hRule="atLeast"/>
          <w:jc w:val="center"/>
        </w:trPr>
        <w:tc>
          <w:tcPr>
            <w:tcW w:w="472" w:type="dxa"/>
            <w:vMerge w:val="restart"/>
            <w:tcBorders>
              <w:tl2br w:val="nil"/>
              <w:tr2bl w:val="nil"/>
            </w:tcBorders>
            <w:noWrap w:val="0"/>
            <w:vAlign w:val="center"/>
          </w:tcPr>
          <w:p w14:paraId="0C552840">
            <w:pPr>
              <w:keepNext w:val="0"/>
              <w:keepLines w:val="0"/>
              <w:pageBreakBefore w:val="0"/>
              <w:widowControl/>
              <w:suppressLineNumbers w:val="0"/>
              <w:kinsoku/>
              <w:wordWrap/>
              <w:overflowPunct/>
              <w:topLinePunct w:val="0"/>
              <w:autoSpaceDE/>
              <w:autoSpaceDN/>
              <w:bidi w:val="0"/>
              <w:adjustRightInd/>
              <w:snapToGrid w:val="0"/>
              <w:spacing w:line="260" w:lineRule="exact"/>
              <w:ind w:left="-63" w:leftChars="-30" w:right="-63" w:rightChars="-30"/>
              <w:jc w:val="center"/>
              <w:textAlignment w:val="center"/>
              <w:rPr>
                <w:rFonts w:hint="eastAsia" w:ascii="宋体" w:hAnsi="宋体" w:eastAsia="宋体" w:cs="宋体"/>
                <w:b w:val="0"/>
                <w:bCs w:val="0"/>
                <w:i w:val="0"/>
                <w:iCs w:val="0"/>
                <w:color w:val="auto"/>
                <w:kern w:val="21"/>
                <w:sz w:val="18"/>
                <w:szCs w:val="18"/>
                <w:highlight w:val="none"/>
                <w:u w:val="none"/>
              </w:rPr>
            </w:pPr>
            <w:r>
              <w:rPr>
                <w:rFonts w:hint="eastAsia" w:ascii="宋体" w:hAnsi="宋体" w:eastAsia="宋体" w:cs="宋体"/>
                <w:b w:val="0"/>
                <w:bCs w:val="0"/>
                <w:i w:val="0"/>
                <w:iCs w:val="0"/>
                <w:color w:val="auto"/>
                <w:kern w:val="21"/>
                <w:sz w:val="18"/>
                <w:szCs w:val="18"/>
                <w:highlight w:val="none"/>
                <w:u w:val="none"/>
                <w:lang w:val="en-US" w:eastAsia="zh-CN" w:bidi="ar"/>
              </w:rPr>
              <w:t>4</w:t>
            </w:r>
          </w:p>
        </w:tc>
        <w:tc>
          <w:tcPr>
            <w:tcW w:w="996" w:type="dxa"/>
            <w:vMerge w:val="restart"/>
            <w:tcBorders>
              <w:tl2br w:val="nil"/>
              <w:tr2bl w:val="nil"/>
            </w:tcBorders>
            <w:noWrap w:val="0"/>
            <w:vAlign w:val="center"/>
          </w:tcPr>
          <w:p w14:paraId="1B5A7826">
            <w:pPr>
              <w:keepNext w:val="0"/>
              <w:keepLines w:val="0"/>
              <w:pageBreakBefore w:val="0"/>
              <w:widowControl/>
              <w:suppressLineNumbers w:val="0"/>
              <w:kinsoku/>
              <w:wordWrap/>
              <w:overflowPunct/>
              <w:topLinePunct w:val="0"/>
              <w:autoSpaceDE/>
              <w:autoSpaceDN/>
              <w:bidi w:val="0"/>
              <w:adjustRightInd/>
              <w:snapToGrid w:val="0"/>
              <w:spacing w:line="260" w:lineRule="exact"/>
              <w:ind w:left="-63" w:leftChars="-30" w:right="-63" w:rightChars="-30"/>
              <w:jc w:val="center"/>
              <w:textAlignment w:val="center"/>
              <w:rPr>
                <w:rFonts w:hint="eastAsia" w:ascii="宋体" w:hAnsi="宋体" w:eastAsia="宋体" w:cs="宋体"/>
                <w:b w:val="0"/>
                <w:bCs w:val="0"/>
                <w:i w:val="0"/>
                <w:iCs w:val="0"/>
                <w:color w:val="auto"/>
                <w:kern w:val="21"/>
                <w:sz w:val="18"/>
                <w:szCs w:val="18"/>
                <w:highlight w:val="none"/>
                <w:u w:val="none"/>
              </w:rPr>
            </w:pPr>
            <w:r>
              <w:rPr>
                <w:rFonts w:hint="eastAsia" w:ascii="宋体" w:hAnsi="宋体" w:eastAsia="宋体" w:cs="宋体"/>
                <w:b w:val="0"/>
                <w:bCs w:val="0"/>
                <w:i w:val="0"/>
                <w:iCs w:val="0"/>
                <w:color w:val="auto"/>
                <w:kern w:val="21"/>
                <w:sz w:val="18"/>
                <w:szCs w:val="18"/>
                <w:highlight w:val="none"/>
                <w:u w:val="none"/>
                <w:lang w:val="en-US" w:eastAsia="zh-CN" w:bidi="ar"/>
              </w:rPr>
              <w:t>支持港澳青年创业发展</w:t>
            </w:r>
          </w:p>
        </w:tc>
        <w:tc>
          <w:tcPr>
            <w:tcW w:w="1184" w:type="dxa"/>
            <w:vMerge w:val="restart"/>
            <w:tcBorders>
              <w:tl2br w:val="nil"/>
              <w:tr2bl w:val="nil"/>
            </w:tcBorders>
            <w:noWrap w:val="0"/>
            <w:vAlign w:val="center"/>
          </w:tcPr>
          <w:p w14:paraId="67D2FFEC">
            <w:pPr>
              <w:keepNext w:val="0"/>
              <w:keepLines w:val="0"/>
              <w:pageBreakBefore w:val="0"/>
              <w:widowControl/>
              <w:suppressLineNumbers w:val="0"/>
              <w:kinsoku/>
              <w:wordWrap/>
              <w:overflowPunct/>
              <w:topLinePunct w:val="0"/>
              <w:autoSpaceDE/>
              <w:autoSpaceDN/>
              <w:bidi w:val="0"/>
              <w:adjustRightInd/>
              <w:snapToGrid w:val="0"/>
              <w:spacing w:line="260" w:lineRule="exact"/>
              <w:ind w:left="-63" w:leftChars="-30" w:right="-63" w:rightChars="-30"/>
              <w:jc w:val="center"/>
              <w:textAlignment w:val="center"/>
              <w:rPr>
                <w:rFonts w:hint="eastAsia" w:ascii="宋体" w:hAnsi="宋体" w:eastAsia="宋体" w:cs="宋体"/>
                <w:b w:val="0"/>
                <w:bCs w:val="0"/>
                <w:i w:val="0"/>
                <w:iCs w:val="0"/>
                <w:color w:val="auto"/>
                <w:kern w:val="21"/>
                <w:sz w:val="18"/>
                <w:szCs w:val="18"/>
                <w:highlight w:val="none"/>
                <w:u w:val="none"/>
              </w:rPr>
            </w:pPr>
            <w:r>
              <w:rPr>
                <w:rFonts w:hint="eastAsia" w:ascii="宋体" w:hAnsi="宋体" w:eastAsia="宋体" w:cs="宋体"/>
                <w:b w:val="0"/>
                <w:bCs w:val="0"/>
                <w:i w:val="0"/>
                <w:iCs w:val="0"/>
                <w:color w:val="auto"/>
                <w:kern w:val="21"/>
                <w:sz w:val="18"/>
                <w:szCs w:val="18"/>
                <w:highlight w:val="none"/>
                <w:u w:val="none"/>
                <w:lang w:val="en-US" w:eastAsia="zh-CN" w:bidi="ar"/>
              </w:rPr>
              <w:t>港澳青创企业</w:t>
            </w:r>
          </w:p>
        </w:tc>
        <w:tc>
          <w:tcPr>
            <w:tcW w:w="1243" w:type="dxa"/>
            <w:tcBorders>
              <w:tl2br w:val="nil"/>
              <w:tr2bl w:val="nil"/>
            </w:tcBorders>
            <w:noWrap w:val="0"/>
            <w:vAlign w:val="center"/>
          </w:tcPr>
          <w:p w14:paraId="26CBCC61">
            <w:pPr>
              <w:keepNext w:val="0"/>
              <w:keepLines w:val="0"/>
              <w:pageBreakBefore w:val="0"/>
              <w:widowControl/>
              <w:suppressLineNumbers w:val="0"/>
              <w:kinsoku/>
              <w:wordWrap/>
              <w:overflowPunct/>
              <w:topLinePunct w:val="0"/>
              <w:autoSpaceDE/>
              <w:autoSpaceDN/>
              <w:bidi w:val="0"/>
              <w:adjustRightInd/>
              <w:snapToGrid w:val="0"/>
              <w:spacing w:line="260" w:lineRule="exact"/>
              <w:ind w:left="-63" w:leftChars="-30" w:right="-63" w:rightChars="-30"/>
              <w:jc w:val="center"/>
              <w:textAlignment w:val="center"/>
              <w:rPr>
                <w:rFonts w:hint="eastAsia" w:ascii="宋体" w:hAnsi="宋体" w:eastAsia="宋体" w:cs="宋体"/>
                <w:b w:val="0"/>
                <w:bCs w:val="0"/>
                <w:i w:val="0"/>
                <w:iCs w:val="0"/>
                <w:color w:val="auto"/>
                <w:kern w:val="21"/>
                <w:sz w:val="18"/>
                <w:szCs w:val="18"/>
                <w:highlight w:val="none"/>
                <w:u w:val="none"/>
              </w:rPr>
            </w:pPr>
            <w:r>
              <w:rPr>
                <w:rFonts w:hint="eastAsia" w:ascii="宋体" w:hAnsi="宋体" w:eastAsia="宋体" w:cs="宋体"/>
                <w:b w:val="0"/>
                <w:bCs w:val="0"/>
                <w:i w:val="0"/>
                <w:iCs w:val="0"/>
                <w:color w:val="auto"/>
                <w:kern w:val="21"/>
                <w:sz w:val="18"/>
                <w:szCs w:val="18"/>
                <w:highlight w:val="none"/>
                <w:u w:val="none"/>
                <w:lang w:val="en-US" w:eastAsia="zh-CN" w:bidi="ar"/>
              </w:rPr>
              <w:t>创业奖励</w:t>
            </w:r>
          </w:p>
        </w:tc>
        <w:tc>
          <w:tcPr>
            <w:tcW w:w="4293" w:type="dxa"/>
            <w:tcBorders>
              <w:tl2br w:val="nil"/>
              <w:tr2bl w:val="nil"/>
            </w:tcBorders>
            <w:noWrap w:val="0"/>
            <w:vAlign w:val="center"/>
          </w:tcPr>
          <w:p w14:paraId="256C4714">
            <w:pPr>
              <w:keepNext w:val="0"/>
              <w:keepLines w:val="0"/>
              <w:pageBreakBefore w:val="0"/>
              <w:widowControl/>
              <w:numPr>
                <w:ilvl w:val="0"/>
                <w:numId w:val="0"/>
              </w:numPr>
              <w:suppressLineNumbers w:val="0"/>
              <w:kinsoku/>
              <w:wordWrap/>
              <w:overflowPunct/>
              <w:topLinePunct w:val="0"/>
              <w:autoSpaceDE/>
              <w:autoSpaceDN/>
              <w:bidi w:val="0"/>
              <w:adjustRightInd/>
              <w:snapToGrid w:val="0"/>
              <w:spacing w:line="260" w:lineRule="exact"/>
              <w:ind w:left="-63" w:leftChars="-30" w:right="-63" w:rightChars="-30"/>
              <w:jc w:val="both"/>
              <w:textAlignment w:val="center"/>
              <w:rPr>
                <w:rFonts w:hint="eastAsia" w:ascii="宋体" w:hAnsi="宋体" w:eastAsia="宋体" w:cs="宋体"/>
                <w:b w:val="0"/>
                <w:bCs w:val="0"/>
                <w:i w:val="0"/>
                <w:iCs w:val="0"/>
                <w:color w:val="auto"/>
                <w:kern w:val="21"/>
                <w:sz w:val="18"/>
                <w:szCs w:val="18"/>
                <w:highlight w:val="none"/>
                <w:u w:val="none"/>
                <w:lang w:val="en-US" w:eastAsia="zh-CN" w:bidi="ar"/>
              </w:rPr>
            </w:pPr>
            <w:r>
              <w:rPr>
                <w:rFonts w:hint="eastAsia" w:ascii="宋体" w:hAnsi="宋体" w:eastAsia="宋体" w:cs="宋体"/>
                <w:b w:val="0"/>
                <w:bCs w:val="0"/>
                <w:i w:val="0"/>
                <w:iCs w:val="0"/>
                <w:color w:val="auto"/>
                <w:kern w:val="21"/>
                <w:sz w:val="18"/>
                <w:szCs w:val="18"/>
                <w:highlight w:val="none"/>
                <w:u w:val="none"/>
                <w:lang w:val="en-US" w:eastAsia="zh-CN" w:bidi="ar"/>
              </w:rPr>
              <w:t>1．</w:t>
            </w:r>
            <w:r>
              <w:rPr>
                <w:rFonts w:hint="eastAsia" w:ascii="宋体" w:hAnsi="宋体" w:eastAsia="宋体" w:cs="宋体"/>
                <w:b w:val="0"/>
                <w:bCs w:val="0"/>
                <w:color w:val="auto"/>
                <w:kern w:val="21"/>
                <w:sz w:val="18"/>
                <w:szCs w:val="18"/>
                <w:highlight w:val="none"/>
                <w:u w:val="none"/>
                <w:lang w:bidi="ar"/>
              </w:rPr>
              <w:t>港澳青年创业项目获得下列资助之一的</w:t>
            </w:r>
            <w:r>
              <w:rPr>
                <w:rFonts w:hint="eastAsia" w:ascii="宋体" w:hAnsi="宋体" w:eastAsia="宋体" w:cs="宋体"/>
                <w:b w:val="0"/>
                <w:bCs w:val="0"/>
                <w:i w:val="0"/>
                <w:iCs w:val="0"/>
                <w:color w:val="auto"/>
                <w:kern w:val="21"/>
                <w:sz w:val="18"/>
                <w:szCs w:val="18"/>
                <w:highlight w:val="none"/>
                <w:u w:val="none"/>
                <w:lang w:val="en-US" w:eastAsia="zh-CN" w:bidi="ar"/>
              </w:rPr>
              <w:t>：</w:t>
            </w:r>
          </w:p>
          <w:p w14:paraId="751F666D">
            <w:pPr>
              <w:keepNext w:val="0"/>
              <w:keepLines w:val="0"/>
              <w:pageBreakBefore w:val="0"/>
              <w:widowControl/>
              <w:numPr>
                <w:ilvl w:val="0"/>
                <w:numId w:val="0"/>
              </w:numPr>
              <w:suppressLineNumbers w:val="0"/>
              <w:kinsoku/>
              <w:wordWrap/>
              <w:overflowPunct/>
              <w:topLinePunct w:val="0"/>
              <w:autoSpaceDE/>
              <w:autoSpaceDN/>
              <w:bidi w:val="0"/>
              <w:adjustRightInd/>
              <w:snapToGrid w:val="0"/>
              <w:spacing w:line="260" w:lineRule="exact"/>
              <w:ind w:left="-63" w:leftChars="-30" w:right="-63" w:rightChars="-30"/>
              <w:jc w:val="both"/>
              <w:textAlignment w:val="center"/>
              <w:rPr>
                <w:rFonts w:hint="eastAsia" w:ascii="宋体" w:hAnsi="宋体" w:eastAsia="宋体" w:cs="宋体"/>
                <w:b w:val="0"/>
                <w:bCs w:val="0"/>
                <w:color w:val="auto"/>
                <w:kern w:val="21"/>
                <w:sz w:val="18"/>
                <w:szCs w:val="18"/>
                <w:highlight w:val="none"/>
                <w:u w:val="none"/>
                <w:lang w:bidi="ar"/>
              </w:rPr>
            </w:pPr>
            <w:r>
              <w:rPr>
                <w:rFonts w:hint="eastAsia" w:ascii="宋体" w:hAnsi="宋体" w:eastAsia="宋体" w:cs="宋体"/>
                <w:b w:val="0"/>
                <w:bCs w:val="0"/>
                <w:color w:val="auto"/>
                <w:kern w:val="21"/>
                <w:sz w:val="18"/>
                <w:szCs w:val="18"/>
                <w:highlight w:val="none"/>
                <w:u w:val="none"/>
                <w:lang w:bidi="ar"/>
              </w:rPr>
              <w:t>（1）香港特别行政区政府部门或法定机构资助；</w:t>
            </w:r>
          </w:p>
          <w:p w14:paraId="63CFA997">
            <w:pPr>
              <w:keepNext w:val="0"/>
              <w:keepLines w:val="0"/>
              <w:pageBreakBefore w:val="0"/>
              <w:widowControl/>
              <w:numPr>
                <w:ilvl w:val="0"/>
                <w:numId w:val="0"/>
              </w:numPr>
              <w:suppressLineNumbers w:val="0"/>
              <w:kinsoku/>
              <w:wordWrap/>
              <w:overflowPunct/>
              <w:topLinePunct w:val="0"/>
              <w:autoSpaceDE/>
              <w:autoSpaceDN/>
              <w:bidi w:val="0"/>
              <w:adjustRightInd/>
              <w:snapToGrid w:val="0"/>
              <w:spacing w:line="260" w:lineRule="exact"/>
              <w:ind w:left="-63" w:leftChars="-30" w:right="-63" w:rightChars="-30"/>
              <w:jc w:val="both"/>
              <w:textAlignment w:val="center"/>
              <w:rPr>
                <w:rFonts w:hint="eastAsia" w:ascii="宋体" w:hAnsi="宋体" w:eastAsia="宋体" w:cs="宋体"/>
                <w:b w:val="0"/>
                <w:bCs w:val="0"/>
                <w:color w:val="auto"/>
                <w:kern w:val="21"/>
                <w:sz w:val="18"/>
                <w:szCs w:val="18"/>
                <w:highlight w:val="none"/>
                <w:u w:val="none"/>
                <w:lang w:bidi="ar"/>
              </w:rPr>
            </w:pPr>
            <w:r>
              <w:rPr>
                <w:rFonts w:hint="eastAsia" w:ascii="宋体" w:hAnsi="宋体" w:eastAsia="宋体" w:cs="宋体"/>
                <w:b w:val="0"/>
                <w:bCs w:val="0"/>
                <w:color w:val="auto"/>
                <w:kern w:val="21"/>
                <w:sz w:val="18"/>
                <w:szCs w:val="18"/>
                <w:highlight w:val="none"/>
                <w:u w:val="none"/>
                <w:lang w:bidi="ar"/>
              </w:rPr>
              <w:t>（2）香港特别行政区政府大学教育资助委员会资助的专上学院资助；</w:t>
            </w:r>
          </w:p>
          <w:p w14:paraId="22A563A1">
            <w:pPr>
              <w:keepNext w:val="0"/>
              <w:keepLines w:val="0"/>
              <w:pageBreakBefore w:val="0"/>
              <w:widowControl/>
              <w:numPr>
                <w:ilvl w:val="0"/>
                <w:numId w:val="0"/>
              </w:numPr>
              <w:suppressLineNumbers w:val="0"/>
              <w:kinsoku/>
              <w:wordWrap/>
              <w:overflowPunct/>
              <w:topLinePunct w:val="0"/>
              <w:autoSpaceDE/>
              <w:autoSpaceDN/>
              <w:bidi w:val="0"/>
              <w:adjustRightInd/>
              <w:snapToGrid w:val="0"/>
              <w:spacing w:line="260" w:lineRule="exact"/>
              <w:ind w:left="-63" w:leftChars="-30" w:right="-63" w:rightChars="-30"/>
              <w:jc w:val="both"/>
              <w:textAlignment w:val="center"/>
              <w:rPr>
                <w:rFonts w:hint="eastAsia" w:ascii="宋体" w:hAnsi="宋体" w:eastAsia="宋体" w:cs="宋体"/>
                <w:b w:val="0"/>
                <w:bCs w:val="0"/>
                <w:color w:val="auto"/>
                <w:kern w:val="21"/>
                <w:sz w:val="18"/>
                <w:szCs w:val="18"/>
                <w:highlight w:val="none"/>
                <w:u w:val="none"/>
                <w:lang w:bidi="ar"/>
              </w:rPr>
            </w:pPr>
            <w:r>
              <w:rPr>
                <w:rFonts w:hint="eastAsia" w:ascii="宋体" w:hAnsi="宋体" w:eastAsia="宋体" w:cs="宋体"/>
                <w:b w:val="0"/>
                <w:bCs w:val="0"/>
                <w:color w:val="auto"/>
                <w:kern w:val="21"/>
                <w:sz w:val="18"/>
                <w:szCs w:val="18"/>
                <w:highlight w:val="none"/>
                <w:u w:val="none"/>
                <w:lang w:bidi="ar"/>
              </w:rPr>
              <w:t>（3）颁发学历获香港特别行政区政府资助或者承认的专上机构资助；</w:t>
            </w:r>
          </w:p>
          <w:p w14:paraId="704FB9FE">
            <w:pPr>
              <w:keepNext w:val="0"/>
              <w:keepLines w:val="0"/>
              <w:pageBreakBefore w:val="0"/>
              <w:widowControl/>
              <w:numPr>
                <w:ilvl w:val="0"/>
                <w:numId w:val="0"/>
              </w:numPr>
              <w:suppressLineNumbers w:val="0"/>
              <w:kinsoku/>
              <w:wordWrap/>
              <w:overflowPunct/>
              <w:topLinePunct w:val="0"/>
              <w:autoSpaceDE/>
              <w:autoSpaceDN/>
              <w:bidi w:val="0"/>
              <w:adjustRightInd/>
              <w:snapToGrid w:val="0"/>
              <w:spacing w:line="260" w:lineRule="exact"/>
              <w:ind w:left="-63" w:leftChars="-30" w:right="-63" w:rightChars="-30"/>
              <w:jc w:val="both"/>
              <w:textAlignment w:val="center"/>
              <w:rPr>
                <w:rFonts w:hint="eastAsia" w:ascii="宋体" w:hAnsi="宋体" w:eastAsia="宋体" w:cs="宋体"/>
                <w:b w:val="0"/>
                <w:bCs w:val="0"/>
                <w:color w:val="auto"/>
                <w:kern w:val="21"/>
                <w:sz w:val="18"/>
                <w:szCs w:val="18"/>
                <w:highlight w:val="none"/>
                <w:u w:val="none"/>
                <w:lang w:val="en-US" w:eastAsia="zh-CN" w:bidi="ar"/>
              </w:rPr>
            </w:pPr>
            <w:r>
              <w:rPr>
                <w:rFonts w:hint="eastAsia" w:ascii="宋体" w:hAnsi="宋体" w:eastAsia="宋体" w:cs="宋体"/>
                <w:b w:val="0"/>
                <w:bCs w:val="0"/>
                <w:color w:val="auto"/>
                <w:kern w:val="21"/>
                <w:sz w:val="18"/>
                <w:szCs w:val="18"/>
                <w:highlight w:val="none"/>
                <w:u w:val="none"/>
                <w:lang w:bidi="ar"/>
              </w:rPr>
              <w:t>（4）澳门特区政府</w:t>
            </w:r>
            <w:r>
              <w:rPr>
                <w:rFonts w:hint="eastAsia" w:ascii="宋体" w:hAnsi="宋体" w:eastAsia="宋体" w:cs="宋体"/>
                <w:b w:val="0"/>
                <w:bCs w:val="0"/>
                <w:color w:val="auto"/>
                <w:kern w:val="21"/>
                <w:sz w:val="18"/>
                <w:szCs w:val="18"/>
                <w:highlight w:val="none"/>
                <w:u w:val="none"/>
                <w:lang w:val="en-US" w:eastAsia="zh-CN" w:bidi="ar"/>
              </w:rPr>
              <w:t>资助；</w:t>
            </w:r>
          </w:p>
          <w:p w14:paraId="3F3F5453">
            <w:pPr>
              <w:keepNext w:val="0"/>
              <w:keepLines w:val="0"/>
              <w:pageBreakBefore w:val="0"/>
              <w:widowControl/>
              <w:numPr>
                <w:ilvl w:val="0"/>
                <w:numId w:val="0"/>
              </w:numPr>
              <w:suppressLineNumbers w:val="0"/>
              <w:kinsoku/>
              <w:wordWrap/>
              <w:overflowPunct/>
              <w:topLinePunct w:val="0"/>
              <w:autoSpaceDE/>
              <w:autoSpaceDN/>
              <w:bidi w:val="0"/>
              <w:adjustRightInd/>
              <w:snapToGrid w:val="0"/>
              <w:spacing w:line="260" w:lineRule="exact"/>
              <w:ind w:left="-63" w:leftChars="-30" w:right="-63" w:rightChars="-30"/>
              <w:jc w:val="both"/>
              <w:textAlignment w:val="center"/>
              <w:rPr>
                <w:rFonts w:hint="eastAsia" w:ascii="宋体" w:hAnsi="宋体" w:eastAsia="宋体" w:cs="宋体"/>
                <w:b w:val="0"/>
                <w:bCs w:val="0"/>
                <w:color w:val="auto"/>
                <w:kern w:val="21"/>
                <w:sz w:val="18"/>
                <w:szCs w:val="18"/>
                <w:highlight w:val="none"/>
                <w:u w:val="none"/>
                <w:lang w:bidi="ar"/>
              </w:rPr>
            </w:pPr>
            <w:r>
              <w:rPr>
                <w:rFonts w:hint="eastAsia" w:ascii="宋体" w:hAnsi="宋体" w:eastAsia="宋体" w:cs="宋体"/>
                <w:b w:val="0"/>
                <w:bCs w:val="0"/>
                <w:color w:val="auto"/>
                <w:kern w:val="21"/>
                <w:sz w:val="18"/>
                <w:szCs w:val="18"/>
                <w:highlight w:val="none"/>
                <w:u w:val="none"/>
                <w:lang w:eastAsia="zh-CN" w:bidi="ar"/>
              </w:rPr>
              <w:t>（</w:t>
            </w:r>
            <w:r>
              <w:rPr>
                <w:rFonts w:hint="eastAsia" w:ascii="宋体" w:hAnsi="宋体" w:eastAsia="宋体" w:cs="宋体"/>
                <w:b w:val="0"/>
                <w:bCs w:val="0"/>
                <w:color w:val="auto"/>
                <w:kern w:val="21"/>
                <w:sz w:val="18"/>
                <w:szCs w:val="18"/>
                <w:highlight w:val="none"/>
                <w:u w:val="none"/>
                <w:lang w:val="en-US" w:eastAsia="zh-CN" w:bidi="ar"/>
              </w:rPr>
              <w:t>5</w:t>
            </w:r>
            <w:r>
              <w:rPr>
                <w:rFonts w:hint="eastAsia" w:ascii="宋体" w:hAnsi="宋体" w:eastAsia="宋体" w:cs="宋体"/>
                <w:b w:val="0"/>
                <w:bCs w:val="0"/>
                <w:color w:val="auto"/>
                <w:kern w:val="21"/>
                <w:sz w:val="18"/>
                <w:szCs w:val="18"/>
                <w:highlight w:val="none"/>
                <w:u w:val="none"/>
                <w:lang w:eastAsia="zh-CN" w:bidi="ar"/>
              </w:rPr>
              <w:t>）深圳市人力资源保障、科技创新部门</w:t>
            </w:r>
            <w:r>
              <w:rPr>
                <w:rFonts w:hint="eastAsia" w:ascii="宋体" w:hAnsi="宋体" w:eastAsia="宋体" w:cs="宋体"/>
                <w:b w:val="0"/>
                <w:bCs w:val="0"/>
                <w:color w:val="auto"/>
                <w:kern w:val="21"/>
                <w:sz w:val="18"/>
                <w:szCs w:val="18"/>
                <w:highlight w:val="none"/>
                <w:u w:val="none"/>
                <w:lang w:bidi="ar"/>
              </w:rPr>
              <w:t>资助。</w:t>
            </w:r>
          </w:p>
          <w:p w14:paraId="0BD3669A">
            <w:pPr>
              <w:keepNext w:val="0"/>
              <w:keepLines w:val="0"/>
              <w:pageBreakBefore w:val="0"/>
              <w:widowControl/>
              <w:numPr>
                <w:ilvl w:val="0"/>
                <w:numId w:val="0"/>
              </w:numPr>
              <w:suppressLineNumbers w:val="0"/>
              <w:kinsoku/>
              <w:wordWrap/>
              <w:overflowPunct/>
              <w:topLinePunct w:val="0"/>
              <w:autoSpaceDE/>
              <w:autoSpaceDN/>
              <w:bidi w:val="0"/>
              <w:adjustRightInd/>
              <w:snapToGrid w:val="0"/>
              <w:spacing w:line="260" w:lineRule="exact"/>
              <w:ind w:left="-63" w:leftChars="-30" w:right="-63" w:rightChars="-30"/>
              <w:jc w:val="both"/>
              <w:textAlignment w:val="center"/>
              <w:rPr>
                <w:rFonts w:hint="eastAsia" w:ascii="宋体" w:hAnsi="宋体" w:eastAsia="宋体" w:cs="宋体"/>
                <w:b w:val="0"/>
                <w:bCs w:val="0"/>
                <w:i w:val="0"/>
                <w:iCs w:val="0"/>
                <w:color w:val="auto"/>
                <w:kern w:val="21"/>
                <w:sz w:val="18"/>
                <w:szCs w:val="18"/>
                <w:highlight w:val="none"/>
                <w:u w:val="none"/>
                <w:lang w:val="en-US" w:eastAsia="zh-CN" w:bidi="ar"/>
              </w:rPr>
            </w:pPr>
            <w:r>
              <w:rPr>
                <w:rFonts w:hint="eastAsia" w:ascii="宋体" w:hAnsi="宋体" w:eastAsia="宋体" w:cs="宋体"/>
                <w:b w:val="0"/>
                <w:bCs w:val="0"/>
                <w:i w:val="0"/>
                <w:iCs w:val="0"/>
                <w:color w:val="auto"/>
                <w:kern w:val="21"/>
                <w:sz w:val="18"/>
                <w:szCs w:val="18"/>
                <w:u w:val="none"/>
                <w:lang w:val="en-US" w:eastAsia="zh-CN" w:bidi="ar"/>
              </w:rPr>
              <w:t>2</w:t>
            </w:r>
            <w:r>
              <w:rPr>
                <w:rFonts w:hint="eastAsia" w:ascii="宋体" w:hAnsi="宋体" w:eastAsia="宋体" w:cs="宋体"/>
                <w:b w:val="0"/>
                <w:bCs w:val="0"/>
                <w:i w:val="0"/>
                <w:iCs w:val="0"/>
                <w:color w:val="auto"/>
                <w:kern w:val="21"/>
                <w:sz w:val="18"/>
                <w:szCs w:val="18"/>
                <w:highlight w:val="none"/>
                <w:u w:val="none"/>
                <w:lang w:val="en-US" w:eastAsia="zh-CN" w:bidi="ar"/>
              </w:rPr>
              <w:t>．</w:t>
            </w:r>
            <w:r>
              <w:rPr>
                <w:rFonts w:hint="eastAsia" w:ascii="宋体" w:hAnsi="宋体" w:eastAsia="宋体" w:cs="宋体"/>
                <w:b w:val="0"/>
                <w:bCs w:val="0"/>
                <w:color w:val="auto"/>
                <w:kern w:val="21"/>
                <w:sz w:val="18"/>
                <w:szCs w:val="18"/>
                <w:highlight w:val="none"/>
                <w:u w:val="none"/>
                <w:lang w:bidi="ar"/>
              </w:rPr>
              <w:t>申请创业奖励的港澳青创企业应当于2021年7月1日后在前海合作区实际经营，且该企业股东应当包含获资助港澳青年创业项目主要负责人。</w:t>
            </w:r>
          </w:p>
        </w:tc>
        <w:tc>
          <w:tcPr>
            <w:tcW w:w="3564" w:type="dxa"/>
            <w:tcBorders>
              <w:tl2br w:val="nil"/>
              <w:tr2bl w:val="nil"/>
            </w:tcBorders>
            <w:noWrap w:val="0"/>
            <w:vAlign w:val="center"/>
          </w:tcPr>
          <w:p w14:paraId="5DCE71E2">
            <w:pPr>
              <w:keepNext w:val="0"/>
              <w:keepLines w:val="0"/>
              <w:pageBreakBefore w:val="0"/>
              <w:widowControl/>
              <w:suppressLineNumbers w:val="0"/>
              <w:kinsoku/>
              <w:wordWrap/>
              <w:overflowPunct/>
              <w:topLinePunct w:val="0"/>
              <w:autoSpaceDE/>
              <w:autoSpaceDN/>
              <w:bidi w:val="0"/>
              <w:adjustRightInd/>
              <w:snapToGrid w:val="0"/>
              <w:spacing w:line="260" w:lineRule="exact"/>
              <w:ind w:left="-63" w:leftChars="-30" w:right="-63" w:rightChars="-30"/>
              <w:jc w:val="both"/>
              <w:textAlignment w:val="center"/>
              <w:rPr>
                <w:rFonts w:hint="eastAsia" w:ascii="宋体" w:hAnsi="宋体" w:eastAsia="宋体" w:cs="宋体"/>
                <w:b w:val="0"/>
                <w:bCs w:val="0"/>
                <w:i w:val="0"/>
                <w:iCs w:val="0"/>
                <w:color w:val="auto"/>
                <w:kern w:val="21"/>
                <w:sz w:val="18"/>
                <w:szCs w:val="18"/>
                <w:highlight w:val="none"/>
                <w:u w:val="none"/>
              </w:rPr>
            </w:pPr>
            <w:r>
              <w:rPr>
                <w:rFonts w:hint="eastAsia" w:ascii="宋体" w:hAnsi="宋体" w:eastAsia="宋体" w:cs="宋体"/>
                <w:b w:val="0"/>
                <w:bCs w:val="0"/>
                <w:i w:val="0"/>
                <w:iCs w:val="0"/>
                <w:color w:val="auto"/>
                <w:kern w:val="21"/>
                <w:sz w:val="18"/>
                <w:szCs w:val="18"/>
                <w:u w:val="none"/>
                <w:lang w:val="en-US" w:eastAsia="zh-CN" w:bidi="ar"/>
              </w:rPr>
              <w:t>按创业项目实际获得的资助金额（以参股性质资助的资金除外）给予</w:t>
            </w:r>
            <w:r>
              <w:rPr>
                <w:rFonts w:hint="eastAsia" w:ascii="宋体" w:hAnsi="宋体" w:eastAsia="宋体" w:cs="宋体"/>
                <w:b w:val="0"/>
                <w:bCs w:val="0"/>
                <w:i w:val="0"/>
                <w:iCs w:val="0"/>
                <w:strike w:val="0"/>
                <w:dstrike w:val="0"/>
                <w:color w:val="auto"/>
                <w:kern w:val="21"/>
                <w:sz w:val="18"/>
                <w:szCs w:val="18"/>
                <w:u w:val="none"/>
                <w:lang w:val="en-US" w:eastAsia="zh-CN" w:bidi="ar"/>
              </w:rPr>
              <w:t>一次性</w:t>
            </w:r>
            <w:r>
              <w:rPr>
                <w:rFonts w:hint="eastAsia" w:ascii="宋体" w:hAnsi="宋体" w:eastAsia="宋体" w:cs="宋体"/>
                <w:b w:val="0"/>
                <w:bCs w:val="0"/>
                <w:i w:val="0"/>
                <w:iCs w:val="0"/>
                <w:color w:val="auto"/>
                <w:kern w:val="21"/>
                <w:sz w:val="18"/>
                <w:szCs w:val="18"/>
                <w:u w:val="none"/>
                <w:lang w:val="en-US" w:eastAsia="zh-CN" w:bidi="ar"/>
              </w:rPr>
              <w:t>创业奖励，同一</w:t>
            </w:r>
            <w:r>
              <w:rPr>
                <w:rFonts w:hint="eastAsia" w:ascii="宋体" w:hAnsi="宋体" w:eastAsia="宋体" w:cs="宋体"/>
                <w:b w:val="0"/>
                <w:bCs w:val="0"/>
                <w:color w:val="auto"/>
                <w:kern w:val="21"/>
                <w:sz w:val="18"/>
                <w:szCs w:val="18"/>
                <w:u w:val="none"/>
                <w:lang w:bidi="ar"/>
              </w:rPr>
              <w:t>港澳青创企业</w:t>
            </w:r>
            <w:r>
              <w:rPr>
                <w:rFonts w:hint="eastAsia" w:ascii="宋体" w:hAnsi="宋体" w:eastAsia="宋体" w:cs="宋体"/>
                <w:b w:val="0"/>
                <w:bCs w:val="0"/>
                <w:color w:val="auto"/>
                <w:kern w:val="21"/>
                <w:sz w:val="18"/>
                <w:szCs w:val="18"/>
                <w:u w:val="none"/>
                <w:lang w:eastAsia="zh-CN" w:bidi="ar"/>
              </w:rPr>
              <w:t>奖励</w:t>
            </w:r>
            <w:r>
              <w:rPr>
                <w:rFonts w:hint="eastAsia" w:ascii="宋体" w:hAnsi="宋体" w:eastAsia="宋体" w:cs="宋体"/>
                <w:b w:val="0"/>
                <w:bCs w:val="0"/>
                <w:i w:val="0"/>
                <w:iCs w:val="0"/>
                <w:color w:val="auto"/>
                <w:kern w:val="21"/>
                <w:sz w:val="18"/>
                <w:szCs w:val="18"/>
                <w:u w:val="none"/>
                <w:lang w:val="en-US" w:eastAsia="zh-CN" w:bidi="ar"/>
              </w:rPr>
              <w:t>不超过100万元。</w:t>
            </w:r>
            <w:r>
              <w:rPr>
                <w:rFonts w:hint="eastAsia" w:ascii="宋体" w:hAnsi="宋体" w:eastAsia="宋体" w:cs="宋体"/>
                <w:b w:val="0"/>
                <w:bCs w:val="0"/>
                <w:color w:val="auto"/>
                <w:kern w:val="21"/>
                <w:sz w:val="18"/>
                <w:szCs w:val="18"/>
                <w:u w:val="none"/>
                <w:lang w:bidi="ar"/>
              </w:rPr>
              <w:t>创业项目多次获资助的，按照最高资助金额计算。同一创业项目仅支持一个港澳青创企业申请奖励</w:t>
            </w:r>
            <w:r>
              <w:rPr>
                <w:rFonts w:hint="eastAsia" w:ascii="宋体" w:hAnsi="宋体" w:eastAsia="宋体" w:cs="宋体"/>
                <w:b w:val="0"/>
                <w:bCs w:val="0"/>
                <w:color w:val="auto"/>
                <w:kern w:val="21"/>
                <w:sz w:val="18"/>
                <w:szCs w:val="18"/>
                <w:highlight w:val="none"/>
                <w:u w:val="none"/>
                <w:lang w:bidi="ar"/>
              </w:rPr>
              <w:t>。</w:t>
            </w:r>
          </w:p>
        </w:tc>
        <w:tc>
          <w:tcPr>
            <w:tcW w:w="1373" w:type="dxa"/>
            <w:tcBorders>
              <w:tl2br w:val="nil"/>
              <w:tr2bl w:val="nil"/>
            </w:tcBorders>
            <w:noWrap w:val="0"/>
            <w:vAlign w:val="center"/>
          </w:tcPr>
          <w:p w14:paraId="04D7BD40">
            <w:pPr>
              <w:keepNext w:val="0"/>
              <w:keepLines w:val="0"/>
              <w:pageBreakBefore w:val="0"/>
              <w:widowControl/>
              <w:suppressLineNumbers w:val="0"/>
              <w:kinsoku/>
              <w:wordWrap/>
              <w:overflowPunct/>
              <w:topLinePunct w:val="0"/>
              <w:autoSpaceDE/>
              <w:autoSpaceDN/>
              <w:bidi w:val="0"/>
              <w:adjustRightInd/>
              <w:snapToGrid w:val="0"/>
              <w:spacing w:line="260" w:lineRule="exact"/>
              <w:ind w:left="-63" w:leftChars="-30" w:right="-63" w:rightChars="-30"/>
              <w:jc w:val="center"/>
              <w:textAlignment w:val="center"/>
              <w:rPr>
                <w:rFonts w:hint="eastAsia" w:ascii="宋体" w:hAnsi="宋体" w:eastAsia="宋体" w:cs="宋体"/>
                <w:b w:val="0"/>
                <w:bCs w:val="0"/>
                <w:i w:val="0"/>
                <w:iCs w:val="0"/>
                <w:color w:val="auto"/>
                <w:kern w:val="21"/>
                <w:sz w:val="18"/>
                <w:szCs w:val="18"/>
                <w:highlight w:val="none"/>
                <w:u w:val="none"/>
              </w:rPr>
            </w:pPr>
            <w:r>
              <w:rPr>
                <w:rFonts w:hint="eastAsia" w:ascii="宋体" w:hAnsi="宋体" w:eastAsia="宋体" w:cs="宋体"/>
                <w:b w:val="0"/>
                <w:bCs w:val="0"/>
                <w:i w:val="0"/>
                <w:iCs w:val="0"/>
                <w:color w:val="auto"/>
                <w:kern w:val="21"/>
                <w:sz w:val="18"/>
                <w:szCs w:val="18"/>
                <w:highlight w:val="none"/>
                <w:u w:val="none"/>
                <w:lang w:val="en-US" w:eastAsia="zh-CN" w:bidi="ar"/>
              </w:rPr>
              <w:t>一次性</w:t>
            </w:r>
          </w:p>
        </w:tc>
      </w:tr>
      <w:tr w14:paraId="494796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83" w:hRule="atLeast"/>
          <w:jc w:val="center"/>
        </w:trPr>
        <w:tc>
          <w:tcPr>
            <w:tcW w:w="472" w:type="dxa"/>
            <w:vMerge w:val="continue"/>
            <w:tcBorders>
              <w:tl2br w:val="nil"/>
              <w:tr2bl w:val="nil"/>
            </w:tcBorders>
            <w:noWrap w:val="0"/>
            <w:vAlign w:val="center"/>
          </w:tcPr>
          <w:p w14:paraId="495A23D1">
            <w:pPr>
              <w:keepNext w:val="0"/>
              <w:keepLines w:val="0"/>
              <w:pageBreakBefore w:val="0"/>
              <w:widowControl/>
              <w:kinsoku/>
              <w:wordWrap/>
              <w:overflowPunct/>
              <w:topLinePunct w:val="0"/>
              <w:autoSpaceDE/>
              <w:autoSpaceDN/>
              <w:bidi w:val="0"/>
              <w:adjustRightInd/>
              <w:snapToGrid w:val="0"/>
              <w:spacing w:line="260" w:lineRule="exact"/>
              <w:ind w:left="-63" w:leftChars="-30" w:right="-63" w:rightChars="-30"/>
              <w:jc w:val="center"/>
              <w:rPr>
                <w:rFonts w:hint="eastAsia" w:ascii="宋体" w:hAnsi="宋体" w:eastAsia="宋体" w:cs="宋体"/>
                <w:b w:val="0"/>
                <w:bCs w:val="0"/>
                <w:i w:val="0"/>
                <w:iCs w:val="0"/>
                <w:color w:val="auto"/>
                <w:kern w:val="21"/>
                <w:sz w:val="18"/>
                <w:szCs w:val="18"/>
                <w:highlight w:val="none"/>
                <w:u w:val="none"/>
              </w:rPr>
            </w:pPr>
          </w:p>
        </w:tc>
        <w:tc>
          <w:tcPr>
            <w:tcW w:w="996" w:type="dxa"/>
            <w:vMerge w:val="continue"/>
            <w:tcBorders>
              <w:tl2br w:val="nil"/>
              <w:tr2bl w:val="nil"/>
            </w:tcBorders>
            <w:noWrap w:val="0"/>
            <w:vAlign w:val="center"/>
          </w:tcPr>
          <w:p w14:paraId="509B6155">
            <w:pPr>
              <w:keepNext w:val="0"/>
              <w:keepLines w:val="0"/>
              <w:pageBreakBefore w:val="0"/>
              <w:widowControl/>
              <w:kinsoku/>
              <w:wordWrap/>
              <w:overflowPunct/>
              <w:topLinePunct w:val="0"/>
              <w:autoSpaceDE/>
              <w:autoSpaceDN/>
              <w:bidi w:val="0"/>
              <w:adjustRightInd/>
              <w:snapToGrid w:val="0"/>
              <w:spacing w:line="260" w:lineRule="exact"/>
              <w:ind w:left="-63" w:leftChars="-30" w:right="-63" w:rightChars="-30"/>
              <w:jc w:val="center"/>
              <w:rPr>
                <w:rFonts w:hint="eastAsia" w:ascii="宋体" w:hAnsi="宋体" w:eastAsia="宋体" w:cs="宋体"/>
                <w:b w:val="0"/>
                <w:bCs w:val="0"/>
                <w:i w:val="0"/>
                <w:iCs w:val="0"/>
                <w:color w:val="auto"/>
                <w:kern w:val="21"/>
                <w:sz w:val="18"/>
                <w:szCs w:val="18"/>
                <w:highlight w:val="none"/>
                <w:u w:val="none"/>
              </w:rPr>
            </w:pPr>
          </w:p>
        </w:tc>
        <w:tc>
          <w:tcPr>
            <w:tcW w:w="1184" w:type="dxa"/>
            <w:vMerge w:val="continue"/>
            <w:tcBorders>
              <w:tl2br w:val="nil"/>
              <w:tr2bl w:val="nil"/>
            </w:tcBorders>
            <w:noWrap w:val="0"/>
            <w:vAlign w:val="center"/>
          </w:tcPr>
          <w:p w14:paraId="6BF87DAB">
            <w:pPr>
              <w:keepNext w:val="0"/>
              <w:keepLines w:val="0"/>
              <w:pageBreakBefore w:val="0"/>
              <w:widowControl/>
              <w:kinsoku/>
              <w:wordWrap/>
              <w:overflowPunct/>
              <w:topLinePunct w:val="0"/>
              <w:autoSpaceDE/>
              <w:autoSpaceDN/>
              <w:bidi w:val="0"/>
              <w:adjustRightInd/>
              <w:snapToGrid w:val="0"/>
              <w:spacing w:line="260" w:lineRule="exact"/>
              <w:ind w:left="-63" w:leftChars="-30" w:right="-63" w:rightChars="-30"/>
              <w:jc w:val="center"/>
              <w:rPr>
                <w:rFonts w:hint="eastAsia" w:ascii="宋体" w:hAnsi="宋体" w:eastAsia="宋体" w:cs="宋体"/>
                <w:b w:val="0"/>
                <w:bCs w:val="0"/>
                <w:i w:val="0"/>
                <w:iCs w:val="0"/>
                <w:color w:val="auto"/>
                <w:kern w:val="21"/>
                <w:sz w:val="18"/>
                <w:szCs w:val="18"/>
                <w:highlight w:val="none"/>
                <w:u w:val="none"/>
              </w:rPr>
            </w:pPr>
          </w:p>
        </w:tc>
        <w:tc>
          <w:tcPr>
            <w:tcW w:w="1243" w:type="dxa"/>
            <w:tcBorders>
              <w:tl2br w:val="nil"/>
              <w:tr2bl w:val="nil"/>
            </w:tcBorders>
            <w:noWrap w:val="0"/>
            <w:vAlign w:val="center"/>
          </w:tcPr>
          <w:p w14:paraId="52F618E2">
            <w:pPr>
              <w:keepNext w:val="0"/>
              <w:keepLines w:val="0"/>
              <w:pageBreakBefore w:val="0"/>
              <w:widowControl/>
              <w:suppressLineNumbers w:val="0"/>
              <w:kinsoku/>
              <w:wordWrap/>
              <w:overflowPunct/>
              <w:topLinePunct w:val="0"/>
              <w:autoSpaceDE/>
              <w:autoSpaceDN/>
              <w:bidi w:val="0"/>
              <w:adjustRightInd/>
              <w:snapToGrid w:val="0"/>
              <w:spacing w:line="260" w:lineRule="exact"/>
              <w:ind w:left="-63" w:leftChars="-30" w:right="-63" w:rightChars="-30"/>
              <w:jc w:val="center"/>
              <w:textAlignment w:val="center"/>
              <w:rPr>
                <w:rFonts w:hint="eastAsia" w:ascii="宋体" w:hAnsi="宋体" w:eastAsia="宋体" w:cs="宋体"/>
                <w:b w:val="0"/>
                <w:bCs w:val="0"/>
                <w:i w:val="0"/>
                <w:iCs w:val="0"/>
                <w:color w:val="auto"/>
                <w:kern w:val="21"/>
                <w:sz w:val="18"/>
                <w:szCs w:val="18"/>
                <w:highlight w:val="none"/>
                <w:u w:val="none"/>
              </w:rPr>
            </w:pPr>
            <w:r>
              <w:rPr>
                <w:rFonts w:hint="eastAsia" w:ascii="宋体" w:hAnsi="宋体" w:eastAsia="宋体" w:cs="宋体"/>
                <w:b w:val="0"/>
                <w:bCs w:val="0"/>
                <w:i w:val="0"/>
                <w:iCs w:val="0"/>
                <w:color w:val="auto"/>
                <w:kern w:val="21"/>
                <w:sz w:val="18"/>
                <w:szCs w:val="18"/>
                <w:highlight w:val="none"/>
                <w:u w:val="none"/>
                <w:lang w:val="en-US" w:eastAsia="zh-CN" w:bidi="ar"/>
              </w:rPr>
              <w:t>创业补贴</w:t>
            </w:r>
          </w:p>
        </w:tc>
        <w:tc>
          <w:tcPr>
            <w:tcW w:w="9230" w:type="dxa"/>
            <w:gridSpan w:val="3"/>
            <w:tcBorders>
              <w:tl2br w:val="nil"/>
              <w:tr2bl w:val="nil"/>
            </w:tcBorders>
            <w:noWrap w:val="0"/>
            <w:vAlign w:val="center"/>
          </w:tcPr>
          <w:p w14:paraId="6266CD8B">
            <w:pPr>
              <w:keepNext w:val="0"/>
              <w:keepLines w:val="0"/>
              <w:pageBreakBefore w:val="0"/>
              <w:widowControl/>
              <w:suppressLineNumbers w:val="0"/>
              <w:kinsoku/>
              <w:wordWrap/>
              <w:overflowPunct/>
              <w:topLinePunct w:val="0"/>
              <w:autoSpaceDE/>
              <w:autoSpaceDN/>
              <w:bidi w:val="0"/>
              <w:adjustRightInd/>
              <w:snapToGrid w:val="0"/>
              <w:spacing w:line="260" w:lineRule="exact"/>
              <w:ind w:left="-63" w:leftChars="-30" w:right="-63" w:rightChars="-30"/>
              <w:jc w:val="both"/>
              <w:textAlignment w:val="center"/>
              <w:rPr>
                <w:rFonts w:hint="eastAsia" w:ascii="宋体" w:hAnsi="宋体" w:eastAsia="宋体" w:cs="宋体"/>
                <w:b w:val="0"/>
                <w:bCs w:val="0"/>
                <w:i w:val="0"/>
                <w:iCs w:val="0"/>
                <w:color w:val="auto"/>
                <w:kern w:val="21"/>
                <w:sz w:val="18"/>
                <w:szCs w:val="18"/>
                <w:highlight w:val="none"/>
                <w:u w:val="none"/>
              </w:rPr>
            </w:pPr>
            <w:r>
              <w:rPr>
                <w:rFonts w:hint="eastAsia" w:ascii="宋体" w:hAnsi="宋体" w:eastAsia="宋体" w:cs="宋体"/>
                <w:b w:val="0"/>
                <w:bCs w:val="0"/>
                <w:i w:val="0"/>
                <w:iCs w:val="0"/>
                <w:color w:val="auto"/>
                <w:kern w:val="21"/>
                <w:sz w:val="18"/>
                <w:szCs w:val="18"/>
                <w:highlight w:val="none"/>
                <w:u w:val="none"/>
                <w:lang w:val="en-US" w:eastAsia="zh-CN" w:bidi="ar"/>
              </w:rPr>
              <w:t>创业项目符合深圳市人力资源保障部门留学人员创业补贴发放条件的，按照《深圳市留学人员创业补贴资金管理办法</w:t>
            </w:r>
            <w:r>
              <w:rPr>
                <w:rFonts w:hint="eastAsia" w:ascii="宋体" w:hAnsi="宋体" w:cs="宋体"/>
                <w:sz w:val="18"/>
                <w:szCs w:val="18"/>
                <w:lang w:eastAsia="zh-CN"/>
              </w:rPr>
              <w:t>》（</w:t>
            </w:r>
            <w:r>
              <w:rPr>
                <w:rFonts w:hint="eastAsia" w:ascii="宋体" w:hAnsi="宋体" w:eastAsia="宋体" w:cs="宋体"/>
                <w:b w:val="0"/>
                <w:bCs w:val="0"/>
                <w:i w:val="0"/>
                <w:iCs w:val="0"/>
                <w:color w:val="auto"/>
                <w:kern w:val="21"/>
                <w:sz w:val="18"/>
                <w:szCs w:val="18"/>
                <w:highlight w:val="none"/>
                <w:u w:val="none"/>
                <w:lang w:val="en-US" w:eastAsia="zh-CN" w:bidi="ar"/>
              </w:rPr>
              <w:t>深人社规</w:t>
            </w:r>
            <w:r>
              <w:rPr>
                <w:rFonts w:hint="eastAsia" w:ascii="宋体" w:hAnsi="宋体" w:eastAsia="宋体" w:cs="宋体"/>
                <w:b w:val="0"/>
                <w:bCs w:val="0"/>
                <w:color w:val="auto"/>
                <w:kern w:val="21"/>
                <w:sz w:val="18"/>
                <w:szCs w:val="18"/>
                <w:highlight w:val="none"/>
                <w:u w:val="none"/>
                <w:lang w:bidi="ar"/>
              </w:rPr>
              <w:t>〔202</w:t>
            </w:r>
            <w:r>
              <w:rPr>
                <w:rFonts w:hint="eastAsia" w:ascii="宋体" w:hAnsi="宋体" w:eastAsia="宋体" w:cs="宋体"/>
                <w:b w:val="0"/>
                <w:bCs w:val="0"/>
                <w:color w:val="auto"/>
                <w:kern w:val="21"/>
                <w:sz w:val="18"/>
                <w:szCs w:val="18"/>
                <w:highlight w:val="none"/>
                <w:u w:val="none"/>
                <w:lang w:val="en-US" w:eastAsia="zh-CN" w:bidi="ar"/>
              </w:rPr>
              <w:t>2</w:t>
            </w:r>
            <w:r>
              <w:rPr>
                <w:rFonts w:hint="eastAsia" w:ascii="宋体" w:hAnsi="宋体" w:eastAsia="宋体" w:cs="宋体"/>
                <w:b w:val="0"/>
                <w:bCs w:val="0"/>
                <w:color w:val="auto"/>
                <w:kern w:val="21"/>
                <w:sz w:val="18"/>
                <w:szCs w:val="18"/>
                <w:highlight w:val="none"/>
                <w:u w:val="none"/>
                <w:lang w:bidi="ar"/>
              </w:rPr>
              <w:t>〕</w:t>
            </w:r>
            <w:r>
              <w:rPr>
                <w:rFonts w:hint="eastAsia" w:ascii="宋体" w:hAnsi="宋体" w:eastAsia="宋体" w:cs="宋体"/>
                <w:b w:val="0"/>
                <w:bCs w:val="0"/>
                <w:color w:val="auto"/>
                <w:kern w:val="21"/>
                <w:sz w:val="18"/>
                <w:szCs w:val="18"/>
                <w:highlight w:val="none"/>
                <w:u w:val="none"/>
                <w:lang w:val="en-US" w:eastAsia="zh-CN" w:bidi="ar"/>
              </w:rPr>
              <w:t>11</w:t>
            </w:r>
            <w:r>
              <w:rPr>
                <w:rFonts w:hint="eastAsia" w:ascii="宋体" w:hAnsi="宋体" w:eastAsia="宋体" w:cs="宋体"/>
                <w:b w:val="0"/>
                <w:bCs w:val="0"/>
                <w:color w:val="auto"/>
                <w:kern w:val="21"/>
                <w:sz w:val="18"/>
                <w:szCs w:val="18"/>
                <w:highlight w:val="none"/>
                <w:u w:val="none"/>
                <w:lang w:bidi="ar"/>
              </w:rPr>
              <w:t>号</w:t>
            </w:r>
            <w:r>
              <w:rPr>
                <w:rFonts w:hint="eastAsia" w:ascii="宋体" w:hAnsi="宋体" w:eastAsia="宋体" w:cs="宋体"/>
                <w:b w:val="0"/>
                <w:bCs w:val="0"/>
                <w:i w:val="0"/>
                <w:iCs w:val="0"/>
                <w:color w:val="auto"/>
                <w:kern w:val="21"/>
                <w:sz w:val="18"/>
                <w:szCs w:val="18"/>
                <w:highlight w:val="none"/>
                <w:u w:val="none"/>
                <w:lang w:val="en-US" w:eastAsia="zh-CN" w:bidi="ar"/>
              </w:rPr>
              <w:t>）有关规定申请相应补贴。</w:t>
            </w:r>
          </w:p>
        </w:tc>
      </w:tr>
      <w:tr w14:paraId="27535F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83" w:hRule="atLeast"/>
          <w:jc w:val="center"/>
        </w:trPr>
        <w:tc>
          <w:tcPr>
            <w:tcW w:w="472" w:type="dxa"/>
            <w:tcBorders>
              <w:tl2br w:val="nil"/>
              <w:tr2bl w:val="nil"/>
            </w:tcBorders>
            <w:noWrap/>
            <w:vAlign w:val="center"/>
          </w:tcPr>
          <w:p w14:paraId="140B8441">
            <w:pPr>
              <w:keepNext w:val="0"/>
              <w:keepLines w:val="0"/>
              <w:pageBreakBefore w:val="0"/>
              <w:widowControl/>
              <w:suppressLineNumbers w:val="0"/>
              <w:kinsoku/>
              <w:wordWrap/>
              <w:overflowPunct/>
              <w:topLinePunct w:val="0"/>
              <w:autoSpaceDE/>
              <w:autoSpaceDN/>
              <w:bidi w:val="0"/>
              <w:adjustRightInd/>
              <w:snapToGrid w:val="0"/>
              <w:spacing w:line="260" w:lineRule="exact"/>
              <w:ind w:left="-63" w:leftChars="-30" w:right="-63" w:rightChars="-30"/>
              <w:jc w:val="center"/>
              <w:textAlignment w:val="center"/>
              <w:rPr>
                <w:rFonts w:hint="eastAsia" w:ascii="宋体" w:hAnsi="宋体" w:eastAsia="宋体" w:cs="宋体"/>
                <w:b w:val="0"/>
                <w:bCs w:val="0"/>
                <w:i w:val="0"/>
                <w:iCs w:val="0"/>
                <w:color w:val="auto"/>
                <w:kern w:val="21"/>
                <w:sz w:val="18"/>
                <w:szCs w:val="18"/>
                <w:highlight w:val="none"/>
                <w:u w:val="none"/>
              </w:rPr>
            </w:pPr>
            <w:r>
              <w:rPr>
                <w:rFonts w:hint="eastAsia" w:ascii="宋体" w:hAnsi="宋体" w:eastAsia="宋体" w:cs="宋体"/>
                <w:b w:val="0"/>
                <w:bCs w:val="0"/>
                <w:i w:val="0"/>
                <w:iCs w:val="0"/>
                <w:color w:val="auto"/>
                <w:kern w:val="21"/>
                <w:sz w:val="18"/>
                <w:szCs w:val="18"/>
                <w:highlight w:val="none"/>
                <w:u w:val="none"/>
                <w:lang w:val="en-US" w:eastAsia="zh-CN" w:bidi="ar"/>
              </w:rPr>
              <w:t>5</w:t>
            </w:r>
          </w:p>
        </w:tc>
        <w:tc>
          <w:tcPr>
            <w:tcW w:w="996" w:type="dxa"/>
            <w:vMerge w:val="continue"/>
            <w:tcBorders>
              <w:tl2br w:val="nil"/>
              <w:tr2bl w:val="nil"/>
            </w:tcBorders>
            <w:noWrap w:val="0"/>
            <w:vAlign w:val="center"/>
          </w:tcPr>
          <w:p w14:paraId="2478ADF5">
            <w:pPr>
              <w:keepNext w:val="0"/>
              <w:keepLines w:val="0"/>
              <w:pageBreakBefore w:val="0"/>
              <w:widowControl/>
              <w:suppressLineNumbers w:val="0"/>
              <w:kinsoku/>
              <w:wordWrap/>
              <w:overflowPunct/>
              <w:topLinePunct w:val="0"/>
              <w:autoSpaceDE/>
              <w:autoSpaceDN/>
              <w:bidi w:val="0"/>
              <w:adjustRightInd/>
              <w:snapToGrid w:val="0"/>
              <w:spacing w:line="260" w:lineRule="exact"/>
              <w:ind w:left="-63" w:leftChars="-30" w:right="-63" w:rightChars="-30"/>
              <w:jc w:val="center"/>
              <w:textAlignment w:val="center"/>
              <w:rPr>
                <w:rFonts w:hint="eastAsia" w:ascii="宋体" w:hAnsi="宋体" w:eastAsia="宋体" w:cs="宋体"/>
                <w:b w:val="0"/>
                <w:bCs w:val="0"/>
                <w:i w:val="0"/>
                <w:iCs w:val="0"/>
                <w:color w:val="auto"/>
                <w:kern w:val="21"/>
                <w:sz w:val="18"/>
                <w:szCs w:val="18"/>
                <w:highlight w:val="none"/>
                <w:u w:val="none"/>
              </w:rPr>
            </w:pPr>
          </w:p>
        </w:tc>
        <w:tc>
          <w:tcPr>
            <w:tcW w:w="1184" w:type="dxa"/>
            <w:tcBorders>
              <w:tl2br w:val="nil"/>
              <w:tr2bl w:val="nil"/>
            </w:tcBorders>
            <w:noWrap w:val="0"/>
            <w:vAlign w:val="center"/>
          </w:tcPr>
          <w:p w14:paraId="024D3690">
            <w:pPr>
              <w:keepNext w:val="0"/>
              <w:keepLines w:val="0"/>
              <w:pageBreakBefore w:val="0"/>
              <w:widowControl/>
              <w:suppressLineNumbers w:val="0"/>
              <w:kinsoku/>
              <w:wordWrap/>
              <w:overflowPunct/>
              <w:topLinePunct w:val="0"/>
              <w:autoSpaceDE/>
              <w:autoSpaceDN/>
              <w:bidi w:val="0"/>
              <w:adjustRightInd/>
              <w:snapToGrid w:val="0"/>
              <w:spacing w:line="260" w:lineRule="exact"/>
              <w:ind w:left="-63" w:leftChars="-30" w:right="-63" w:rightChars="-30"/>
              <w:jc w:val="center"/>
              <w:textAlignment w:val="center"/>
              <w:rPr>
                <w:rFonts w:hint="eastAsia" w:ascii="宋体" w:hAnsi="宋体" w:eastAsia="宋体" w:cs="宋体"/>
                <w:b w:val="0"/>
                <w:bCs w:val="0"/>
                <w:i w:val="0"/>
                <w:iCs w:val="0"/>
                <w:color w:val="auto"/>
                <w:kern w:val="21"/>
                <w:sz w:val="18"/>
                <w:szCs w:val="18"/>
                <w:highlight w:val="none"/>
                <w:u w:val="none"/>
              </w:rPr>
            </w:pPr>
            <w:r>
              <w:rPr>
                <w:rFonts w:hint="eastAsia" w:ascii="宋体" w:hAnsi="宋体" w:eastAsia="宋体" w:cs="宋体"/>
                <w:b w:val="0"/>
                <w:bCs w:val="0"/>
                <w:i w:val="0"/>
                <w:iCs w:val="0"/>
                <w:color w:val="auto"/>
                <w:kern w:val="21"/>
                <w:sz w:val="18"/>
                <w:szCs w:val="18"/>
                <w:highlight w:val="none"/>
                <w:u w:val="none"/>
                <w:lang w:val="en-US" w:eastAsia="zh-CN" w:bidi="ar"/>
              </w:rPr>
              <w:t>港澳青创企业</w:t>
            </w:r>
          </w:p>
        </w:tc>
        <w:tc>
          <w:tcPr>
            <w:tcW w:w="1243" w:type="dxa"/>
            <w:tcBorders>
              <w:tl2br w:val="nil"/>
              <w:tr2bl w:val="nil"/>
            </w:tcBorders>
            <w:noWrap w:val="0"/>
            <w:vAlign w:val="center"/>
          </w:tcPr>
          <w:p w14:paraId="6E797B14">
            <w:pPr>
              <w:keepNext w:val="0"/>
              <w:keepLines w:val="0"/>
              <w:pageBreakBefore w:val="0"/>
              <w:widowControl/>
              <w:suppressLineNumbers w:val="0"/>
              <w:kinsoku/>
              <w:wordWrap/>
              <w:overflowPunct/>
              <w:topLinePunct w:val="0"/>
              <w:autoSpaceDE/>
              <w:autoSpaceDN/>
              <w:bidi w:val="0"/>
              <w:adjustRightInd/>
              <w:snapToGrid w:val="0"/>
              <w:spacing w:line="260" w:lineRule="exact"/>
              <w:ind w:left="-63" w:leftChars="-30" w:right="-63" w:rightChars="-30"/>
              <w:jc w:val="both"/>
              <w:textAlignment w:val="center"/>
              <w:rPr>
                <w:rFonts w:hint="eastAsia" w:ascii="宋体" w:hAnsi="宋体" w:eastAsia="宋体" w:cs="宋体"/>
                <w:b w:val="0"/>
                <w:bCs w:val="0"/>
                <w:i w:val="0"/>
                <w:iCs w:val="0"/>
                <w:color w:val="auto"/>
                <w:kern w:val="21"/>
                <w:sz w:val="18"/>
                <w:szCs w:val="18"/>
                <w:highlight w:val="none"/>
                <w:u w:val="none"/>
              </w:rPr>
            </w:pPr>
            <w:r>
              <w:rPr>
                <w:rFonts w:hint="eastAsia" w:ascii="宋体" w:hAnsi="宋体" w:eastAsia="宋体" w:cs="宋体"/>
                <w:b w:val="0"/>
                <w:bCs w:val="0"/>
                <w:color w:val="auto"/>
                <w:kern w:val="21"/>
                <w:sz w:val="18"/>
                <w:szCs w:val="18"/>
                <w:highlight w:val="none"/>
                <w:u w:val="none"/>
                <w:lang w:bidi="ar"/>
              </w:rPr>
              <w:t>贷款贴息及上市资助</w:t>
            </w:r>
          </w:p>
        </w:tc>
        <w:tc>
          <w:tcPr>
            <w:tcW w:w="9230" w:type="dxa"/>
            <w:gridSpan w:val="3"/>
            <w:tcBorders>
              <w:tl2br w:val="nil"/>
              <w:tr2bl w:val="nil"/>
            </w:tcBorders>
            <w:noWrap w:val="0"/>
            <w:vAlign w:val="center"/>
          </w:tcPr>
          <w:p w14:paraId="30FFE5AC">
            <w:pPr>
              <w:keepNext w:val="0"/>
              <w:keepLines w:val="0"/>
              <w:pageBreakBefore w:val="0"/>
              <w:widowControl/>
              <w:suppressLineNumbers w:val="0"/>
              <w:kinsoku/>
              <w:wordWrap/>
              <w:overflowPunct/>
              <w:topLinePunct w:val="0"/>
              <w:autoSpaceDE/>
              <w:autoSpaceDN/>
              <w:bidi w:val="0"/>
              <w:adjustRightInd/>
              <w:snapToGrid w:val="0"/>
              <w:spacing w:line="260" w:lineRule="exact"/>
              <w:ind w:left="-63" w:leftChars="-30" w:right="-63" w:rightChars="-30"/>
              <w:jc w:val="both"/>
              <w:textAlignment w:val="center"/>
              <w:rPr>
                <w:rFonts w:hint="eastAsia" w:ascii="宋体" w:hAnsi="宋体" w:eastAsia="宋体" w:cs="宋体"/>
                <w:b w:val="0"/>
                <w:bCs w:val="0"/>
                <w:i w:val="0"/>
                <w:iCs w:val="0"/>
                <w:color w:val="auto"/>
                <w:kern w:val="21"/>
                <w:sz w:val="18"/>
                <w:szCs w:val="18"/>
                <w:highlight w:val="none"/>
                <w:u w:val="none"/>
              </w:rPr>
            </w:pPr>
            <w:r>
              <w:rPr>
                <w:rFonts w:hint="eastAsia" w:ascii="宋体" w:hAnsi="宋体" w:eastAsia="宋体" w:cs="宋体"/>
                <w:b w:val="0"/>
                <w:bCs w:val="0"/>
                <w:i w:val="0"/>
                <w:iCs w:val="0"/>
                <w:color w:val="auto"/>
                <w:kern w:val="21"/>
                <w:sz w:val="18"/>
                <w:szCs w:val="18"/>
                <w:highlight w:val="none"/>
                <w:u w:val="none"/>
                <w:lang w:val="en-US" w:eastAsia="zh-CN" w:bidi="ar"/>
              </w:rPr>
              <w:t>鼓励港澳青创企业申请创业担保贷款，符合深圳市人力资源保障部门创业担保贷款申请有关条件的，按照</w:t>
            </w:r>
            <w:r>
              <w:rPr>
                <w:rFonts w:hint="eastAsia" w:ascii="宋体" w:hAnsi="宋体" w:eastAsia="宋体" w:cs="宋体"/>
                <w:b w:val="0"/>
                <w:bCs w:val="0"/>
                <w:i w:val="0"/>
                <w:iCs w:val="0"/>
                <w:color w:val="auto"/>
                <w:kern w:val="21"/>
                <w:sz w:val="18"/>
                <w:szCs w:val="18"/>
                <w:highlight w:val="none"/>
                <w:u w:val="none"/>
                <w:lang w:eastAsia="zh-CN" w:bidi="ar"/>
              </w:rPr>
              <w:t>深圳市</w:t>
            </w:r>
            <w:r>
              <w:rPr>
                <w:rFonts w:hint="eastAsia" w:ascii="宋体" w:hAnsi="宋体" w:eastAsia="宋体" w:cs="宋体"/>
                <w:b w:val="0"/>
                <w:bCs w:val="0"/>
                <w:i w:val="0"/>
                <w:iCs w:val="0"/>
                <w:color w:val="auto"/>
                <w:kern w:val="21"/>
                <w:sz w:val="18"/>
                <w:szCs w:val="18"/>
                <w:highlight w:val="none"/>
                <w:u w:val="none"/>
                <w:lang w:val="en-US" w:eastAsia="zh-CN" w:bidi="ar"/>
              </w:rPr>
              <w:t>人力资源保障部门《深圳市创业担保贷款实施办法</w:t>
            </w:r>
            <w:r>
              <w:rPr>
                <w:rFonts w:hint="eastAsia" w:ascii="宋体" w:hAnsi="宋体" w:cs="宋体"/>
                <w:sz w:val="18"/>
                <w:szCs w:val="18"/>
                <w:lang w:eastAsia="zh-CN"/>
              </w:rPr>
              <w:t>》（</w:t>
            </w:r>
            <w:r>
              <w:rPr>
                <w:rFonts w:hint="eastAsia" w:ascii="宋体" w:hAnsi="宋体" w:eastAsia="宋体" w:cs="宋体"/>
                <w:b w:val="0"/>
                <w:bCs w:val="0"/>
                <w:i w:val="0"/>
                <w:iCs w:val="0"/>
                <w:color w:val="auto"/>
                <w:kern w:val="21"/>
                <w:sz w:val="18"/>
                <w:szCs w:val="18"/>
                <w:highlight w:val="none"/>
                <w:u w:val="none"/>
                <w:lang w:val="en-US" w:eastAsia="zh-CN" w:bidi="ar"/>
              </w:rPr>
              <w:t>深人社规</w:t>
            </w:r>
            <w:r>
              <w:rPr>
                <w:rFonts w:hint="eastAsia" w:ascii="宋体" w:hAnsi="宋体" w:eastAsia="宋体" w:cs="宋体"/>
                <w:b w:val="0"/>
                <w:bCs w:val="0"/>
                <w:color w:val="auto"/>
                <w:kern w:val="21"/>
                <w:sz w:val="18"/>
                <w:szCs w:val="18"/>
                <w:highlight w:val="none"/>
                <w:u w:val="none"/>
                <w:lang w:bidi="ar"/>
              </w:rPr>
              <w:t>〔202</w:t>
            </w:r>
            <w:r>
              <w:rPr>
                <w:rFonts w:hint="eastAsia" w:ascii="宋体" w:hAnsi="宋体" w:eastAsia="宋体" w:cs="宋体"/>
                <w:b w:val="0"/>
                <w:bCs w:val="0"/>
                <w:color w:val="auto"/>
                <w:kern w:val="21"/>
                <w:sz w:val="18"/>
                <w:szCs w:val="18"/>
                <w:highlight w:val="none"/>
                <w:u w:val="none"/>
                <w:lang w:val="en-US" w:eastAsia="zh-CN" w:bidi="ar"/>
              </w:rPr>
              <w:t>0</w:t>
            </w:r>
            <w:r>
              <w:rPr>
                <w:rFonts w:hint="eastAsia" w:ascii="宋体" w:hAnsi="宋体" w:eastAsia="宋体" w:cs="宋体"/>
                <w:b w:val="0"/>
                <w:bCs w:val="0"/>
                <w:color w:val="auto"/>
                <w:kern w:val="21"/>
                <w:sz w:val="18"/>
                <w:szCs w:val="18"/>
                <w:highlight w:val="none"/>
                <w:u w:val="none"/>
                <w:lang w:bidi="ar"/>
              </w:rPr>
              <w:t>〕</w:t>
            </w:r>
            <w:r>
              <w:rPr>
                <w:rFonts w:hint="eastAsia" w:ascii="宋体" w:hAnsi="宋体" w:eastAsia="宋体" w:cs="宋体"/>
                <w:b w:val="0"/>
                <w:bCs w:val="0"/>
                <w:color w:val="auto"/>
                <w:kern w:val="21"/>
                <w:sz w:val="18"/>
                <w:szCs w:val="18"/>
                <w:highlight w:val="none"/>
                <w:u w:val="none"/>
                <w:lang w:val="en-US" w:eastAsia="zh-CN" w:bidi="ar"/>
              </w:rPr>
              <w:t>5</w:t>
            </w:r>
            <w:r>
              <w:rPr>
                <w:rFonts w:hint="eastAsia" w:ascii="宋体" w:hAnsi="宋体" w:eastAsia="宋体" w:cs="宋体"/>
                <w:b w:val="0"/>
                <w:bCs w:val="0"/>
                <w:color w:val="auto"/>
                <w:kern w:val="21"/>
                <w:sz w:val="18"/>
                <w:szCs w:val="18"/>
                <w:highlight w:val="none"/>
                <w:u w:val="none"/>
                <w:lang w:bidi="ar"/>
              </w:rPr>
              <w:t>号</w:t>
            </w:r>
            <w:r>
              <w:rPr>
                <w:rFonts w:hint="eastAsia" w:ascii="宋体" w:hAnsi="宋体" w:eastAsia="宋体" w:cs="宋体"/>
                <w:b w:val="0"/>
                <w:bCs w:val="0"/>
                <w:i w:val="0"/>
                <w:iCs w:val="0"/>
                <w:color w:val="auto"/>
                <w:kern w:val="21"/>
                <w:sz w:val="18"/>
                <w:szCs w:val="18"/>
                <w:highlight w:val="none"/>
                <w:u w:val="none"/>
                <w:lang w:val="en-US" w:eastAsia="zh-CN" w:bidi="ar"/>
              </w:rPr>
              <w:t>）执行。</w:t>
            </w:r>
            <w:r>
              <w:rPr>
                <w:rFonts w:hint="eastAsia" w:ascii="宋体" w:hAnsi="宋体" w:eastAsia="宋体" w:cs="宋体"/>
                <w:b w:val="0"/>
                <w:bCs w:val="0"/>
                <w:color w:val="auto"/>
                <w:kern w:val="21"/>
                <w:sz w:val="18"/>
                <w:szCs w:val="18"/>
                <w:highlight w:val="none"/>
                <w:u w:val="none"/>
                <w:lang w:bidi="ar"/>
              </w:rPr>
              <w:t>支持港澳青创企业到境外上市，符合市有关部门项目扶持要求的，按照有关规定</w:t>
            </w:r>
            <w:r>
              <w:rPr>
                <w:rFonts w:hint="eastAsia" w:ascii="宋体" w:hAnsi="宋体" w:eastAsia="宋体" w:cs="宋体"/>
                <w:b w:val="0"/>
                <w:bCs w:val="0"/>
                <w:color w:val="auto"/>
                <w:kern w:val="21"/>
                <w:sz w:val="18"/>
                <w:szCs w:val="18"/>
                <w:highlight w:val="none"/>
                <w:u w:val="none"/>
                <w:lang w:eastAsia="zh-CN" w:bidi="ar"/>
              </w:rPr>
              <w:t>申请相应</w:t>
            </w:r>
            <w:r>
              <w:rPr>
                <w:rFonts w:hint="eastAsia" w:ascii="宋体" w:hAnsi="宋体" w:eastAsia="宋体" w:cs="宋体"/>
                <w:b w:val="0"/>
                <w:bCs w:val="0"/>
                <w:color w:val="auto"/>
                <w:kern w:val="21"/>
                <w:sz w:val="18"/>
                <w:szCs w:val="18"/>
                <w:highlight w:val="none"/>
                <w:u w:val="none"/>
                <w:lang w:bidi="ar"/>
              </w:rPr>
              <w:t>资助。</w:t>
            </w:r>
          </w:p>
        </w:tc>
      </w:tr>
      <w:tr w14:paraId="6909D7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83" w:hRule="atLeast"/>
          <w:jc w:val="center"/>
        </w:trPr>
        <w:tc>
          <w:tcPr>
            <w:tcW w:w="472" w:type="dxa"/>
            <w:tcBorders>
              <w:tl2br w:val="nil"/>
              <w:tr2bl w:val="nil"/>
            </w:tcBorders>
            <w:noWrap w:val="0"/>
            <w:vAlign w:val="center"/>
          </w:tcPr>
          <w:p w14:paraId="616D9D8E">
            <w:pPr>
              <w:keepNext w:val="0"/>
              <w:keepLines w:val="0"/>
              <w:pageBreakBefore w:val="0"/>
              <w:widowControl/>
              <w:suppressLineNumbers w:val="0"/>
              <w:kinsoku/>
              <w:wordWrap/>
              <w:overflowPunct/>
              <w:topLinePunct w:val="0"/>
              <w:autoSpaceDE/>
              <w:autoSpaceDN/>
              <w:bidi w:val="0"/>
              <w:adjustRightInd/>
              <w:snapToGrid w:val="0"/>
              <w:spacing w:line="260" w:lineRule="exact"/>
              <w:ind w:left="-63" w:leftChars="-30" w:right="-63" w:rightChars="-30"/>
              <w:jc w:val="center"/>
              <w:textAlignment w:val="center"/>
              <w:rPr>
                <w:rFonts w:hint="eastAsia" w:ascii="宋体" w:hAnsi="宋体" w:eastAsia="宋体" w:cs="宋体"/>
                <w:b w:val="0"/>
                <w:bCs w:val="0"/>
                <w:i w:val="0"/>
                <w:iCs w:val="0"/>
                <w:color w:val="auto"/>
                <w:kern w:val="21"/>
                <w:sz w:val="18"/>
                <w:szCs w:val="18"/>
                <w:highlight w:val="none"/>
                <w:u w:val="none"/>
              </w:rPr>
            </w:pPr>
            <w:r>
              <w:rPr>
                <w:rFonts w:hint="eastAsia" w:ascii="宋体" w:hAnsi="宋体" w:eastAsia="宋体" w:cs="宋体"/>
                <w:b w:val="0"/>
                <w:bCs w:val="0"/>
                <w:i w:val="0"/>
                <w:iCs w:val="0"/>
                <w:color w:val="auto"/>
                <w:kern w:val="21"/>
                <w:sz w:val="18"/>
                <w:szCs w:val="18"/>
                <w:highlight w:val="none"/>
                <w:u w:val="none"/>
                <w:lang w:val="en-US" w:eastAsia="zh-CN" w:bidi="ar"/>
              </w:rPr>
              <w:t>6</w:t>
            </w:r>
          </w:p>
        </w:tc>
        <w:tc>
          <w:tcPr>
            <w:tcW w:w="996" w:type="dxa"/>
            <w:vMerge w:val="continue"/>
            <w:tcBorders>
              <w:tl2br w:val="nil"/>
              <w:tr2bl w:val="nil"/>
            </w:tcBorders>
            <w:noWrap w:val="0"/>
            <w:vAlign w:val="center"/>
          </w:tcPr>
          <w:p w14:paraId="7A52A704">
            <w:pPr>
              <w:keepNext w:val="0"/>
              <w:keepLines w:val="0"/>
              <w:pageBreakBefore w:val="0"/>
              <w:widowControl/>
              <w:suppressLineNumbers w:val="0"/>
              <w:kinsoku/>
              <w:wordWrap/>
              <w:overflowPunct/>
              <w:topLinePunct w:val="0"/>
              <w:autoSpaceDE/>
              <w:autoSpaceDN/>
              <w:bidi w:val="0"/>
              <w:adjustRightInd/>
              <w:snapToGrid w:val="0"/>
              <w:spacing w:line="260" w:lineRule="exact"/>
              <w:ind w:left="-63" w:leftChars="-30" w:right="-63" w:rightChars="-30"/>
              <w:jc w:val="center"/>
              <w:textAlignment w:val="center"/>
              <w:rPr>
                <w:rFonts w:hint="eastAsia" w:ascii="宋体" w:hAnsi="宋体" w:eastAsia="宋体" w:cs="宋体"/>
                <w:b w:val="0"/>
                <w:bCs w:val="0"/>
                <w:i w:val="0"/>
                <w:iCs w:val="0"/>
                <w:color w:val="auto"/>
                <w:kern w:val="21"/>
                <w:sz w:val="18"/>
                <w:szCs w:val="18"/>
                <w:highlight w:val="none"/>
                <w:u w:val="none"/>
              </w:rPr>
            </w:pPr>
          </w:p>
        </w:tc>
        <w:tc>
          <w:tcPr>
            <w:tcW w:w="1184" w:type="dxa"/>
            <w:tcBorders>
              <w:tl2br w:val="nil"/>
              <w:tr2bl w:val="nil"/>
            </w:tcBorders>
            <w:noWrap w:val="0"/>
            <w:vAlign w:val="center"/>
          </w:tcPr>
          <w:p w14:paraId="06630AB7">
            <w:pPr>
              <w:keepNext w:val="0"/>
              <w:keepLines w:val="0"/>
              <w:pageBreakBefore w:val="0"/>
              <w:widowControl/>
              <w:suppressLineNumbers w:val="0"/>
              <w:kinsoku/>
              <w:wordWrap/>
              <w:overflowPunct/>
              <w:topLinePunct w:val="0"/>
              <w:autoSpaceDE/>
              <w:autoSpaceDN/>
              <w:bidi w:val="0"/>
              <w:adjustRightInd/>
              <w:snapToGrid w:val="0"/>
              <w:spacing w:line="260" w:lineRule="exact"/>
              <w:ind w:left="-63" w:leftChars="-30" w:right="-63" w:rightChars="-30"/>
              <w:jc w:val="both"/>
              <w:textAlignment w:val="center"/>
              <w:rPr>
                <w:rFonts w:hint="eastAsia" w:ascii="宋体" w:hAnsi="宋体" w:eastAsia="宋体" w:cs="宋体"/>
                <w:b w:val="0"/>
                <w:bCs w:val="0"/>
                <w:i w:val="0"/>
                <w:iCs w:val="0"/>
                <w:color w:val="auto"/>
                <w:kern w:val="21"/>
                <w:sz w:val="18"/>
                <w:szCs w:val="18"/>
                <w:highlight w:val="none"/>
                <w:u w:val="none"/>
              </w:rPr>
            </w:pPr>
            <w:r>
              <w:rPr>
                <w:rFonts w:hint="eastAsia" w:ascii="宋体" w:hAnsi="宋体" w:eastAsia="宋体" w:cs="宋体"/>
                <w:b w:val="0"/>
                <w:bCs w:val="0"/>
                <w:i w:val="0"/>
                <w:iCs w:val="0"/>
                <w:color w:val="auto"/>
                <w:kern w:val="21"/>
                <w:sz w:val="18"/>
                <w:szCs w:val="18"/>
                <w:highlight w:val="none"/>
                <w:u w:val="none"/>
                <w:lang w:val="en-US" w:eastAsia="zh-CN" w:bidi="ar"/>
              </w:rPr>
              <w:t>青创大赛参赛团队</w:t>
            </w:r>
          </w:p>
        </w:tc>
        <w:tc>
          <w:tcPr>
            <w:tcW w:w="1243" w:type="dxa"/>
            <w:tcBorders>
              <w:tl2br w:val="nil"/>
              <w:tr2bl w:val="nil"/>
            </w:tcBorders>
            <w:noWrap w:val="0"/>
            <w:vAlign w:val="center"/>
          </w:tcPr>
          <w:p w14:paraId="365A1BEE">
            <w:pPr>
              <w:keepNext w:val="0"/>
              <w:keepLines w:val="0"/>
              <w:pageBreakBefore w:val="0"/>
              <w:widowControl/>
              <w:suppressLineNumbers w:val="0"/>
              <w:kinsoku/>
              <w:wordWrap/>
              <w:overflowPunct/>
              <w:topLinePunct w:val="0"/>
              <w:autoSpaceDE/>
              <w:autoSpaceDN/>
              <w:bidi w:val="0"/>
              <w:adjustRightInd/>
              <w:snapToGrid w:val="0"/>
              <w:spacing w:line="260" w:lineRule="exact"/>
              <w:ind w:left="-63" w:leftChars="-30" w:right="-63" w:rightChars="-30"/>
              <w:jc w:val="center"/>
              <w:textAlignment w:val="center"/>
              <w:rPr>
                <w:rFonts w:hint="eastAsia" w:ascii="宋体" w:hAnsi="宋体" w:eastAsia="宋体" w:cs="宋体"/>
                <w:b w:val="0"/>
                <w:bCs w:val="0"/>
                <w:i w:val="0"/>
                <w:iCs w:val="0"/>
                <w:color w:val="auto"/>
                <w:kern w:val="21"/>
                <w:sz w:val="18"/>
                <w:szCs w:val="18"/>
                <w:highlight w:val="none"/>
                <w:u w:val="none"/>
              </w:rPr>
            </w:pPr>
            <w:r>
              <w:rPr>
                <w:rFonts w:hint="eastAsia" w:ascii="宋体" w:hAnsi="宋体" w:eastAsia="宋体" w:cs="宋体"/>
                <w:b w:val="0"/>
                <w:bCs w:val="0"/>
                <w:i w:val="0"/>
                <w:iCs w:val="0"/>
                <w:color w:val="auto"/>
                <w:kern w:val="21"/>
                <w:sz w:val="18"/>
                <w:szCs w:val="18"/>
                <w:highlight w:val="none"/>
                <w:u w:val="none"/>
                <w:lang w:val="en-US" w:eastAsia="zh-CN" w:bidi="ar"/>
              </w:rPr>
              <w:t>青创大赛奖励</w:t>
            </w:r>
          </w:p>
        </w:tc>
        <w:tc>
          <w:tcPr>
            <w:tcW w:w="4293" w:type="dxa"/>
            <w:tcBorders>
              <w:tl2br w:val="nil"/>
              <w:tr2bl w:val="nil"/>
            </w:tcBorders>
            <w:noWrap w:val="0"/>
            <w:vAlign w:val="center"/>
          </w:tcPr>
          <w:p w14:paraId="4940D405">
            <w:pPr>
              <w:keepNext w:val="0"/>
              <w:keepLines w:val="0"/>
              <w:pageBreakBefore w:val="0"/>
              <w:widowControl/>
              <w:suppressLineNumbers w:val="0"/>
              <w:kinsoku/>
              <w:wordWrap/>
              <w:overflowPunct/>
              <w:topLinePunct w:val="0"/>
              <w:autoSpaceDE/>
              <w:autoSpaceDN/>
              <w:bidi w:val="0"/>
              <w:adjustRightInd/>
              <w:snapToGrid w:val="0"/>
              <w:spacing w:line="260" w:lineRule="exact"/>
              <w:ind w:left="-63" w:leftChars="-30" w:right="-63" w:rightChars="-30"/>
              <w:jc w:val="both"/>
              <w:textAlignment w:val="center"/>
              <w:rPr>
                <w:rFonts w:hint="eastAsia" w:ascii="宋体" w:hAnsi="宋体" w:eastAsia="宋体" w:cs="宋体"/>
                <w:b w:val="0"/>
                <w:bCs w:val="0"/>
                <w:i w:val="0"/>
                <w:iCs w:val="0"/>
                <w:color w:val="auto"/>
                <w:kern w:val="21"/>
                <w:sz w:val="18"/>
                <w:szCs w:val="18"/>
                <w:highlight w:val="none"/>
                <w:u w:val="none"/>
              </w:rPr>
            </w:pPr>
            <w:r>
              <w:rPr>
                <w:rFonts w:hint="eastAsia" w:ascii="宋体" w:hAnsi="宋体" w:eastAsia="宋体" w:cs="宋体"/>
                <w:b w:val="0"/>
                <w:bCs w:val="0"/>
                <w:i w:val="0"/>
                <w:iCs w:val="0"/>
                <w:color w:val="auto"/>
                <w:kern w:val="21"/>
                <w:sz w:val="18"/>
                <w:szCs w:val="18"/>
                <w:highlight w:val="none"/>
                <w:u w:val="none"/>
                <w:lang w:val="en-US" w:eastAsia="zh-CN" w:bidi="ar"/>
              </w:rPr>
              <w:t>参加前海粤港澳台青年创新创业大赛并获得总决赛或分赛区奖项。</w:t>
            </w:r>
          </w:p>
        </w:tc>
        <w:tc>
          <w:tcPr>
            <w:tcW w:w="3564" w:type="dxa"/>
            <w:tcBorders>
              <w:tl2br w:val="nil"/>
              <w:tr2bl w:val="nil"/>
            </w:tcBorders>
            <w:noWrap w:val="0"/>
            <w:vAlign w:val="center"/>
          </w:tcPr>
          <w:p w14:paraId="5DE49B3C">
            <w:pPr>
              <w:keepNext w:val="0"/>
              <w:keepLines w:val="0"/>
              <w:pageBreakBefore w:val="0"/>
              <w:widowControl/>
              <w:suppressLineNumbers w:val="0"/>
              <w:kinsoku/>
              <w:wordWrap/>
              <w:overflowPunct/>
              <w:topLinePunct w:val="0"/>
              <w:autoSpaceDE/>
              <w:autoSpaceDN/>
              <w:bidi w:val="0"/>
              <w:adjustRightInd/>
              <w:snapToGrid w:val="0"/>
              <w:spacing w:line="260" w:lineRule="exact"/>
              <w:ind w:left="-63" w:leftChars="-30" w:right="-63" w:rightChars="-30"/>
              <w:jc w:val="both"/>
              <w:textAlignment w:val="center"/>
              <w:rPr>
                <w:rFonts w:hint="eastAsia" w:ascii="宋体" w:hAnsi="宋体" w:eastAsia="宋体" w:cs="宋体"/>
                <w:b w:val="0"/>
                <w:bCs w:val="0"/>
                <w:i w:val="0"/>
                <w:iCs w:val="0"/>
                <w:color w:val="auto"/>
                <w:kern w:val="21"/>
                <w:sz w:val="18"/>
                <w:szCs w:val="18"/>
                <w:highlight w:val="none"/>
                <w:u w:val="none"/>
              </w:rPr>
            </w:pPr>
            <w:r>
              <w:rPr>
                <w:rFonts w:hint="eastAsia" w:ascii="宋体" w:hAnsi="宋体" w:eastAsia="宋体" w:cs="宋体"/>
                <w:b w:val="0"/>
                <w:bCs w:val="0"/>
                <w:i w:val="0"/>
                <w:iCs w:val="0"/>
                <w:color w:val="auto"/>
                <w:kern w:val="21"/>
                <w:sz w:val="18"/>
                <w:szCs w:val="18"/>
                <w:highlight w:val="none"/>
                <w:u w:val="none"/>
                <w:lang w:val="en-US" w:eastAsia="zh-CN" w:bidi="ar"/>
              </w:rPr>
              <w:t>在青创大赛总决赛获得金奖、银奖、铜奖、优胜奖的团队，按照最高50万元给予奖励</w:t>
            </w:r>
            <w:r>
              <w:rPr>
                <w:rFonts w:hint="eastAsia" w:ascii="宋体" w:hAnsi="宋体" w:eastAsia="宋体" w:cs="宋体"/>
                <w:b w:val="0"/>
                <w:bCs w:val="0"/>
                <w:i w:val="0"/>
                <w:iCs w:val="0"/>
                <w:color w:val="auto"/>
                <w:spacing w:val="-62"/>
                <w:kern w:val="21"/>
                <w:sz w:val="18"/>
                <w:szCs w:val="18"/>
                <w:highlight w:val="none"/>
                <w:u w:val="none"/>
                <w:lang w:val="en-US" w:eastAsia="zh-CN" w:bidi="ar"/>
              </w:rPr>
              <w:t>。</w:t>
            </w:r>
            <w:r>
              <w:rPr>
                <w:rFonts w:hint="eastAsia" w:ascii="宋体" w:hAnsi="宋体" w:eastAsia="宋体" w:cs="宋体"/>
                <w:b w:val="0"/>
                <w:bCs w:val="0"/>
                <w:i w:val="0"/>
                <w:iCs w:val="0"/>
                <w:color w:val="auto"/>
                <w:kern w:val="21"/>
                <w:sz w:val="18"/>
                <w:szCs w:val="18"/>
                <w:highlight w:val="none"/>
                <w:u w:val="none"/>
                <w:lang w:val="en-US" w:eastAsia="zh-CN" w:bidi="ar"/>
              </w:rPr>
              <w:t>在青创大赛分赛区获得金奖、银奖、铜奖的团队，按照最高10万元给予奖励。</w:t>
            </w:r>
          </w:p>
        </w:tc>
        <w:tc>
          <w:tcPr>
            <w:tcW w:w="1373" w:type="dxa"/>
            <w:tcBorders>
              <w:tl2br w:val="nil"/>
              <w:tr2bl w:val="nil"/>
            </w:tcBorders>
            <w:noWrap w:val="0"/>
            <w:vAlign w:val="center"/>
          </w:tcPr>
          <w:p w14:paraId="3CEDA0CB">
            <w:pPr>
              <w:keepNext w:val="0"/>
              <w:keepLines w:val="0"/>
              <w:pageBreakBefore w:val="0"/>
              <w:widowControl/>
              <w:suppressLineNumbers w:val="0"/>
              <w:kinsoku/>
              <w:wordWrap/>
              <w:overflowPunct/>
              <w:topLinePunct w:val="0"/>
              <w:autoSpaceDE/>
              <w:autoSpaceDN/>
              <w:bidi w:val="0"/>
              <w:adjustRightInd/>
              <w:snapToGrid w:val="0"/>
              <w:spacing w:line="260" w:lineRule="exact"/>
              <w:ind w:left="-63" w:leftChars="-30" w:right="-63" w:rightChars="-30"/>
              <w:jc w:val="both"/>
              <w:textAlignment w:val="center"/>
              <w:rPr>
                <w:rFonts w:hint="eastAsia" w:ascii="宋体" w:hAnsi="宋体" w:eastAsia="宋体" w:cs="宋体"/>
                <w:b w:val="0"/>
                <w:bCs w:val="0"/>
                <w:i w:val="0"/>
                <w:iCs w:val="0"/>
                <w:color w:val="auto"/>
                <w:kern w:val="21"/>
                <w:sz w:val="18"/>
                <w:szCs w:val="18"/>
                <w:highlight w:val="none"/>
                <w:u w:val="none"/>
              </w:rPr>
            </w:pPr>
            <w:r>
              <w:rPr>
                <w:rFonts w:hint="eastAsia" w:ascii="宋体" w:hAnsi="宋体" w:eastAsia="宋体" w:cs="宋体"/>
                <w:b w:val="0"/>
                <w:bCs w:val="0"/>
                <w:i w:val="0"/>
                <w:iCs w:val="0"/>
                <w:color w:val="auto"/>
                <w:kern w:val="21"/>
                <w:sz w:val="18"/>
                <w:szCs w:val="18"/>
                <w:highlight w:val="none"/>
                <w:u w:val="none"/>
                <w:lang w:val="en-US" w:eastAsia="zh-CN" w:bidi="ar"/>
              </w:rPr>
              <w:t>分奖项颁发、团队实际经营两个阶段平均拨付。</w:t>
            </w:r>
          </w:p>
        </w:tc>
      </w:tr>
    </w:tbl>
    <w:p w14:paraId="22DCDA92">
      <w:pPr>
        <w:keepNext w:val="0"/>
        <w:keepLines w:val="0"/>
        <w:pageBreakBefore w:val="0"/>
        <w:widowControl w:val="0"/>
        <w:kinsoku/>
        <w:wordWrap/>
        <w:overflowPunct/>
        <w:topLinePunct w:val="0"/>
        <w:autoSpaceDE/>
        <w:autoSpaceDN/>
        <w:bidi w:val="0"/>
        <w:adjustRightInd/>
        <w:snapToGrid w:val="0"/>
        <w:spacing w:line="240" w:lineRule="exact"/>
        <w:textAlignment w:val="auto"/>
      </w:pPr>
    </w:p>
    <w:tbl>
      <w:tblPr>
        <w:tblStyle w:val="5"/>
        <w:tblW w:w="4909"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472"/>
        <w:gridCol w:w="996"/>
        <w:gridCol w:w="1183"/>
        <w:gridCol w:w="1243"/>
        <w:gridCol w:w="4293"/>
        <w:gridCol w:w="3564"/>
        <w:gridCol w:w="1374"/>
      </w:tblGrid>
      <w:tr w14:paraId="635519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cantSplit/>
          <w:trHeight w:val="283" w:hRule="atLeast"/>
          <w:tblHeader/>
          <w:jc w:val="center"/>
        </w:trPr>
        <w:tc>
          <w:tcPr>
            <w:tcW w:w="472" w:type="dxa"/>
            <w:tcBorders>
              <w:tl2br w:val="nil"/>
              <w:tr2bl w:val="nil"/>
            </w:tcBorders>
            <w:noWrap w:val="0"/>
            <w:vAlign w:val="center"/>
          </w:tcPr>
          <w:p w14:paraId="6A2C975D">
            <w:pPr>
              <w:keepNext w:val="0"/>
              <w:keepLines w:val="0"/>
              <w:pageBreakBefore w:val="0"/>
              <w:widowControl/>
              <w:suppressLineNumbers w:val="0"/>
              <w:kinsoku/>
              <w:wordWrap/>
              <w:overflowPunct/>
              <w:topLinePunct w:val="0"/>
              <w:autoSpaceDE/>
              <w:autoSpaceDN/>
              <w:bidi w:val="0"/>
              <w:adjustRightInd/>
              <w:snapToGrid w:val="0"/>
              <w:spacing w:before="17" w:beforeLines="5" w:after="17" w:afterLines="5" w:line="270" w:lineRule="exact"/>
              <w:ind w:left="-63" w:leftChars="-30" w:right="-63" w:rightChars="-30"/>
              <w:jc w:val="center"/>
              <w:textAlignment w:val="center"/>
              <w:rPr>
                <w:rFonts w:hint="eastAsia" w:ascii="黑体" w:hAnsi="黑体" w:eastAsia="黑体" w:cs="黑体"/>
                <w:b w:val="0"/>
                <w:bCs w:val="0"/>
                <w:i w:val="0"/>
                <w:iCs w:val="0"/>
                <w:color w:val="auto"/>
                <w:kern w:val="21"/>
                <w:sz w:val="18"/>
                <w:szCs w:val="18"/>
                <w:highlight w:val="none"/>
                <w:u w:val="none"/>
              </w:rPr>
            </w:pPr>
            <w:r>
              <w:rPr>
                <w:rFonts w:hint="eastAsia" w:ascii="黑体" w:hAnsi="黑体" w:eastAsia="黑体" w:cs="黑体"/>
                <w:b w:val="0"/>
                <w:bCs w:val="0"/>
                <w:i w:val="0"/>
                <w:iCs w:val="0"/>
                <w:color w:val="auto"/>
                <w:kern w:val="21"/>
                <w:sz w:val="18"/>
                <w:szCs w:val="18"/>
                <w:highlight w:val="none"/>
                <w:u w:val="none"/>
                <w:lang w:val="en-US" w:eastAsia="zh-CN" w:bidi="ar"/>
              </w:rPr>
              <w:t>序号</w:t>
            </w:r>
          </w:p>
        </w:tc>
        <w:tc>
          <w:tcPr>
            <w:tcW w:w="996" w:type="dxa"/>
            <w:tcBorders>
              <w:tl2br w:val="nil"/>
              <w:tr2bl w:val="nil"/>
            </w:tcBorders>
            <w:noWrap w:val="0"/>
            <w:vAlign w:val="center"/>
          </w:tcPr>
          <w:p w14:paraId="1D00CF77">
            <w:pPr>
              <w:keepNext w:val="0"/>
              <w:keepLines w:val="0"/>
              <w:pageBreakBefore w:val="0"/>
              <w:widowControl/>
              <w:suppressLineNumbers w:val="0"/>
              <w:kinsoku/>
              <w:wordWrap/>
              <w:overflowPunct/>
              <w:topLinePunct w:val="0"/>
              <w:autoSpaceDE/>
              <w:autoSpaceDN/>
              <w:bidi w:val="0"/>
              <w:adjustRightInd/>
              <w:snapToGrid w:val="0"/>
              <w:spacing w:before="17" w:beforeLines="5" w:after="17" w:afterLines="5" w:line="270" w:lineRule="exact"/>
              <w:ind w:left="-63" w:leftChars="-30" w:right="-63" w:rightChars="-30"/>
              <w:jc w:val="center"/>
              <w:textAlignment w:val="center"/>
              <w:rPr>
                <w:rFonts w:hint="eastAsia" w:ascii="黑体" w:hAnsi="黑体" w:eastAsia="黑体" w:cs="黑体"/>
                <w:b w:val="0"/>
                <w:bCs w:val="0"/>
                <w:i w:val="0"/>
                <w:iCs w:val="0"/>
                <w:color w:val="auto"/>
                <w:kern w:val="21"/>
                <w:sz w:val="18"/>
                <w:szCs w:val="18"/>
                <w:highlight w:val="none"/>
                <w:u w:val="none"/>
              </w:rPr>
            </w:pPr>
            <w:r>
              <w:rPr>
                <w:rFonts w:hint="eastAsia" w:ascii="黑体" w:hAnsi="黑体" w:eastAsia="黑体" w:cs="黑体"/>
                <w:b w:val="0"/>
                <w:bCs w:val="0"/>
                <w:i w:val="0"/>
                <w:iCs w:val="0"/>
                <w:color w:val="auto"/>
                <w:kern w:val="21"/>
                <w:sz w:val="18"/>
                <w:szCs w:val="18"/>
                <w:highlight w:val="none"/>
                <w:u w:val="none"/>
                <w:lang w:val="en-US" w:eastAsia="zh-CN" w:bidi="ar"/>
              </w:rPr>
              <w:t>支持类型</w:t>
            </w:r>
          </w:p>
        </w:tc>
        <w:tc>
          <w:tcPr>
            <w:tcW w:w="1184" w:type="dxa"/>
            <w:tcBorders>
              <w:tl2br w:val="nil"/>
              <w:tr2bl w:val="nil"/>
            </w:tcBorders>
            <w:noWrap w:val="0"/>
            <w:vAlign w:val="center"/>
          </w:tcPr>
          <w:p w14:paraId="796BE6ED">
            <w:pPr>
              <w:keepNext w:val="0"/>
              <w:keepLines w:val="0"/>
              <w:pageBreakBefore w:val="0"/>
              <w:widowControl/>
              <w:suppressLineNumbers w:val="0"/>
              <w:kinsoku/>
              <w:wordWrap/>
              <w:overflowPunct/>
              <w:topLinePunct w:val="0"/>
              <w:autoSpaceDE/>
              <w:autoSpaceDN/>
              <w:bidi w:val="0"/>
              <w:adjustRightInd/>
              <w:snapToGrid w:val="0"/>
              <w:spacing w:before="17" w:beforeLines="5" w:after="17" w:afterLines="5" w:line="270" w:lineRule="exact"/>
              <w:ind w:left="-63" w:leftChars="-30" w:right="-63" w:rightChars="-30"/>
              <w:jc w:val="center"/>
              <w:textAlignment w:val="center"/>
              <w:rPr>
                <w:rFonts w:hint="eastAsia" w:ascii="黑体" w:hAnsi="黑体" w:eastAsia="黑体" w:cs="黑体"/>
                <w:b w:val="0"/>
                <w:bCs w:val="0"/>
                <w:i w:val="0"/>
                <w:iCs w:val="0"/>
                <w:color w:val="auto"/>
                <w:kern w:val="21"/>
                <w:sz w:val="18"/>
                <w:szCs w:val="18"/>
                <w:highlight w:val="none"/>
                <w:u w:val="none"/>
              </w:rPr>
            </w:pPr>
            <w:r>
              <w:rPr>
                <w:rFonts w:hint="eastAsia" w:ascii="黑体" w:hAnsi="黑体" w:eastAsia="黑体" w:cs="黑体"/>
                <w:b w:val="0"/>
                <w:bCs w:val="0"/>
                <w:i w:val="0"/>
                <w:iCs w:val="0"/>
                <w:color w:val="auto"/>
                <w:kern w:val="21"/>
                <w:sz w:val="18"/>
                <w:szCs w:val="18"/>
                <w:highlight w:val="none"/>
                <w:u w:val="none"/>
                <w:lang w:val="en-US" w:eastAsia="zh-CN" w:bidi="ar"/>
              </w:rPr>
              <w:t>支持对象</w:t>
            </w:r>
          </w:p>
        </w:tc>
        <w:tc>
          <w:tcPr>
            <w:tcW w:w="1243" w:type="dxa"/>
            <w:tcBorders>
              <w:tl2br w:val="nil"/>
              <w:tr2bl w:val="nil"/>
            </w:tcBorders>
            <w:noWrap w:val="0"/>
            <w:vAlign w:val="center"/>
          </w:tcPr>
          <w:p w14:paraId="3E9777A8">
            <w:pPr>
              <w:keepNext w:val="0"/>
              <w:keepLines w:val="0"/>
              <w:pageBreakBefore w:val="0"/>
              <w:widowControl/>
              <w:suppressLineNumbers w:val="0"/>
              <w:kinsoku/>
              <w:wordWrap/>
              <w:overflowPunct/>
              <w:topLinePunct w:val="0"/>
              <w:autoSpaceDE/>
              <w:autoSpaceDN/>
              <w:bidi w:val="0"/>
              <w:adjustRightInd/>
              <w:snapToGrid w:val="0"/>
              <w:spacing w:before="17" w:beforeLines="5" w:after="17" w:afterLines="5" w:line="270" w:lineRule="exact"/>
              <w:ind w:left="-63" w:leftChars="-30" w:right="-63" w:rightChars="-30"/>
              <w:jc w:val="center"/>
              <w:textAlignment w:val="center"/>
              <w:rPr>
                <w:rFonts w:hint="eastAsia" w:ascii="黑体" w:hAnsi="黑体" w:eastAsia="黑体" w:cs="黑体"/>
                <w:b w:val="0"/>
                <w:bCs w:val="0"/>
                <w:i w:val="0"/>
                <w:iCs w:val="0"/>
                <w:color w:val="auto"/>
                <w:kern w:val="21"/>
                <w:sz w:val="18"/>
                <w:szCs w:val="18"/>
                <w:highlight w:val="none"/>
                <w:u w:val="none"/>
              </w:rPr>
            </w:pPr>
            <w:r>
              <w:rPr>
                <w:rFonts w:hint="eastAsia" w:ascii="黑体" w:hAnsi="黑体" w:eastAsia="黑体" w:cs="黑体"/>
                <w:b w:val="0"/>
                <w:bCs w:val="0"/>
                <w:i w:val="0"/>
                <w:iCs w:val="0"/>
                <w:color w:val="auto"/>
                <w:kern w:val="21"/>
                <w:sz w:val="18"/>
                <w:szCs w:val="18"/>
                <w:highlight w:val="none"/>
                <w:u w:val="none"/>
                <w:lang w:val="en-US" w:eastAsia="zh-CN" w:bidi="ar"/>
              </w:rPr>
              <w:t>支持项目</w:t>
            </w:r>
          </w:p>
        </w:tc>
        <w:tc>
          <w:tcPr>
            <w:tcW w:w="4293" w:type="dxa"/>
            <w:tcBorders>
              <w:tl2br w:val="nil"/>
              <w:tr2bl w:val="nil"/>
            </w:tcBorders>
            <w:noWrap w:val="0"/>
            <w:vAlign w:val="center"/>
          </w:tcPr>
          <w:p w14:paraId="2A7A6DEA">
            <w:pPr>
              <w:keepNext w:val="0"/>
              <w:keepLines w:val="0"/>
              <w:pageBreakBefore w:val="0"/>
              <w:widowControl/>
              <w:suppressLineNumbers w:val="0"/>
              <w:kinsoku/>
              <w:wordWrap/>
              <w:overflowPunct/>
              <w:topLinePunct w:val="0"/>
              <w:autoSpaceDE/>
              <w:autoSpaceDN/>
              <w:bidi w:val="0"/>
              <w:adjustRightInd/>
              <w:snapToGrid w:val="0"/>
              <w:spacing w:before="17" w:beforeLines="5" w:after="17" w:afterLines="5" w:line="270" w:lineRule="exact"/>
              <w:ind w:left="-63" w:leftChars="-30" w:right="-63" w:rightChars="-30"/>
              <w:jc w:val="center"/>
              <w:textAlignment w:val="center"/>
              <w:rPr>
                <w:rFonts w:hint="eastAsia" w:ascii="黑体" w:hAnsi="黑体" w:eastAsia="黑体" w:cs="黑体"/>
                <w:b w:val="0"/>
                <w:bCs w:val="0"/>
                <w:i w:val="0"/>
                <w:iCs w:val="0"/>
                <w:color w:val="auto"/>
                <w:kern w:val="21"/>
                <w:sz w:val="18"/>
                <w:szCs w:val="18"/>
                <w:highlight w:val="none"/>
                <w:u w:val="none"/>
              </w:rPr>
            </w:pPr>
            <w:r>
              <w:rPr>
                <w:rFonts w:hint="eastAsia" w:ascii="黑体" w:hAnsi="黑体" w:eastAsia="黑体" w:cs="黑体"/>
                <w:b w:val="0"/>
                <w:bCs w:val="0"/>
                <w:i w:val="0"/>
                <w:iCs w:val="0"/>
                <w:color w:val="auto"/>
                <w:kern w:val="21"/>
                <w:sz w:val="18"/>
                <w:szCs w:val="18"/>
                <w:highlight w:val="none"/>
                <w:u w:val="none"/>
                <w:lang w:val="en-US" w:eastAsia="zh-CN" w:bidi="ar"/>
              </w:rPr>
              <w:t>支持条件</w:t>
            </w:r>
          </w:p>
        </w:tc>
        <w:tc>
          <w:tcPr>
            <w:tcW w:w="3564" w:type="dxa"/>
            <w:tcBorders>
              <w:tl2br w:val="nil"/>
              <w:tr2bl w:val="nil"/>
            </w:tcBorders>
            <w:noWrap w:val="0"/>
            <w:vAlign w:val="center"/>
          </w:tcPr>
          <w:p w14:paraId="0546279E">
            <w:pPr>
              <w:keepNext w:val="0"/>
              <w:keepLines w:val="0"/>
              <w:pageBreakBefore w:val="0"/>
              <w:widowControl/>
              <w:suppressLineNumbers w:val="0"/>
              <w:kinsoku/>
              <w:wordWrap/>
              <w:overflowPunct/>
              <w:topLinePunct w:val="0"/>
              <w:autoSpaceDE/>
              <w:autoSpaceDN/>
              <w:bidi w:val="0"/>
              <w:adjustRightInd/>
              <w:snapToGrid w:val="0"/>
              <w:spacing w:before="17" w:beforeLines="5" w:after="17" w:afterLines="5" w:line="270" w:lineRule="exact"/>
              <w:ind w:left="-63" w:leftChars="-30" w:right="-63" w:rightChars="-30"/>
              <w:jc w:val="center"/>
              <w:textAlignment w:val="center"/>
              <w:rPr>
                <w:rFonts w:hint="eastAsia" w:ascii="黑体" w:hAnsi="黑体" w:eastAsia="黑体" w:cs="黑体"/>
                <w:b w:val="0"/>
                <w:bCs w:val="0"/>
                <w:i w:val="0"/>
                <w:iCs w:val="0"/>
                <w:color w:val="auto"/>
                <w:kern w:val="21"/>
                <w:sz w:val="18"/>
                <w:szCs w:val="18"/>
                <w:highlight w:val="none"/>
                <w:u w:val="none"/>
              </w:rPr>
            </w:pPr>
            <w:r>
              <w:rPr>
                <w:rFonts w:hint="eastAsia" w:ascii="黑体" w:hAnsi="黑体" w:eastAsia="黑体" w:cs="黑体"/>
                <w:b w:val="0"/>
                <w:bCs w:val="0"/>
                <w:i w:val="0"/>
                <w:iCs w:val="0"/>
                <w:color w:val="auto"/>
                <w:kern w:val="21"/>
                <w:sz w:val="18"/>
                <w:szCs w:val="18"/>
                <w:highlight w:val="none"/>
                <w:u w:val="none"/>
                <w:lang w:val="en-US" w:eastAsia="zh-CN" w:bidi="ar"/>
              </w:rPr>
              <w:t>支持标准</w:t>
            </w:r>
          </w:p>
        </w:tc>
        <w:tc>
          <w:tcPr>
            <w:tcW w:w="1373" w:type="dxa"/>
            <w:tcBorders>
              <w:tl2br w:val="nil"/>
              <w:tr2bl w:val="nil"/>
            </w:tcBorders>
            <w:noWrap w:val="0"/>
            <w:vAlign w:val="center"/>
          </w:tcPr>
          <w:p w14:paraId="7933E6B8">
            <w:pPr>
              <w:keepNext w:val="0"/>
              <w:keepLines w:val="0"/>
              <w:pageBreakBefore w:val="0"/>
              <w:widowControl/>
              <w:suppressLineNumbers w:val="0"/>
              <w:kinsoku/>
              <w:wordWrap/>
              <w:overflowPunct/>
              <w:topLinePunct w:val="0"/>
              <w:autoSpaceDE/>
              <w:autoSpaceDN/>
              <w:bidi w:val="0"/>
              <w:adjustRightInd/>
              <w:snapToGrid w:val="0"/>
              <w:spacing w:before="17" w:beforeLines="5" w:after="17" w:afterLines="5" w:line="270" w:lineRule="exact"/>
              <w:ind w:left="-63" w:leftChars="-30" w:right="-63" w:rightChars="-30"/>
              <w:jc w:val="center"/>
              <w:textAlignment w:val="center"/>
              <w:rPr>
                <w:rFonts w:hint="eastAsia" w:ascii="黑体" w:hAnsi="黑体" w:eastAsia="黑体" w:cs="黑体"/>
                <w:b w:val="0"/>
                <w:bCs w:val="0"/>
                <w:i w:val="0"/>
                <w:iCs w:val="0"/>
                <w:color w:val="auto"/>
                <w:kern w:val="21"/>
                <w:sz w:val="18"/>
                <w:szCs w:val="18"/>
                <w:highlight w:val="none"/>
                <w:u w:val="none"/>
              </w:rPr>
            </w:pPr>
            <w:r>
              <w:rPr>
                <w:rFonts w:hint="eastAsia" w:ascii="黑体" w:hAnsi="黑体" w:eastAsia="黑体" w:cs="黑体"/>
                <w:b w:val="0"/>
                <w:bCs w:val="0"/>
                <w:i w:val="0"/>
                <w:iCs w:val="0"/>
                <w:color w:val="auto"/>
                <w:kern w:val="21"/>
                <w:sz w:val="18"/>
                <w:szCs w:val="18"/>
                <w:highlight w:val="none"/>
                <w:u w:val="none"/>
                <w:lang w:val="en-US" w:eastAsia="zh-CN" w:bidi="ar"/>
              </w:rPr>
              <w:t>支持期限</w:t>
            </w:r>
          </w:p>
        </w:tc>
      </w:tr>
      <w:tr w14:paraId="7AE1AD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83" w:hRule="atLeast"/>
          <w:jc w:val="center"/>
        </w:trPr>
        <w:tc>
          <w:tcPr>
            <w:tcW w:w="472" w:type="dxa"/>
            <w:tcBorders>
              <w:tl2br w:val="nil"/>
              <w:tr2bl w:val="nil"/>
            </w:tcBorders>
            <w:noWrap w:val="0"/>
            <w:vAlign w:val="center"/>
          </w:tcPr>
          <w:p w14:paraId="746D374E">
            <w:pPr>
              <w:keepNext w:val="0"/>
              <w:keepLines w:val="0"/>
              <w:pageBreakBefore w:val="0"/>
              <w:widowControl/>
              <w:suppressLineNumbers w:val="0"/>
              <w:kinsoku/>
              <w:wordWrap/>
              <w:overflowPunct/>
              <w:topLinePunct w:val="0"/>
              <w:autoSpaceDE/>
              <w:autoSpaceDN/>
              <w:bidi w:val="0"/>
              <w:adjustRightInd/>
              <w:snapToGrid w:val="0"/>
              <w:spacing w:line="260" w:lineRule="exact"/>
              <w:ind w:left="-63" w:leftChars="-30" w:right="-63" w:rightChars="-30"/>
              <w:jc w:val="center"/>
              <w:textAlignment w:val="center"/>
              <w:rPr>
                <w:rFonts w:hint="eastAsia" w:ascii="宋体" w:hAnsi="宋体" w:eastAsia="宋体" w:cs="宋体"/>
                <w:b w:val="0"/>
                <w:bCs w:val="0"/>
                <w:i w:val="0"/>
                <w:iCs w:val="0"/>
                <w:color w:val="auto"/>
                <w:kern w:val="21"/>
                <w:sz w:val="18"/>
                <w:szCs w:val="18"/>
                <w:highlight w:val="none"/>
                <w:u w:val="none"/>
                <w:lang w:val="en-US" w:eastAsia="zh-CN" w:bidi="ar"/>
              </w:rPr>
            </w:pPr>
            <w:r>
              <w:rPr>
                <w:rFonts w:hint="eastAsia" w:ascii="宋体" w:hAnsi="宋体" w:eastAsia="宋体" w:cs="宋体"/>
                <w:b w:val="0"/>
                <w:bCs w:val="0"/>
                <w:i w:val="0"/>
                <w:iCs w:val="0"/>
                <w:color w:val="auto"/>
                <w:kern w:val="21"/>
                <w:sz w:val="18"/>
                <w:szCs w:val="18"/>
                <w:highlight w:val="none"/>
                <w:u w:val="none"/>
                <w:lang w:val="en-US" w:eastAsia="zh-CN" w:bidi="ar"/>
              </w:rPr>
              <w:t>7</w:t>
            </w:r>
          </w:p>
        </w:tc>
        <w:tc>
          <w:tcPr>
            <w:tcW w:w="996" w:type="dxa"/>
            <w:vMerge w:val="restart"/>
            <w:tcBorders>
              <w:tl2br w:val="nil"/>
              <w:tr2bl w:val="nil"/>
            </w:tcBorders>
            <w:noWrap w:val="0"/>
            <w:vAlign w:val="center"/>
          </w:tcPr>
          <w:p w14:paraId="251E0B6B">
            <w:pPr>
              <w:keepNext w:val="0"/>
              <w:keepLines w:val="0"/>
              <w:pageBreakBefore w:val="0"/>
              <w:widowControl/>
              <w:suppressLineNumbers w:val="0"/>
              <w:kinsoku/>
              <w:wordWrap/>
              <w:overflowPunct/>
              <w:topLinePunct w:val="0"/>
              <w:autoSpaceDE/>
              <w:autoSpaceDN/>
              <w:bidi w:val="0"/>
              <w:adjustRightInd/>
              <w:snapToGrid w:val="0"/>
              <w:spacing w:line="260" w:lineRule="exact"/>
              <w:ind w:left="-63" w:leftChars="-30" w:right="-63" w:rightChars="-30"/>
              <w:jc w:val="center"/>
              <w:textAlignment w:val="center"/>
              <w:rPr>
                <w:rFonts w:hint="eastAsia" w:ascii="宋体" w:hAnsi="宋体" w:eastAsia="宋体" w:cs="宋体"/>
                <w:b w:val="0"/>
                <w:bCs w:val="0"/>
                <w:i w:val="0"/>
                <w:iCs w:val="0"/>
                <w:color w:val="auto"/>
                <w:kern w:val="21"/>
                <w:sz w:val="18"/>
                <w:szCs w:val="18"/>
                <w:highlight w:val="none"/>
                <w:u w:val="none"/>
              </w:rPr>
            </w:pPr>
            <w:r>
              <w:rPr>
                <w:rFonts w:hint="eastAsia" w:ascii="宋体" w:hAnsi="宋体" w:eastAsia="宋体" w:cs="宋体"/>
                <w:b w:val="0"/>
                <w:bCs w:val="0"/>
                <w:i w:val="0"/>
                <w:iCs w:val="0"/>
                <w:color w:val="auto"/>
                <w:kern w:val="21"/>
                <w:sz w:val="18"/>
                <w:szCs w:val="18"/>
                <w:highlight w:val="none"/>
                <w:u w:val="none"/>
                <w:lang w:val="en-US" w:eastAsia="zh-CN" w:bidi="ar"/>
              </w:rPr>
              <w:t>支持港澳青年创业发展</w:t>
            </w:r>
          </w:p>
        </w:tc>
        <w:tc>
          <w:tcPr>
            <w:tcW w:w="1184" w:type="dxa"/>
            <w:tcBorders>
              <w:tl2br w:val="nil"/>
              <w:tr2bl w:val="nil"/>
            </w:tcBorders>
            <w:noWrap w:val="0"/>
            <w:vAlign w:val="center"/>
          </w:tcPr>
          <w:p w14:paraId="59B50B5E">
            <w:pPr>
              <w:keepNext w:val="0"/>
              <w:keepLines w:val="0"/>
              <w:pageBreakBefore w:val="0"/>
              <w:widowControl/>
              <w:suppressLineNumbers w:val="0"/>
              <w:kinsoku/>
              <w:wordWrap/>
              <w:overflowPunct/>
              <w:topLinePunct w:val="0"/>
              <w:autoSpaceDE/>
              <w:autoSpaceDN/>
              <w:bidi w:val="0"/>
              <w:adjustRightInd/>
              <w:snapToGrid w:val="0"/>
              <w:spacing w:line="260" w:lineRule="exact"/>
              <w:ind w:left="-63" w:leftChars="-30" w:right="-63" w:rightChars="-30"/>
              <w:jc w:val="center"/>
              <w:textAlignment w:val="center"/>
              <w:rPr>
                <w:rFonts w:hint="eastAsia" w:ascii="宋体" w:hAnsi="宋体" w:eastAsia="宋体" w:cs="宋体"/>
                <w:b w:val="0"/>
                <w:bCs w:val="0"/>
                <w:i w:val="0"/>
                <w:iCs w:val="0"/>
                <w:color w:val="auto"/>
                <w:kern w:val="21"/>
                <w:sz w:val="18"/>
                <w:szCs w:val="18"/>
                <w:highlight w:val="none"/>
                <w:u w:val="none"/>
                <w:lang w:val="en-US" w:eastAsia="zh-CN" w:bidi="ar"/>
              </w:rPr>
            </w:pPr>
            <w:r>
              <w:rPr>
                <w:rFonts w:hint="eastAsia" w:ascii="宋体" w:hAnsi="宋体" w:eastAsia="宋体" w:cs="宋体"/>
                <w:b w:val="0"/>
                <w:bCs w:val="0"/>
                <w:i w:val="0"/>
                <w:iCs w:val="0"/>
                <w:color w:val="auto"/>
                <w:kern w:val="21"/>
                <w:sz w:val="18"/>
                <w:szCs w:val="18"/>
                <w:highlight w:val="none"/>
                <w:u w:val="none"/>
                <w:lang w:val="en-US" w:eastAsia="zh-CN" w:bidi="ar"/>
              </w:rPr>
              <w:t>港澳青创企业</w:t>
            </w:r>
          </w:p>
        </w:tc>
        <w:tc>
          <w:tcPr>
            <w:tcW w:w="1243" w:type="dxa"/>
            <w:tcBorders>
              <w:tl2br w:val="nil"/>
              <w:tr2bl w:val="nil"/>
            </w:tcBorders>
            <w:noWrap w:val="0"/>
            <w:vAlign w:val="center"/>
          </w:tcPr>
          <w:p w14:paraId="516072EA">
            <w:pPr>
              <w:keepNext w:val="0"/>
              <w:keepLines w:val="0"/>
              <w:pageBreakBefore w:val="0"/>
              <w:widowControl/>
              <w:suppressLineNumbers w:val="0"/>
              <w:kinsoku/>
              <w:wordWrap/>
              <w:overflowPunct/>
              <w:topLinePunct w:val="0"/>
              <w:autoSpaceDE/>
              <w:autoSpaceDN/>
              <w:bidi w:val="0"/>
              <w:adjustRightInd/>
              <w:snapToGrid w:val="0"/>
              <w:spacing w:line="260" w:lineRule="exact"/>
              <w:ind w:left="-63" w:leftChars="-30" w:right="-63" w:rightChars="-30"/>
              <w:jc w:val="center"/>
              <w:textAlignment w:val="center"/>
              <w:rPr>
                <w:rFonts w:hint="eastAsia" w:ascii="宋体" w:hAnsi="宋体" w:eastAsia="宋体" w:cs="宋体"/>
                <w:b w:val="0"/>
                <w:bCs w:val="0"/>
                <w:i w:val="0"/>
                <w:iCs w:val="0"/>
                <w:color w:val="auto"/>
                <w:kern w:val="21"/>
                <w:sz w:val="18"/>
                <w:szCs w:val="18"/>
                <w:highlight w:val="none"/>
                <w:u w:val="none"/>
                <w:lang w:val="en-US" w:eastAsia="zh-CN" w:bidi="ar"/>
              </w:rPr>
            </w:pPr>
            <w:r>
              <w:rPr>
                <w:rFonts w:hint="eastAsia" w:ascii="宋体" w:hAnsi="宋体" w:eastAsia="宋体" w:cs="宋体"/>
                <w:b w:val="0"/>
                <w:bCs w:val="0"/>
                <w:i w:val="0"/>
                <w:iCs w:val="0"/>
                <w:color w:val="auto"/>
                <w:kern w:val="21"/>
                <w:sz w:val="18"/>
                <w:szCs w:val="18"/>
                <w:highlight w:val="none"/>
                <w:u w:val="none"/>
                <w:lang w:val="en-US" w:eastAsia="zh-CN" w:bidi="ar"/>
              </w:rPr>
              <w:t>租金补贴</w:t>
            </w:r>
          </w:p>
        </w:tc>
        <w:tc>
          <w:tcPr>
            <w:tcW w:w="4293" w:type="dxa"/>
            <w:tcBorders>
              <w:tl2br w:val="nil"/>
              <w:tr2bl w:val="nil"/>
            </w:tcBorders>
            <w:noWrap w:val="0"/>
            <w:vAlign w:val="center"/>
          </w:tcPr>
          <w:p w14:paraId="21326FC7">
            <w:pPr>
              <w:keepNext w:val="0"/>
              <w:keepLines w:val="0"/>
              <w:pageBreakBefore w:val="0"/>
              <w:widowControl/>
              <w:suppressLineNumbers w:val="0"/>
              <w:kinsoku/>
              <w:wordWrap/>
              <w:overflowPunct/>
              <w:topLinePunct w:val="0"/>
              <w:autoSpaceDE/>
              <w:autoSpaceDN/>
              <w:bidi w:val="0"/>
              <w:adjustRightInd/>
              <w:snapToGrid w:val="0"/>
              <w:spacing w:line="260" w:lineRule="exact"/>
              <w:ind w:left="-63" w:leftChars="-30" w:right="-63" w:rightChars="-30"/>
              <w:jc w:val="both"/>
              <w:textAlignment w:val="center"/>
              <w:rPr>
                <w:rFonts w:hint="eastAsia" w:ascii="宋体" w:hAnsi="宋体" w:eastAsia="宋体" w:cs="宋体"/>
                <w:b w:val="0"/>
                <w:bCs w:val="0"/>
                <w:i w:val="0"/>
                <w:iCs w:val="0"/>
                <w:color w:val="auto"/>
                <w:kern w:val="21"/>
                <w:sz w:val="18"/>
                <w:szCs w:val="18"/>
                <w:highlight w:val="none"/>
                <w:u w:val="none"/>
                <w:lang w:val="en-US" w:eastAsia="zh-CN" w:bidi="ar"/>
              </w:rPr>
            </w:pPr>
            <w:r>
              <w:rPr>
                <w:rFonts w:hint="eastAsia" w:ascii="宋体" w:hAnsi="宋体" w:eastAsia="宋体" w:cs="宋体"/>
                <w:b w:val="0"/>
                <w:bCs w:val="0"/>
                <w:i w:val="0"/>
                <w:iCs w:val="0"/>
                <w:color w:val="auto"/>
                <w:kern w:val="21"/>
                <w:sz w:val="18"/>
                <w:szCs w:val="18"/>
                <w:highlight w:val="none"/>
                <w:u w:val="none"/>
                <w:lang w:val="en-US" w:eastAsia="zh-CN" w:bidi="ar"/>
              </w:rPr>
              <w:t>1．属于符合措施规定条件的港澳青创企业；</w:t>
            </w:r>
          </w:p>
          <w:p w14:paraId="297BC72E">
            <w:pPr>
              <w:keepNext w:val="0"/>
              <w:keepLines w:val="0"/>
              <w:pageBreakBefore w:val="0"/>
              <w:widowControl/>
              <w:suppressLineNumbers w:val="0"/>
              <w:kinsoku/>
              <w:wordWrap/>
              <w:overflowPunct/>
              <w:topLinePunct w:val="0"/>
              <w:autoSpaceDE/>
              <w:autoSpaceDN/>
              <w:bidi w:val="0"/>
              <w:adjustRightInd/>
              <w:snapToGrid w:val="0"/>
              <w:spacing w:line="260" w:lineRule="exact"/>
              <w:ind w:left="-63" w:leftChars="-30" w:right="-63" w:rightChars="-30"/>
              <w:jc w:val="both"/>
              <w:textAlignment w:val="center"/>
              <w:rPr>
                <w:rFonts w:hint="eastAsia" w:ascii="宋体" w:hAnsi="宋体" w:eastAsia="宋体" w:cs="宋体"/>
                <w:b w:val="0"/>
                <w:bCs w:val="0"/>
                <w:i w:val="0"/>
                <w:iCs w:val="0"/>
                <w:color w:val="auto"/>
                <w:kern w:val="21"/>
                <w:sz w:val="18"/>
                <w:szCs w:val="18"/>
                <w:highlight w:val="none"/>
                <w:u w:val="none"/>
                <w:lang w:val="en-US" w:eastAsia="zh-CN" w:bidi="ar"/>
              </w:rPr>
            </w:pPr>
            <w:r>
              <w:rPr>
                <w:rFonts w:hint="eastAsia" w:ascii="宋体" w:hAnsi="宋体" w:eastAsia="宋体" w:cs="宋体"/>
                <w:b w:val="0"/>
                <w:bCs w:val="0"/>
                <w:i w:val="0"/>
                <w:iCs w:val="0"/>
                <w:color w:val="auto"/>
                <w:kern w:val="21"/>
                <w:sz w:val="18"/>
                <w:szCs w:val="18"/>
                <w:highlight w:val="none"/>
                <w:u w:val="none"/>
                <w:lang w:val="en-US" w:eastAsia="zh-CN" w:bidi="ar"/>
              </w:rPr>
              <w:t>2．在</w:t>
            </w:r>
            <w:r>
              <w:rPr>
                <w:rFonts w:hint="eastAsia" w:ascii="宋体" w:hAnsi="宋体" w:eastAsia="宋体" w:cs="宋体"/>
                <w:b w:val="0"/>
                <w:bCs w:val="0"/>
                <w:color w:val="auto"/>
                <w:kern w:val="21"/>
                <w:sz w:val="18"/>
                <w:szCs w:val="18"/>
                <w:highlight w:val="none"/>
                <w:u w:val="none"/>
                <w:shd w:val="clear" w:color="auto" w:fill="auto"/>
                <w:lang w:val="en-US" w:eastAsia="zh-CN" w:bidi="ar"/>
              </w:rPr>
              <w:t>取得人力资源保障</w:t>
            </w:r>
            <w:r>
              <w:rPr>
                <w:rFonts w:hint="eastAsia" w:ascii="宋体" w:hAnsi="宋体" w:eastAsia="宋体" w:cs="宋体"/>
                <w:b w:val="0"/>
                <w:bCs w:val="0"/>
                <w:color w:val="auto"/>
                <w:kern w:val="21"/>
                <w:sz w:val="18"/>
                <w:szCs w:val="18"/>
                <w:highlight w:val="none"/>
                <w:u w:val="none"/>
                <w:shd w:val="clear" w:color="auto" w:fill="auto"/>
                <w:lang w:bidi="ar"/>
              </w:rPr>
              <w:t>、工业和信息化、科技</w:t>
            </w:r>
            <w:r>
              <w:rPr>
                <w:rFonts w:hint="eastAsia" w:ascii="宋体" w:hAnsi="宋体" w:eastAsia="宋体" w:cs="宋体"/>
                <w:b w:val="0"/>
                <w:bCs w:val="0"/>
                <w:color w:val="auto"/>
                <w:kern w:val="21"/>
                <w:sz w:val="18"/>
                <w:szCs w:val="18"/>
                <w:highlight w:val="none"/>
                <w:u w:val="none"/>
                <w:shd w:val="clear" w:color="auto" w:fill="auto"/>
                <w:lang w:eastAsia="zh-CN" w:bidi="ar"/>
              </w:rPr>
              <w:t>创新</w:t>
            </w:r>
            <w:r>
              <w:rPr>
                <w:rFonts w:hint="eastAsia" w:ascii="宋体" w:hAnsi="宋体" w:eastAsia="宋体" w:cs="宋体"/>
                <w:b w:val="0"/>
                <w:bCs w:val="0"/>
                <w:color w:val="auto"/>
                <w:spacing w:val="-62"/>
                <w:kern w:val="21"/>
                <w:sz w:val="18"/>
                <w:szCs w:val="18"/>
                <w:highlight w:val="none"/>
                <w:u w:val="none"/>
                <w:shd w:val="clear" w:color="auto" w:fill="auto"/>
                <w:lang w:bidi="ar"/>
              </w:rPr>
              <w:t>、</w:t>
            </w:r>
            <w:r>
              <w:rPr>
                <w:rFonts w:hint="eastAsia" w:ascii="宋体" w:hAnsi="宋体" w:eastAsia="宋体" w:cs="宋体"/>
                <w:b w:val="0"/>
                <w:bCs w:val="0"/>
                <w:color w:val="auto"/>
                <w:kern w:val="21"/>
                <w:sz w:val="18"/>
                <w:szCs w:val="18"/>
                <w:highlight w:val="none"/>
                <w:u w:val="none"/>
                <w:shd w:val="clear" w:color="auto" w:fill="auto"/>
                <w:lang w:eastAsia="zh-CN" w:bidi="ar"/>
              </w:rPr>
              <w:t>文化广电旅游体育</w:t>
            </w:r>
            <w:r>
              <w:rPr>
                <w:rFonts w:hint="eastAsia" w:ascii="宋体" w:hAnsi="宋体" w:eastAsia="宋体" w:cs="宋体"/>
                <w:b w:val="0"/>
                <w:bCs w:val="0"/>
                <w:color w:val="auto"/>
                <w:kern w:val="21"/>
                <w:sz w:val="18"/>
                <w:szCs w:val="18"/>
                <w:highlight w:val="none"/>
                <w:u w:val="none"/>
                <w:shd w:val="clear" w:color="auto" w:fill="auto"/>
                <w:lang w:bidi="ar"/>
              </w:rPr>
              <w:t>部门认定或</w:t>
            </w:r>
            <w:r>
              <w:rPr>
                <w:rFonts w:hint="eastAsia" w:ascii="宋体" w:hAnsi="宋体" w:eastAsia="宋体" w:cs="宋体"/>
                <w:b w:val="0"/>
                <w:bCs w:val="0"/>
                <w:color w:val="auto"/>
                <w:kern w:val="21"/>
                <w:sz w:val="18"/>
                <w:szCs w:val="18"/>
                <w:highlight w:val="none"/>
                <w:u w:val="none"/>
                <w:shd w:val="clear" w:color="auto" w:fill="auto"/>
                <w:lang w:val="en-US" w:eastAsia="zh-CN" w:bidi="ar"/>
              </w:rPr>
              <w:t>者</w:t>
            </w:r>
            <w:r>
              <w:rPr>
                <w:rFonts w:hint="eastAsia" w:ascii="宋体" w:hAnsi="宋体" w:eastAsia="宋体" w:cs="宋体"/>
                <w:b w:val="0"/>
                <w:bCs w:val="0"/>
                <w:color w:val="auto"/>
                <w:kern w:val="21"/>
                <w:sz w:val="18"/>
                <w:szCs w:val="18"/>
                <w:highlight w:val="none"/>
                <w:u w:val="none"/>
                <w:shd w:val="clear" w:color="auto" w:fill="auto"/>
                <w:lang w:bidi="ar"/>
              </w:rPr>
              <w:t>备案</w:t>
            </w:r>
            <w:r>
              <w:rPr>
                <w:rFonts w:hint="eastAsia" w:ascii="宋体" w:hAnsi="宋体" w:eastAsia="宋体" w:cs="宋体"/>
                <w:b w:val="0"/>
                <w:bCs w:val="0"/>
                <w:i w:val="0"/>
                <w:iCs w:val="0"/>
                <w:color w:val="auto"/>
                <w:kern w:val="21"/>
                <w:sz w:val="18"/>
                <w:szCs w:val="18"/>
                <w:highlight w:val="none"/>
                <w:u w:val="none"/>
                <w:lang w:val="en-US" w:eastAsia="zh-CN" w:bidi="ar"/>
              </w:rPr>
              <w:t>且在前海合作区实际经营的创业载体内租赁自用办公用房或者经营场地的。</w:t>
            </w:r>
          </w:p>
        </w:tc>
        <w:tc>
          <w:tcPr>
            <w:tcW w:w="3564" w:type="dxa"/>
            <w:tcBorders>
              <w:tl2br w:val="nil"/>
              <w:tr2bl w:val="nil"/>
            </w:tcBorders>
            <w:noWrap w:val="0"/>
            <w:vAlign w:val="center"/>
          </w:tcPr>
          <w:p w14:paraId="605FA50D">
            <w:pPr>
              <w:keepNext w:val="0"/>
              <w:keepLines w:val="0"/>
              <w:pageBreakBefore w:val="0"/>
              <w:widowControl/>
              <w:suppressLineNumbers w:val="0"/>
              <w:kinsoku/>
              <w:wordWrap/>
              <w:overflowPunct/>
              <w:topLinePunct w:val="0"/>
              <w:autoSpaceDE/>
              <w:autoSpaceDN/>
              <w:bidi w:val="0"/>
              <w:adjustRightInd/>
              <w:snapToGrid w:val="0"/>
              <w:spacing w:line="260" w:lineRule="exact"/>
              <w:ind w:left="-63" w:leftChars="-30" w:right="-63" w:rightChars="-30"/>
              <w:jc w:val="both"/>
              <w:textAlignment w:val="center"/>
              <w:rPr>
                <w:rFonts w:hint="eastAsia" w:ascii="宋体" w:hAnsi="宋体" w:eastAsia="宋体" w:cs="宋体"/>
                <w:b w:val="0"/>
                <w:bCs w:val="0"/>
                <w:i w:val="0"/>
                <w:iCs w:val="0"/>
                <w:color w:val="auto"/>
                <w:kern w:val="21"/>
                <w:sz w:val="18"/>
                <w:szCs w:val="18"/>
                <w:highlight w:val="none"/>
                <w:u w:val="none"/>
                <w:lang w:val="en-US" w:eastAsia="zh-CN" w:bidi="ar"/>
              </w:rPr>
            </w:pPr>
            <w:r>
              <w:rPr>
                <w:rFonts w:hint="eastAsia" w:ascii="宋体" w:hAnsi="宋体" w:eastAsia="宋体" w:cs="宋体"/>
                <w:b w:val="0"/>
                <w:bCs w:val="0"/>
                <w:color w:val="auto"/>
                <w:spacing w:val="-1"/>
                <w:kern w:val="21"/>
                <w:sz w:val="18"/>
                <w:szCs w:val="18"/>
                <w:highlight w:val="none"/>
                <w:u w:val="none"/>
                <w:lang w:bidi="ar"/>
              </w:rPr>
              <w:t>按照40元/平方米·月的标准给予租金补贴</w:t>
            </w:r>
            <w:r>
              <w:rPr>
                <w:rFonts w:hint="eastAsia" w:ascii="宋体" w:hAnsi="宋体" w:eastAsia="宋体" w:cs="宋体"/>
                <w:b w:val="0"/>
                <w:bCs w:val="0"/>
                <w:color w:val="auto"/>
                <w:spacing w:val="-62"/>
                <w:kern w:val="21"/>
                <w:sz w:val="18"/>
                <w:szCs w:val="18"/>
                <w:highlight w:val="none"/>
                <w:u w:val="none"/>
                <w:lang w:bidi="ar"/>
              </w:rPr>
              <w:t>，</w:t>
            </w:r>
            <w:r>
              <w:rPr>
                <w:rFonts w:hint="eastAsia" w:ascii="宋体" w:hAnsi="宋体" w:eastAsia="宋体" w:cs="宋体"/>
                <w:b w:val="0"/>
                <w:bCs w:val="0"/>
                <w:color w:val="auto"/>
                <w:kern w:val="21"/>
                <w:sz w:val="18"/>
                <w:szCs w:val="18"/>
                <w:highlight w:val="none"/>
                <w:u w:val="none"/>
                <w:lang w:bidi="ar"/>
              </w:rPr>
              <w:t>补贴金额不超过企业实付租金的50%，每年补贴不超过30万元</w:t>
            </w:r>
            <w:r>
              <w:rPr>
                <w:rFonts w:hint="eastAsia" w:ascii="宋体" w:hAnsi="宋体" w:eastAsia="宋体" w:cs="宋体"/>
                <w:b w:val="0"/>
                <w:bCs w:val="0"/>
                <w:i w:val="0"/>
                <w:iCs w:val="0"/>
                <w:color w:val="auto"/>
                <w:kern w:val="21"/>
                <w:sz w:val="18"/>
                <w:szCs w:val="18"/>
                <w:highlight w:val="none"/>
                <w:u w:val="none"/>
                <w:lang w:val="en-US" w:eastAsia="zh-CN" w:bidi="ar"/>
              </w:rPr>
              <w:t>。</w:t>
            </w:r>
          </w:p>
          <w:p w14:paraId="35D1E095">
            <w:pPr>
              <w:keepNext w:val="0"/>
              <w:keepLines w:val="0"/>
              <w:pageBreakBefore w:val="0"/>
              <w:widowControl/>
              <w:suppressLineNumbers w:val="0"/>
              <w:kinsoku/>
              <w:wordWrap/>
              <w:overflowPunct/>
              <w:topLinePunct w:val="0"/>
              <w:autoSpaceDE/>
              <w:autoSpaceDN/>
              <w:bidi w:val="0"/>
              <w:adjustRightInd/>
              <w:snapToGrid w:val="0"/>
              <w:spacing w:line="260" w:lineRule="exact"/>
              <w:ind w:left="-63" w:leftChars="-30" w:right="-63" w:rightChars="-30"/>
              <w:jc w:val="both"/>
              <w:textAlignment w:val="center"/>
              <w:rPr>
                <w:rFonts w:hint="eastAsia" w:ascii="宋体" w:hAnsi="宋体" w:eastAsia="宋体" w:cs="宋体"/>
                <w:b w:val="0"/>
                <w:bCs w:val="0"/>
                <w:i w:val="0"/>
                <w:iCs w:val="0"/>
                <w:color w:val="auto"/>
                <w:kern w:val="21"/>
                <w:sz w:val="18"/>
                <w:szCs w:val="18"/>
                <w:highlight w:val="none"/>
                <w:u w:val="none"/>
                <w:lang w:val="en-US" w:eastAsia="zh-CN" w:bidi="ar"/>
              </w:rPr>
            </w:pPr>
            <w:r>
              <w:rPr>
                <w:rFonts w:hint="eastAsia" w:ascii="宋体" w:hAnsi="宋体" w:eastAsia="宋体" w:cs="宋体"/>
                <w:b w:val="0"/>
                <w:bCs w:val="0"/>
                <w:i w:val="0"/>
                <w:iCs w:val="0"/>
                <w:strike w:val="0"/>
                <w:color w:val="auto"/>
                <w:kern w:val="21"/>
                <w:sz w:val="18"/>
                <w:szCs w:val="18"/>
                <w:highlight w:val="none"/>
                <w:u w:val="none"/>
                <w:lang w:val="en-US" w:eastAsia="zh-CN" w:bidi="ar"/>
              </w:rPr>
              <w:t>港澳青创企业承租创业载体空间属于前海管理局局属物业的，按照相应规则执行，不再重复享受本项租金补贴。</w:t>
            </w:r>
          </w:p>
        </w:tc>
        <w:tc>
          <w:tcPr>
            <w:tcW w:w="1373" w:type="dxa"/>
            <w:tcBorders>
              <w:tl2br w:val="nil"/>
              <w:tr2bl w:val="nil"/>
            </w:tcBorders>
            <w:noWrap w:val="0"/>
            <w:vAlign w:val="center"/>
          </w:tcPr>
          <w:p w14:paraId="543379BF">
            <w:pPr>
              <w:keepNext w:val="0"/>
              <w:keepLines w:val="0"/>
              <w:pageBreakBefore w:val="0"/>
              <w:widowControl/>
              <w:suppressLineNumbers w:val="0"/>
              <w:kinsoku/>
              <w:wordWrap/>
              <w:overflowPunct/>
              <w:topLinePunct w:val="0"/>
              <w:autoSpaceDE/>
              <w:autoSpaceDN/>
              <w:bidi w:val="0"/>
              <w:adjustRightInd/>
              <w:snapToGrid w:val="0"/>
              <w:spacing w:line="260" w:lineRule="exact"/>
              <w:ind w:left="-63" w:leftChars="-30" w:right="-63" w:rightChars="-30"/>
              <w:jc w:val="center"/>
              <w:textAlignment w:val="center"/>
              <w:rPr>
                <w:rFonts w:hint="eastAsia" w:ascii="宋体" w:hAnsi="宋体" w:eastAsia="宋体" w:cs="宋体"/>
                <w:b w:val="0"/>
                <w:bCs w:val="0"/>
                <w:i w:val="0"/>
                <w:iCs w:val="0"/>
                <w:color w:val="auto"/>
                <w:kern w:val="21"/>
                <w:sz w:val="18"/>
                <w:szCs w:val="18"/>
                <w:highlight w:val="none"/>
                <w:u w:val="none"/>
                <w:lang w:val="en-US" w:eastAsia="zh-CN" w:bidi="ar"/>
              </w:rPr>
            </w:pPr>
            <w:r>
              <w:rPr>
                <w:rFonts w:hint="eastAsia" w:ascii="宋体" w:hAnsi="宋体" w:eastAsia="宋体" w:cs="宋体"/>
                <w:b w:val="0"/>
                <w:bCs w:val="0"/>
                <w:i w:val="0"/>
                <w:iCs w:val="0"/>
                <w:color w:val="auto"/>
                <w:kern w:val="21"/>
                <w:sz w:val="18"/>
                <w:szCs w:val="18"/>
                <w:highlight w:val="none"/>
                <w:u w:val="none"/>
                <w:lang w:val="en-US" w:eastAsia="zh-CN" w:bidi="ar"/>
              </w:rPr>
              <w:t>累计不超过3年</w:t>
            </w:r>
          </w:p>
        </w:tc>
      </w:tr>
      <w:tr w14:paraId="43AC17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83" w:hRule="atLeast"/>
          <w:jc w:val="center"/>
        </w:trPr>
        <w:tc>
          <w:tcPr>
            <w:tcW w:w="472" w:type="dxa"/>
            <w:tcBorders>
              <w:tl2br w:val="nil"/>
              <w:tr2bl w:val="nil"/>
            </w:tcBorders>
            <w:noWrap w:val="0"/>
            <w:vAlign w:val="center"/>
          </w:tcPr>
          <w:p w14:paraId="76FECF2A">
            <w:pPr>
              <w:keepNext w:val="0"/>
              <w:keepLines w:val="0"/>
              <w:pageBreakBefore w:val="0"/>
              <w:widowControl/>
              <w:suppressLineNumbers w:val="0"/>
              <w:kinsoku/>
              <w:wordWrap/>
              <w:overflowPunct/>
              <w:topLinePunct w:val="0"/>
              <w:autoSpaceDE/>
              <w:autoSpaceDN/>
              <w:bidi w:val="0"/>
              <w:adjustRightInd/>
              <w:snapToGrid w:val="0"/>
              <w:spacing w:line="260" w:lineRule="exact"/>
              <w:ind w:left="-63" w:leftChars="-30" w:right="-63" w:rightChars="-30"/>
              <w:jc w:val="center"/>
              <w:textAlignment w:val="center"/>
              <w:rPr>
                <w:rFonts w:hint="eastAsia" w:ascii="宋体" w:hAnsi="宋体" w:eastAsia="宋体" w:cs="宋体"/>
                <w:b w:val="0"/>
                <w:bCs w:val="0"/>
                <w:i w:val="0"/>
                <w:iCs w:val="0"/>
                <w:color w:val="auto"/>
                <w:kern w:val="21"/>
                <w:sz w:val="18"/>
                <w:szCs w:val="18"/>
                <w:highlight w:val="none"/>
                <w:u w:val="none"/>
              </w:rPr>
            </w:pPr>
            <w:r>
              <w:rPr>
                <w:rFonts w:hint="eastAsia" w:ascii="宋体" w:hAnsi="宋体" w:eastAsia="宋体" w:cs="宋体"/>
                <w:b w:val="0"/>
                <w:bCs w:val="0"/>
                <w:i w:val="0"/>
                <w:iCs w:val="0"/>
                <w:color w:val="auto"/>
                <w:kern w:val="21"/>
                <w:sz w:val="18"/>
                <w:szCs w:val="18"/>
                <w:highlight w:val="none"/>
                <w:u w:val="none"/>
                <w:lang w:val="en-US" w:eastAsia="zh-CN" w:bidi="ar"/>
              </w:rPr>
              <w:t>8</w:t>
            </w:r>
          </w:p>
        </w:tc>
        <w:tc>
          <w:tcPr>
            <w:tcW w:w="996" w:type="dxa"/>
            <w:vMerge w:val="continue"/>
            <w:tcBorders>
              <w:tl2br w:val="nil"/>
              <w:tr2bl w:val="nil"/>
            </w:tcBorders>
            <w:noWrap w:val="0"/>
            <w:vAlign w:val="center"/>
          </w:tcPr>
          <w:p w14:paraId="0D43FA31">
            <w:pPr>
              <w:keepNext w:val="0"/>
              <w:keepLines w:val="0"/>
              <w:pageBreakBefore w:val="0"/>
              <w:widowControl/>
              <w:suppressLineNumbers w:val="0"/>
              <w:kinsoku/>
              <w:wordWrap/>
              <w:overflowPunct/>
              <w:topLinePunct w:val="0"/>
              <w:autoSpaceDE/>
              <w:autoSpaceDN/>
              <w:bidi w:val="0"/>
              <w:adjustRightInd/>
              <w:snapToGrid w:val="0"/>
              <w:spacing w:line="260" w:lineRule="exact"/>
              <w:ind w:left="-63" w:leftChars="-30" w:right="-63" w:rightChars="-30"/>
              <w:jc w:val="center"/>
              <w:textAlignment w:val="center"/>
              <w:rPr>
                <w:rFonts w:hint="eastAsia" w:ascii="宋体" w:hAnsi="宋体" w:eastAsia="宋体" w:cs="宋体"/>
                <w:b w:val="0"/>
                <w:bCs w:val="0"/>
                <w:i w:val="0"/>
                <w:iCs w:val="0"/>
                <w:color w:val="auto"/>
                <w:kern w:val="21"/>
                <w:sz w:val="18"/>
                <w:szCs w:val="18"/>
                <w:highlight w:val="none"/>
                <w:u w:val="none"/>
              </w:rPr>
            </w:pPr>
          </w:p>
        </w:tc>
        <w:tc>
          <w:tcPr>
            <w:tcW w:w="1184" w:type="dxa"/>
            <w:tcBorders>
              <w:tl2br w:val="nil"/>
              <w:tr2bl w:val="nil"/>
            </w:tcBorders>
            <w:noWrap w:val="0"/>
            <w:vAlign w:val="center"/>
          </w:tcPr>
          <w:p w14:paraId="5A3DF160">
            <w:pPr>
              <w:keepNext w:val="0"/>
              <w:keepLines w:val="0"/>
              <w:pageBreakBefore w:val="0"/>
              <w:widowControl/>
              <w:suppressLineNumbers w:val="0"/>
              <w:kinsoku/>
              <w:wordWrap/>
              <w:overflowPunct/>
              <w:topLinePunct w:val="0"/>
              <w:autoSpaceDE/>
              <w:autoSpaceDN/>
              <w:bidi w:val="0"/>
              <w:adjustRightInd/>
              <w:snapToGrid w:val="0"/>
              <w:spacing w:line="260" w:lineRule="exact"/>
              <w:ind w:left="-63" w:leftChars="-30" w:right="-63" w:rightChars="-30"/>
              <w:jc w:val="both"/>
              <w:textAlignment w:val="center"/>
              <w:rPr>
                <w:rFonts w:hint="eastAsia" w:ascii="宋体" w:hAnsi="宋体" w:eastAsia="宋体" w:cs="宋体"/>
                <w:b w:val="0"/>
                <w:bCs w:val="0"/>
                <w:i w:val="0"/>
                <w:iCs w:val="0"/>
                <w:color w:val="auto"/>
                <w:kern w:val="21"/>
                <w:sz w:val="18"/>
                <w:szCs w:val="18"/>
                <w:highlight w:val="none"/>
                <w:u w:val="none"/>
              </w:rPr>
            </w:pPr>
            <w:r>
              <w:rPr>
                <w:rFonts w:hint="eastAsia" w:ascii="宋体" w:hAnsi="宋体" w:eastAsia="宋体" w:cs="宋体"/>
                <w:b w:val="0"/>
                <w:bCs w:val="0"/>
                <w:i w:val="0"/>
                <w:iCs w:val="0"/>
                <w:color w:val="auto"/>
                <w:kern w:val="21"/>
                <w:sz w:val="18"/>
                <w:szCs w:val="18"/>
                <w:highlight w:val="none"/>
                <w:u w:val="none"/>
                <w:lang w:val="en-US" w:eastAsia="zh-CN" w:bidi="ar"/>
              </w:rPr>
              <w:t>创业载体运营企业</w:t>
            </w:r>
          </w:p>
        </w:tc>
        <w:tc>
          <w:tcPr>
            <w:tcW w:w="1243" w:type="dxa"/>
            <w:tcBorders>
              <w:tl2br w:val="nil"/>
              <w:tr2bl w:val="nil"/>
            </w:tcBorders>
            <w:noWrap w:val="0"/>
            <w:vAlign w:val="center"/>
          </w:tcPr>
          <w:p w14:paraId="27C3F234">
            <w:pPr>
              <w:keepNext w:val="0"/>
              <w:keepLines w:val="0"/>
              <w:pageBreakBefore w:val="0"/>
              <w:widowControl/>
              <w:suppressLineNumbers w:val="0"/>
              <w:kinsoku/>
              <w:wordWrap/>
              <w:overflowPunct/>
              <w:topLinePunct w:val="0"/>
              <w:autoSpaceDE/>
              <w:autoSpaceDN/>
              <w:bidi w:val="0"/>
              <w:adjustRightInd/>
              <w:snapToGrid w:val="0"/>
              <w:spacing w:line="260" w:lineRule="exact"/>
              <w:ind w:left="-63" w:leftChars="-30" w:right="-63" w:rightChars="-30"/>
              <w:jc w:val="both"/>
              <w:textAlignment w:val="center"/>
              <w:rPr>
                <w:rFonts w:hint="eastAsia" w:ascii="宋体" w:hAnsi="宋体" w:eastAsia="宋体" w:cs="宋体"/>
                <w:b w:val="0"/>
                <w:bCs w:val="0"/>
                <w:i w:val="0"/>
                <w:iCs w:val="0"/>
                <w:color w:val="auto"/>
                <w:kern w:val="21"/>
                <w:sz w:val="18"/>
                <w:szCs w:val="18"/>
                <w:highlight w:val="none"/>
                <w:u w:val="none"/>
              </w:rPr>
            </w:pPr>
            <w:r>
              <w:rPr>
                <w:rFonts w:hint="eastAsia" w:ascii="宋体" w:hAnsi="宋体" w:eastAsia="宋体" w:cs="宋体"/>
                <w:b w:val="0"/>
                <w:bCs w:val="0"/>
                <w:i w:val="0"/>
                <w:iCs w:val="0"/>
                <w:color w:val="auto"/>
                <w:kern w:val="21"/>
                <w:sz w:val="18"/>
                <w:szCs w:val="18"/>
                <w:highlight w:val="none"/>
                <w:u w:val="none"/>
                <w:lang w:val="en-US" w:eastAsia="zh-CN" w:bidi="ar"/>
              </w:rPr>
              <w:t>创业载体运营奖励</w:t>
            </w:r>
          </w:p>
        </w:tc>
        <w:tc>
          <w:tcPr>
            <w:tcW w:w="4293" w:type="dxa"/>
            <w:tcBorders>
              <w:tl2br w:val="nil"/>
              <w:tr2bl w:val="nil"/>
            </w:tcBorders>
            <w:noWrap w:val="0"/>
            <w:vAlign w:val="center"/>
          </w:tcPr>
          <w:p w14:paraId="513526A6">
            <w:pPr>
              <w:keepNext w:val="0"/>
              <w:keepLines w:val="0"/>
              <w:pageBreakBefore w:val="0"/>
              <w:widowControl/>
              <w:suppressLineNumbers w:val="0"/>
              <w:kinsoku/>
              <w:wordWrap/>
              <w:overflowPunct/>
              <w:topLinePunct w:val="0"/>
              <w:autoSpaceDE/>
              <w:autoSpaceDN/>
              <w:bidi w:val="0"/>
              <w:adjustRightInd/>
              <w:snapToGrid w:val="0"/>
              <w:spacing w:line="260" w:lineRule="exact"/>
              <w:ind w:left="-63" w:leftChars="-30" w:right="-63" w:rightChars="-30"/>
              <w:jc w:val="both"/>
              <w:textAlignment w:val="center"/>
              <w:rPr>
                <w:rFonts w:hint="eastAsia" w:ascii="宋体" w:hAnsi="宋体" w:eastAsia="宋体" w:cs="宋体"/>
                <w:b w:val="0"/>
                <w:bCs w:val="0"/>
                <w:i w:val="0"/>
                <w:iCs w:val="0"/>
                <w:color w:val="auto"/>
                <w:kern w:val="21"/>
                <w:sz w:val="18"/>
                <w:szCs w:val="18"/>
                <w:highlight w:val="none"/>
                <w:u w:val="none"/>
                <w:lang w:val="en-US" w:eastAsia="zh-CN" w:bidi="ar"/>
              </w:rPr>
            </w:pPr>
            <w:r>
              <w:rPr>
                <w:rFonts w:hint="eastAsia" w:ascii="宋体" w:hAnsi="宋体" w:eastAsia="宋体" w:cs="宋体"/>
                <w:b w:val="0"/>
                <w:bCs w:val="0"/>
                <w:i w:val="0"/>
                <w:iCs w:val="0"/>
                <w:color w:val="auto"/>
                <w:kern w:val="21"/>
                <w:sz w:val="18"/>
                <w:szCs w:val="18"/>
                <w:highlight w:val="none"/>
                <w:u w:val="none"/>
                <w:lang w:val="en-US" w:eastAsia="zh-CN" w:bidi="ar"/>
              </w:rPr>
              <w:t>1．所运营的创业载体面积</w:t>
            </w:r>
            <w:r>
              <w:rPr>
                <w:rFonts w:hint="eastAsia" w:ascii="宋体" w:hAnsi="宋体" w:eastAsia="宋体" w:cs="宋体"/>
                <w:b w:val="0"/>
                <w:bCs w:val="0"/>
                <w:i w:val="0"/>
                <w:iCs w:val="0"/>
                <w:color w:val="auto"/>
                <w:kern w:val="21"/>
                <w:sz w:val="18"/>
                <w:szCs w:val="18"/>
                <w:highlight w:val="none"/>
                <w:u w:val="none"/>
                <w:shd w:val="clear" w:color="auto" w:fill="auto"/>
                <w:lang w:val="en-US" w:eastAsia="zh-CN" w:bidi="ar"/>
              </w:rPr>
              <w:t>达1500平方米</w:t>
            </w:r>
            <w:r>
              <w:rPr>
                <w:rFonts w:hint="eastAsia" w:ascii="宋体" w:hAnsi="宋体" w:eastAsia="宋体" w:cs="宋体"/>
                <w:b w:val="0"/>
                <w:bCs w:val="0"/>
                <w:i w:val="0"/>
                <w:iCs w:val="0"/>
                <w:color w:val="auto"/>
                <w:kern w:val="21"/>
                <w:sz w:val="18"/>
                <w:szCs w:val="18"/>
                <w:highlight w:val="none"/>
                <w:u w:val="none"/>
                <w:lang w:val="en-US" w:eastAsia="zh-CN" w:bidi="ar"/>
              </w:rPr>
              <w:t>以上；具备满足运营需求的软硬件设备设施；在孵港澳青创企业占比达到在孵企业总数50%以上。</w:t>
            </w:r>
          </w:p>
          <w:p w14:paraId="55A02FF9">
            <w:pPr>
              <w:keepNext w:val="0"/>
              <w:keepLines w:val="0"/>
              <w:pageBreakBefore w:val="0"/>
              <w:widowControl/>
              <w:suppressLineNumbers w:val="0"/>
              <w:kinsoku/>
              <w:wordWrap/>
              <w:overflowPunct/>
              <w:topLinePunct w:val="0"/>
              <w:autoSpaceDE/>
              <w:autoSpaceDN/>
              <w:bidi w:val="0"/>
              <w:adjustRightInd/>
              <w:snapToGrid w:val="0"/>
              <w:spacing w:line="260" w:lineRule="exact"/>
              <w:ind w:left="-63" w:leftChars="-30" w:right="-63" w:rightChars="-30"/>
              <w:jc w:val="both"/>
              <w:textAlignment w:val="center"/>
              <w:rPr>
                <w:rFonts w:hint="eastAsia" w:ascii="宋体" w:hAnsi="宋体" w:eastAsia="宋体" w:cs="宋体"/>
                <w:b w:val="0"/>
                <w:bCs w:val="0"/>
                <w:i w:val="0"/>
                <w:iCs w:val="0"/>
                <w:color w:val="auto"/>
                <w:kern w:val="21"/>
                <w:sz w:val="18"/>
                <w:szCs w:val="18"/>
                <w:highlight w:val="none"/>
                <w:u w:val="none"/>
              </w:rPr>
            </w:pPr>
            <w:r>
              <w:rPr>
                <w:rFonts w:hint="eastAsia" w:ascii="宋体" w:hAnsi="宋体" w:eastAsia="宋体" w:cs="宋体"/>
                <w:b w:val="0"/>
                <w:bCs w:val="0"/>
                <w:i w:val="0"/>
                <w:iCs w:val="0"/>
                <w:color w:val="auto"/>
                <w:kern w:val="21"/>
                <w:sz w:val="18"/>
                <w:szCs w:val="18"/>
                <w:highlight w:val="none"/>
                <w:u w:val="none"/>
                <w:lang w:val="en-US" w:eastAsia="zh-CN" w:bidi="ar"/>
              </w:rPr>
              <w:t>2．创业载体</w:t>
            </w:r>
            <w:r>
              <w:rPr>
                <w:rFonts w:hint="eastAsia" w:ascii="宋体" w:hAnsi="宋体" w:eastAsia="宋体" w:cs="宋体"/>
                <w:b w:val="0"/>
                <w:bCs w:val="0"/>
                <w:color w:val="auto"/>
                <w:kern w:val="21"/>
                <w:sz w:val="18"/>
                <w:szCs w:val="18"/>
                <w:highlight w:val="none"/>
                <w:u w:val="none"/>
                <w:shd w:val="clear" w:color="auto" w:fill="auto"/>
                <w:lang w:val="en-US" w:eastAsia="zh-CN" w:bidi="ar"/>
              </w:rPr>
              <w:t>取得人力资源保障</w:t>
            </w:r>
            <w:r>
              <w:rPr>
                <w:rFonts w:hint="eastAsia" w:ascii="宋体" w:hAnsi="宋体" w:eastAsia="宋体" w:cs="宋体"/>
                <w:b w:val="0"/>
                <w:bCs w:val="0"/>
                <w:color w:val="auto"/>
                <w:kern w:val="21"/>
                <w:sz w:val="18"/>
                <w:szCs w:val="18"/>
                <w:highlight w:val="none"/>
                <w:u w:val="none"/>
                <w:shd w:val="clear" w:color="auto" w:fill="auto"/>
                <w:lang w:bidi="ar"/>
              </w:rPr>
              <w:t>、工业和信息化、科技</w:t>
            </w:r>
            <w:r>
              <w:rPr>
                <w:rFonts w:hint="eastAsia" w:ascii="宋体" w:hAnsi="宋体" w:eastAsia="宋体" w:cs="宋体"/>
                <w:b w:val="0"/>
                <w:bCs w:val="0"/>
                <w:color w:val="auto"/>
                <w:kern w:val="21"/>
                <w:sz w:val="18"/>
                <w:szCs w:val="18"/>
                <w:highlight w:val="none"/>
                <w:u w:val="none"/>
                <w:shd w:val="clear" w:color="auto" w:fill="auto"/>
                <w:lang w:eastAsia="zh-CN" w:bidi="ar"/>
              </w:rPr>
              <w:t>创新</w:t>
            </w:r>
            <w:r>
              <w:rPr>
                <w:rFonts w:hint="eastAsia" w:ascii="宋体" w:hAnsi="宋体" w:eastAsia="宋体" w:cs="宋体"/>
                <w:b w:val="0"/>
                <w:bCs w:val="0"/>
                <w:color w:val="auto"/>
                <w:kern w:val="21"/>
                <w:sz w:val="18"/>
                <w:szCs w:val="18"/>
                <w:highlight w:val="none"/>
                <w:u w:val="none"/>
                <w:shd w:val="clear" w:color="auto" w:fill="auto"/>
                <w:lang w:bidi="ar"/>
              </w:rPr>
              <w:t>、</w:t>
            </w:r>
            <w:r>
              <w:rPr>
                <w:rFonts w:hint="eastAsia" w:ascii="宋体" w:hAnsi="宋体" w:eastAsia="宋体" w:cs="宋体"/>
                <w:b w:val="0"/>
                <w:bCs w:val="0"/>
                <w:color w:val="auto"/>
                <w:kern w:val="21"/>
                <w:sz w:val="18"/>
                <w:szCs w:val="18"/>
                <w:highlight w:val="none"/>
                <w:u w:val="none"/>
                <w:shd w:val="clear" w:color="auto" w:fill="auto"/>
                <w:lang w:eastAsia="zh-CN" w:bidi="ar"/>
              </w:rPr>
              <w:t>文化广电旅游体育</w:t>
            </w:r>
            <w:r>
              <w:rPr>
                <w:rFonts w:hint="eastAsia" w:ascii="宋体" w:hAnsi="宋体" w:eastAsia="宋体" w:cs="宋体"/>
                <w:b w:val="0"/>
                <w:bCs w:val="0"/>
                <w:color w:val="auto"/>
                <w:kern w:val="21"/>
                <w:sz w:val="18"/>
                <w:szCs w:val="18"/>
                <w:highlight w:val="none"/>
                <w:u w:val="none"/>
                <w:shd w:val="clear" w:color="auto" w:fill="auto"/>
                <w:lang w:bidi="ar"/>
              </w:rPr>
              <w:t>部门认定或</w:t>
            </w:r>
            <w:r>
              <w:rPr>
                <w:rFonts w:hint="eastAsia" w:ascii="宋体" w:hAnsi="宋体" w:eastAsia="宋体" w:cs="宋体"/>
                <w:b w:val="0"/>
                <w:bCs w:val="0"/>
                <w:color w:val="auto"/>
                <w:kern w:val="21"/>
                <w:sz w:val="18"/>
                <w:szCs w:val="18"/>
                <w:highlight w:val="none"/>
                <w:u w:val="none"/>
                <w:shd w:val="clear" w:color="auto" w:fill="auto"/>
                <w:lang w:val="en-US" w:eastAsia="zh-CN" w:bidi="ar"/>
              </w:rPr>
              <w:t>者</w:t>
            </w:r>
            <w:r>
              <w:rPr>
                <w:rFonts w:hint="eastAsia" w:ascii="宋体" w:hAnsi="宋体" w:eastAsia="宋体" w:cs="宋体"/>
                <w:b w:val="0"/>
                <w:bCs w:val="0"/>
                <w:color w:val="auto"/>
                <w:kern w:val="21"/>
                <w:sz w:val="18"/>
                <w:szCs w:val="18"/>
                <w:highlight w:val="none"/>
                <w:u w:val="none"/>
                <w:shd w:val="clear" w:color="auto" w:fill="auto"/>
                <w:lang w:bidi="ar"/>
              </w:rPr>
              <w:t>备案</w:t>
            </w:r>
            <w:r>
              <w:rPr>
                <w:rFonts w:hint="eastAsia" w:ascii="宋体" w:hAnsi="宋体" w:eastAsia="宋体" w:cs="宋体"/>
                <w:b w:val="0"/>
                <w:bCs w:val="0"/>
                <w:i w:val="0"/>
                <w:iCs w:val="0"/>
                <w:color w:val="auto"/>
                <w:kern w:val="21"/>
                <w:sz w:val="18"/>
                <w:szCs w:val="18"/>
                <w:highlight w:val="none"/>
                <w:u w:val="none"/>
                <w:lang w:val="en-US" w:eastAsia="zh-CN" w:bidi="ar"/>
              </w:rPr>
              <w:t>且在前海合作区实际经营。</w:t>
            </w:r>
          </w:p>
        </w:tc>
        <w:tc>
          <w:tcPr>
            <w:tcW w:w="3564" w:type="dxa"/>
            <w:tcBorders>
              <w:tl2br w:val="nil"/>
              <w:tr2bl w:val="nil"/>
            </w:tcBorders>
            <w:noWrap w:val="0"/>
            <w:vAlign w:val="center"/>
          </w:tcPr>
          <w:p w14:paraId="300C3135">
            <w:pPr>
              <w:pStyle w:val="4"/>
              <w:keepNext w:val="0"/>
              <w:keepLines w:val="0"/>
              <w:pageBreakBefore w:val="0"/>
              <w:widowControl/>
              <w:shd w:val="clear" w:color="auto" w:fill="FFFFFF"/>
              <w:kinsoku/>
              <w:wordWrap/>
              <w:overflowPunct w:val="0"/>
              <w:topLinePunct w:val="0"/>
              <w:autoSpaceDE/>
              <w:autoSpaceDN/>
              <w:bidi w:val="0"/>
              <w:adjustRightInd/>
              <w:snapToGrid w:val="0"/>
              <w:spacing w:before="0" w:beforeAutospacing="0" w:after="0" w:afterAutospacing="0" w:line="260" w:lineRule="exact"/>
              <w:ind w:left="-63" w:leftChars="-30" w:right="-63" w:rightChars="-30" w:firstLine="0" w:firstLineChars="0"/>
              <w:jc w:val="both"/>
              <w:textAlignment w:val="auto"/>
              <w:rPr>
                <w:rFonts w:hint="eastAsia" w:ascii="宋体" w:hAnsi="宋体" w:eastAsia="宋体" w:cs="宋体"/>
                <w:b w:val="0"/>
                <w:bCs w:val="0"/>
                <w:color w:val="auto"/>
                <w:kern w:val="21"/>
                <w:sz w:val="18"/>
                <w:szCs w:val="18"/>
                <w:highlight w:val="none"/>
                <w:u w:val="none"/>
                <w:shd w:val="clear" w:color="auto" w:fill="auto"/>
                <w:lang w:val="en-US" w:eastAsia="zh-CN" w:bidi="ar"/>
              </w:rPr>
            </w:pPr>
            <w:r>
              <w:rPr>
                <w:rFonts w:hint="eastAsia" w:ascii="宋体" w:hAnsi="宋体" w:eastAsia="宋体" w:cs="宋体"/>
                <w:b w:val="0"/>
                <w:bCs w:val="0"/>
                <w:color w:val="auto"/>
                <w:kern w:val="21"/>
                <w:sz w:val="18"/>
                <w:szCs w:val="18"/>
                <w:highlight w:val="none"/>
                <w:u w:val="none"/>
                <w:shd w:val="clear" w:color="auto" w:fill="auto"/>
                <w:lang w:val="en-US" w:eastAsia="zh-CN" w:bidi="ar"/>
              </w:rPr>
              <w:t>创业载体</w:t>
            </w:r>
            <w:r>
              <w:rPr>
                <w:rFonts w:hint="eastAsia" w:ascii="宋体" w:hAnsi="宋体" w:eastAsia="宋体" w:cs="宋体"/>
                <w:b w:val="0"/>
                <w:bCs w:val="0"/>
                <w:color w:val="auto"/>
                <w:kern w:val="21"/>
                <w:sz w:val="18"/>
                <w:szCs w:val="18"/>
                <w:highlight w:val="none"/>
                <w:u w:val="none"/>
                <w:lang w:val="en-US" w:eastAsia="zh-CN" w:bidi="ar"/>
              </w:rPr>
              <w:t>每200平方米有1名港澳青年的</w:t>
            </w:r>
            <w:r>
              <w:rPr>
                <w:rFonts w:hint="eastAsia" w:ascii="宋体" w:hAnsi="宋体" w:eastAsia="宋体" w:cs="宋体"/>
                <w:b w:val="0"/>
                <w:bCs w:val="0"/>
                <w:color w:val="auto"/>
                <w:kern w:val="21"/>
                <w:sz w:val="18"/>
                <w:szCs w:val="18"/>
                <w:highlight w:val="none"/>
                <w:u w:val="none"/>
                <w:shd w:val="clear" w:color="auto" w:fill="auto"/>
                <w:lang w:val="en-US" w:eastAsia="zh-CN" w:bidi="ar"/>
              </w:rPr>
              <w:t>，按照每名港澳青年1万元给予运营奖励；</w:t>
            </w:r>
          </w:p>
          <w:p w14:paraId="57CC60FD">
            <w:pPr>
              <w:pStyle w:val="4"/>
              <w:keepNext w:val="0"/>
              <w:keepLines w:val="0"/>
              <w:pageBreakBefore w:val="0"/>
              <w:widowControl/>
              <w:shd w:val="clear" w:color="auto" w:fill="FFFFFF"/>
              <w:kinsoku/>
              <w:wordWrap/>
              <w:overflowPunct w:val="0"/>
              <w:topLinePunct w:val="0"/>
              <w:autoSpaceDE/>
              <w:autoSpaceDN/>
              <w:bidi w:val="0"/>
              <w:adjustRightInd/>
              <w:snapToGrid w:val="0"/>
              <w:spacing w:before="0" w:beforeAutospacing="0" w:after="0" w:afterAutospacing="0" w:line="260" w:lineRule="exact"/>
              <w:ind w:left="-63" w:leftChars="-30" w:right="-63" w:rightChars="-30" w:firstLine="0" w:firstLineChars="0"/>
              <w:jc w:val="both"/>
              <w:textAlignment w:val="auto"/>
              <w:rPr>
                <w:rFonts w:hint="eastAsia" w:ascii="宋体" w:hAnsi="宋体" w:eastAsia="宋体" w:cs="宋体"/>
                <w:b w:val="0"/>
                <w:bCs w:val="0"/>
                <w:color w:val="auto"/>
                <w:kern w:val="21"/>
                <w:sz w:val="18"/>
                <w:szCs w:val="18"/>
                <w:highlight w:val="none"/>
                <w:u w:val="none"/>
                <w:shd w:val="clear" w:color="auto" w:fill="auto"/>
                <w:lang w:bidi="ar"/>
              </w:rPr>
            </w:pPr>
            <w:r>
              <w:rPr>
                <w:rFonts w:hint="eastAsia" w:ascii="宋体" w:hAnsi="宋体" w:eastAsia="宋体" w:cs="宋体"/>
                <w:b w:val="0"/>
                <w:bCs w:val="0"/>
                <w:color w:val="auto"/>
                <w:kern w:val="21"/>
                <w:sz w:val="18"/>
                <w:szCs w:val="18"/>
                <w:highlight w:val="none"/>
                <w:u w:val="none"/>
                <w:shd w:val="clear" w:color="auto" w:fill="auto"/>
                <w:lang w:val="en-US" w:eastAsia="zh-CN" w:bidi="ar"/>
              </w:rPr>
              <w:t>创业载体</w:t>
            </w:r>
            <w:r>
              <w:rPr>
                <w:rFonts w:hint="eastAsia" w:ascii="宋体" w:hAnsi="宋体" w:eastAsia="宋体" w:cs="宋体"/>
                <w:b w:val="0"/>
                <w:bCs w:val="0"/>
                <w:color w:val="auto"/>
                <w:kern w:val="21"/>
                <w:sz w:val="18"/>
                <w:szCs w:val="18"/>
                <w:highlight w:val="none"/>
                <w:u w:val="none"/>
                <w:lang w:val="en-US" w:eastAsia="zh-CN" w:bidi="ar"/>
              </w:rPr>
              <w:t>每100平方米有1名港澳青年的</w:t>
            </w:r>
            <w:r>
              <w:rPr>
                <w:rFonts w:hint="eastAsia" w:ascii="宋体" w:hAnsi="宋体" w:eastAsia="宋体" w:cs="宋体"/>
                <w:b w:val="0"/>
                <w:bCs w:val="0"/>
                <w:color w:val="auto"/>
                <w:kern w:val="21"/>
                <w:sz w:val="18"/>
                <w:szCs w:val="18"/>
                <w:highlight w:val="none"/>
                <w:u w:val="none"/>
                <w:shd w:val="clear" w:color="auto" w:fill="auto"/>
                <w:lang w:val="en-US" w:eastAsia="zh-CN" w:bidi="ar"/>
              </w:rPr>
              <w:t>，按照每名港澳青年1.5万元给予运营奖励</w:t>
            </w:r>
            <w:r>
              <w:rPr>
                <w:rFonts w:hint="eastAsia" w:ascii="宋体" w:hAnsi="宋体" w:eastAsia="宋体" w:cs="宋体"/>
                <w:b w:val="0"/>
                <w:bCs w:val="0"/>
                <w:color w:val="auto"/>
                <w:kern w:val="21"/>
                <w:sz w:val="18"/>
                <w:szCs w:val="18"/>
                <w:highlight w:val="none"/>
                <w:u w:val="none"/>
                <w:shd w:val="clear" w:color="auto" w:fill="auto"/>
                <w:lang w:bidi="ar"/>
              </w:rPr>
              <w:t>；</w:t>
            </w:r>
          </w:p>
          <w:p w14:paraId="1103BCD9">
            <w:pPr>
              <w:pStyle w:val="4"/>
              <w:keepNext w:val="0"/>
              <w:keepLines w:val="0"/>
              <w:pageBreakBefore w:val="0"/>
              <w:widowControl/>
              <w:shd w:val="clear" w:color="auto" w:fill="FFFFFF"/>
              <w:kinsoku/>
              <w:wordWrap/>
              <w:overflowPunct w:val="0"/>
              <w:topLinePunct w:val="0"/>
              <w:autoSpaceDE/>
              <w:autoSpaceDN/>
              <w:bidi w:val="0"/>
              <w:adjustRightInd/>
              <w:snapToGrid w:val="0"/>
              <w:spacing w:before="0" w:beforeAutospacing="0" w:after="0" w:afterAutospacing="0" w:line="260" w:lineRule="exact"/>
              <w:ind w:left="-63" w:leftChars="-30" w:right="-63" w:rightChars="-30" w:firstLine="0" w:firstLineChars="0"/>
              <w:jc w:val="both"/>
              <w:textAlignment w:val="auto"/>
              <w:rPr>
                <w:rFonts w:hint="eastAsia" w:ascii="宋体" w:hAnsi="宋体" w:eastAsia="宋体" w:cs="宋体"/>
                <w:b w:val="0"/>
                <w:bCs w:val="0"/>
                <w:color w:val="auto"/>
                <w:kern w:val="21"/>
                <w:sz w:val="18"/>
                <w:szCs w:val="18"/>
                <w:highlight w:val="none"/>
                <w:u w:val="none"/>
                <w:shd w:val="clear" w:color="auto" w:fill="auto"/>
                <w:lang w:eastAsia="zh-CN" w:bidi="ar"/>
              </w:rPr>
            </w:pPr>
            <w:r>
              <w:rPr>
                <w:rFonts w:hint="eastAsia" w:ascii="宋体" w:hAnsi="宋体" w:eastAsia="宋体" w:cs="宋体"/>
                <w:b w:val="0"/>
                <w:bCs w:val="0"/>
                <w:color w:val="auto"/>
                <w:kern w:val="21"/>
                <w:sz w:val="18"/>
                <w:szCs w:val="18"/>
                <w:highlight w:val="none"/>
                <w:u w:val="none"/>
                <w:shd w:val="clear" w:color="auto" w:fill="auto"/>
                <w:lang w:val="en-US" w:eastAsia="zh-CN" w:bidi="ar"/>
              </w:rPr>
              <w:t>创业载体</w:t>
            </w:r>
            <w:r>
              <w:rPr>
                <w:rFonts w:hint="eastAsia" w:ascii="宋体" w:hAnsi="宋体" w:eastAsia="宋体" w:cs="宋体"/>
                <w:b w:val="0"/>
                <w:bCs w:val="0"/>
                <w:color w:val="auto"/>
                <w:kern w:val="21"/>
                <w:sz w:val="18"/>
                <w:szCs w:val="18"/>
                <w:highlight w:val="none"/>
                <w:u w:val="none"/>
                <w:lang w:val="en-US" w:eastAsia="zh-CN" w:bidi="ar"/>
              </w:rPr>
              <w:t>每50平方米有1名港澳青年的</w:t>
            </w:r>
            <w:r>
              <w:rPr>
                <w:rFonts w:hint="eastAsia" w:ascii="宋体" w:hAnsi="宋体" w:eastAsia="宋体" w:cs="宋体"/>
                <w:b w:val="0"/>
                <w:bCs w:val="0"/>
                <w:color w:val="auto"/>
                <w:kern w:val="21"/>
                <w:sz w:val="18"/>
                <w:szCs w:val="18"/>
                <w:highlight w:val="none"/>
                <w:u w:val="none"/>
                <w:shd w:val="clear" w:color="auto" w:fill="auto"/>
                <w:lang w:val="en-US" w:eastAsia="zh-CN" w:bidi="ar"/>
              </w:rPr>
              <w:t>，按照每名港澳青年2万元给予运营奖励</w:t>
            </w:r>
            <w:r>
              <w:rPr>
                <w:rFonts w:hint="eastAsia" w:ascii="宋体" w:hAnsi="宋体" w:eastAsia="宋体" w:cs="宋体"/>
                <w:b w:val="0"/>
                <w:bCs w:val="0"/>
                <w:color w:val="auto"/>
                <w:kern w:val="21"/>
                <w:sz w:val="18"/>
                <w:szCs w:val="18"/>
                <w:highlight w:val="none"/>
                <w:u w:val="none"/>
                <w:shd w:val="clear" w:color="auto" w:fill="auto"/>
                <w:lang w:eastAsia="zh-CN" w:bidi="ar"/>
              </w:rPr>
              <w:t>。</w:t>
            </w:r>
          </w:p>
          <w:p w14:paraId="0EA7C8D3">
            <w:pPr>
              <w:keepNext w:val="0"/>
              <w:keepLines w:val="0"/>
              <w:pageBreakBefore w:val="0"/>
              <w:widowControl/>
              <w:suppressLineNumbers w:val="0"/>
              <w:kinsoku/>
              <w:wordWrap/>
              <w:overflowPunct/>
              <w:topLinePunct w:val="0"/>
              <w:autoSpaceDE/>
              <w:autoSpaceDN/>
              <w:bidi w:val="0"/>
              <w:adjustRightInd/>
              <w:snapToGrid w:val="0"/>
              <w:spacing w:line="260" w:lineRule="exact"/>
              <w:ind w:left="-63" w:leftChars="-30" w:right="-63" w:rightChars="-30"/>
              <w:jc w:val="both"/>
              <w:textAlignment w:val="center"/>
              <w:rPr>
                <w:rFonts w:hint="eastAsia" w:ascii="宋体" w:hAnsi="宋体" w:eastAsia="宋体" w:cs="宋体"/>
                <w:b w:val="0"/>
                <w:bCs w:val="0"/>
                <w:i w:val="0"/>
                <w:iCs w:val="0"/>
                <w:color w:val="auto"/>
                <w:kern w:val="21"/>
                <w:sz w:val="18"/>
                <w:szCs w:val="18"/>
                <w:highlight w:val="none"/>
                <w:u w:val="none"/>
              </w:rPr>
            </w:pPr>
            <w:r>
              <w:rPr>
                <w:rFonts w:hint="eastAsia" w:ascii="宋体" w:hAnsi="宋体" w:eastAsia="宋体" w:cs="宋体"/>
                <w:b w:val="0"/>
                <w:bCs w:val="0"/>
                <w:color w:val="auto"/>
                <w:kern w:val="21"/>
                <w:sz w:val="18"/>
                <w:szCs w:val="18"/>
                <w:highlight w:val="none"/>
                <w:u w:val="none"/>
                <w:lang w:bidi="ar"/>
              </w:rPr>
              <w:t>同一创业载体运营企业每年给予不超过100万元运营奖励</w:t>
            </w:r>
            <w:r>
              <w:rPr>
                <w:rFonts w:hint="eastAsia" w:ascii="宋体" w:hAnsi="宋体" w:eastAsia="宋体" w:cs="宋体"/>
                <w:b w:val="0"/>
                <w:bCs w:val="0"/>
                <w:color w:val="auto"/>
                <w:kern w:val="21"/>
                <w:sz w:val="18"/>
                <w:szCs w:val="18"/>
                <w:highlight w:val="none"/>
                <w:u w:val="none"/>
                <w:lang w:eastAsia="zh-CN" w:bidi="ar"/>
              </w:rPr>
              <w:t>。</w:t>
            </w:r>
          </w:p>
        </w:tc>
        <w:tc>
          <w:tcPr>
            <w:tcW w:w="1373" w:type="dxa"/>
            <w:tcBorders>
              <w:tl2br w:val="nil"/>
              <w:tr2bl w:val="nil"/>
            </w:tcBorders>
            <w:noWrap w:val="0"/>
            <w:vAlign w:val="center"/>
          </w:tcPr>
          <w:p w14:paraId="5BE9E29D">
            <w:pPr>
              <w:keepNext w:val="0"/>
              <w:keepLines w:val="0"/>
              <w:pageBreakBefore w:val="0"/>
              <w:widowControl/>
              <w:suppressLineNumbers w:val="0"/>
              <w:kinsoku/>
              <w:wordWrap/>
              <w:overflowPunct/>
              <w:topLinePunct w:val="0"/>
              <w:autoSpaceDE/>
              <w:autoSpaceDN/>
              <w:bidi w:val="0"/>
              <w:adjustRightInd/>
              <w:snapToGrid w:val="0"/>
              <w:spacing w:line="260" w:lineRule="exact"/>
              <w:ind w:left="-63" w:leftChars="-30" w:right="-63" w:rightChars="-30"/>
              <w:jc w:val="center"/>
              <w:textAlignment w:val="center"/>
              <w:rPr>
                <w:rFonts w:hint="eastAsia" w:ascii="宋体" w:hAnsi="宋体" w:eastAsia="宋体" w:cs="宋体"/>
                <w:b w:val="0"/>
                <w:bCs w:val="0"/>
                <w:i w:val="0"/>
                <w:iCs w:val="0"/>
                <w:color w:val="auto"/>
                <w:kern w:val="21"/>
                <w:sz w:val="18"/>
                <w:szCs w:val="18"/>
                <w:highlight w:val="none"/>
                <w:u w:val="none"/>
              </w:rPr>
            </w:pPr>
            <w:r>
              <w:rPr>
                <w:rFonts w:hint="eastAsia" w:ascii="宋体" w:hAnsi="宋体" w:eastAsia="宋体" w:cs="宋体"/>
                <w:b w:val="0"/>
                <w:bCs w:val="0"/>
                <w:i w:val="0"/>
                <w:iCs w:val="0"/>
                <w:color w:val="auto"/>
                <w:kern w:val="21"/>
                <w:sz w:val="18"/>
                <w:szCs w:val="18"/>
                <w:highlight w:val="none"/>
                <w:u w:val="none"/>
                <w:lang w:val="en-US" w:eastAsia="zh-CN" w:bidi="ar"/>
              </w:rPr>
              <w:t>累计不超过3年</w:t>
            </w:r>
          </w:p>
        </w:tc>
      </w:tr>
      <w:tr w14:paraId="182E01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83" w:hRule="atLeast"/>
          <w:jc w:val="center"/>
        </w:trPr>
        <w:tc>
          <w:tcPr>
            <w:tcW w:w="472" w:type="dxa"/>
            <w:tcBorders>
              <w:tl2br w:val="nil"/>
              <w:tr2bl w:val="nil"/>
            </w:tcBorders>
            <w:noWrap w:val="0"/>
            <w:vAlign w:val="center"/>
          </w:tcPr>
          <w:p w14:paraId="0B7E6777">
            <w:pPr>
              <w:keepNext w:val="0"/>
              <w:keepLines w:val="0"/>
              <w:pageBreakBefore w:val="0"/>
              <w:widowControl/>
              <w:suppressLineNumbers w:val="0"/>
              <w:kinsoku/>
              <w:wordWrap/>
              <w:overflowPunct/>
              <w:topLinePunct w:val="0"/>
              <w:autoSpaceDE/>
              <w:autoSpaceDN/>
              <w:bidi w:val="0"/>
              <w:adjustRightInd/>
              <w:snapToGrid w:val="0"/>
              <w:spacing w:line="260" w:lineRule="exact"/>
              <w:ind w:left="-63" w:leftChars="-30" w:right="-63" w:rightChars="-30"/>
              <w:jc w:val="center"/>
              <w:textAlignment w:val="center"/>
              <w:rPr>
                <w:rFonts w:hint="eastAsia" w:ascii="宋体" w:hAnsi="宋体" w:eastAsia="宋体" w:cs="宋体"/>
                <w:b w:val="0"/>
                <w:bCs w:val="0"/>
                <w:i w:val="0"/>
                <w:iCs w:val="0"/>
                <w:color w:val="auto"/>
                <w:kern w:val="21"/>
                <w:sz w:val="18"/>
                <w:szCs w:val="18"/>
                <w:highlight w:val="none"/>
                <w:u w:val="none"/>
              </w:rPr>
            </w:pPr>
            <w:r>
              <w:rPr>
                <w:rFonts w:hint="eastAsia" w:ascii="宋体" w:hAnsi="宋体" w:eastAsia="宋体" w:cs="宋体"/>
                <w:b w:val="0"/>
                <w:bCs w:val="0"/>
                <w:i w:val="0"/>
                <w:iCs w:val="0"/>
                <w:color w:val="auto"/>
                <w:kern w:val="21"/>
                <w:sz w:val="18"/>
                <w:szCs w:val="18"/>
                <w:highlight w:val="none"/>
                <w:u w:val="none"/>
                <w:lang w:val="en-US" w:eastAsia="zh-CN" w:bidi="ar"/>
              </w:rPr>
              <w:t>9</w:t>
            </w:r>
          </w:p>
        </w:tc>
        <w:tc>
          <w:tcPr>
            <w:tcW w:w="996" w:type="dxa"/>
            <w:vMerge w:val="continue"/>
            <w:tcBorders>
              <w:tl2br w:val="nil"/>
              <w:tr2bl w:val="nil"/>
            </w:tcBorders>
            <w:noWrap w:val="0"/>
            <w:vAlign w:val="center"/>
          </w:tcPr>
          <w:p w14:paraId="4BCDCCF4">
            <w:pPr>
              <w:keepNext w:val="0"/>
              <w:keepLines w:val="0"/>
              <w:pageBreakBefore w:val="0"/>
              <w:widowControl/>
              <w:suppressLineNumbers w:val="0"/>
              <w:kinsoku/>
              <w:wordWrap/>
              <w:overflowPunct/>
              <w:topLinePunct w:val="0"/>
              <w:autoSpaceDE/>
              <w:autoSpaceDN/>
              <w:bidi w:val="0"/>
              <w:adjustRightInd/>
              <w:snapToGrid w:val="0"/>
              <w:spacing w:line="260" w:lineRule="exact"/>
              <w:ind w:left="-63" w:leftChars="-30" w:right="-63" w:rightChars="-30"/>
              <w:jc w:val="center"/>
              <w:textAlignment w:val="center"/>
              <w:rPr>
                <w:rFonts w:hint="eastAsia" w:ascii="宋体" w:hAnsi="宋体" w:eastAsia="宋体" w:cs="宋体"/>
                <w:b w:val="0"/>
                <w:bCs w:val="0"/>
                <w:i w:val="0"/>
                <w:iCs w:val="0"/>
                <w:color w:val="auto"/>
                <w:kern w:val="21"/>
                <w:sz w:val="18"/>
                <w:szCs w:val="18"/>
                <w:highlight w:val="none"/>
                <w:u w:val="none"/>
              </w:rPr>
            </w:pPr>
          </w:p>
        </w:tc>
        <w:tc>
          <w:tcPr>
            <w:tcW w:w="1184" w:type="dxa"/>
            <w:tcBorders>
              <w:tl2br w:val="nil"/>
              <w:tr2bl w:val="nil"/>
            </w:tcBorders>
            <w:noWrap w:val="0"/>
            <w:vAlign w:val="center"/>
          </w:tcPr>
          <w:p w14:paraId="7B2BC84C">
            <w:pPr>
              <w:keepNext w:val="0"/>
              <w:keepLines w:val="0"/>
              <w:pageBreakBefore w:val="0"/>
              <w:widowControl/>
              <w:suppressLineNumbers w:val="0"/>
              <w:kinsoku/>
              <w:wordWrap/>
              <w:overflowPunct/>
              <w:topLinePunct w:val="0"/>
              <w:autoSpaceDE/>
              <w:autoSpaceDN/>
              <w:bidi w:val="0"/>
              <w:adjustRightInd/>
              <w:snapToGrid w:val="0"/>
              <w:spacing w:line="260" w:lineRule="exact"/>
              <w:ind w:left="-63" w:leftChars="-30" w:right="-63" w:rightChars="-30"/>
              <w:jc w:val="center"/>
              <w:textAlignment w:val="center"/>
              <w:rPr>
                <w:rFonts w:hint="eastAsia" w:ascii="宋体" w:hAnsi="宋体" w:eastAsia="宋体" w:cs="宋体"/>
                <w:b w:val="0"/>
                <w:bCs w:val="0"/>
                <w:i w:val="0"/>
                <w:iCs w:val="0"/>
                <w:color w:val="auto"/>
                <w:kern w:val="21"/>
                <w:sz w:val="18"/>
                <w:szCs w:val="18"/>
                <w:highlight w:val="none"/>
                <w:u w:val="none"/>
              </w:rPr>
            </w:pPr>
            <w:r>
              <w:rPr>
                <w:rFonts w:hint="eastAsia" w:ascii="宋体" w:hAnsi="宋体" w:eastAsia="宋体" w:cs="宋体"/>
                <w:b w:val="0"/>
                <w:bCs w:val="0"/>
                <w:i w:val="0"/>
                <w:iCs w:val="0"/>
                <w:color w:val="auto"/>
                <w:kern w:val="21"/>
                <w:sz w:val="18"/>
                <w:szCs w:val="18"/>
                <w:highlight w:val="none"/>
                <w:u w:val="none"/>
                <w:lang w:val="en-US" w:eastAsia="zh-CN" w:bidi="ar"/>
              </w:rPr>
              <w:t>港澳青创企业</w:t>
            </w:r>
          </w:p>
        </w:tc>
        <w:tc>
          <w:tcPr>
            <w:tcW w:w="1243" w:type="dxa"/>
            <w:tcBorders>
              <w:tl2br w:val="nil"/>
              <w:tr2bl w:val="nil"/>
            </w:tcBorders>
            <w:noWrap w:val="0"/>
            <w:vAlign w:val="center"/>
          </w:tcPr>
          <w:p w14:paraId="485255EE">
            <w:pPr>
              <w:keepNext w:val="0"/>
              <w:keepLines w:val="0"/>
              <w:pageBreakBefore w:val="0"/>
              <w:widowControl/>
              <w:suppressLineNumbers w:val="0"/>
              <w:kinsoku/>
              <w:wordWrap/>
              <w:overflowPunct/>
              <w:topLinePunct w:val="0"/>
              <w:autoSpaceDE/>
              <w:autoSpaceDN/>
              <w:bidi w:val="0"/>
              <w:adjustRightInd/>
              <w:snapToGrid w:val="0"/>
              <w:spacing w:line="260" w:lineRule="exact"/>
              <w:ind w:left="-63" w:leftChars="-30" w:right="-63" w:rightChars="-30"/>
              <w:jc w:val="both"/>
              <w:textAlignment w:val="center"/>
              <w:rPr>
                <w:rFonts w:hint="eastAsia" w:ascii="宋体" w:hAnsi="宋体" w:eastAsia="宋体" w:cs="宋体"/>
                <w:b w:val="0"/>
                <w:bCs w:val="0"/>
                <w:i w:val="0"/>
                <w:iCs w:val="0"/>
                <w:color w:val="auto"/>
                <w:kern w:val="21"/>
                <w:sz w:val="18"/>
                <w:szCs w:val="18"/>
                <w:highlight w:val="none"/>
                <w:u w:val="none"/>
              </w:rPr>
            </w:pPr>
            <w:r>
              <w:rPr>
                <w:rFonts w:hint="eastAsia" w:ascii="宋体" w:hAnsi="宋体" w:eastAsia="宋体" w:cs="宋体"/>
                <w:b w:val="0"/>
                <w:bCs w:val="0"/>
                <w:i w:val="0"/>
                <w:iCs w:val="0"/>
                <w:strike w:val="0"/>
                <w:color w:val="auto"/>
                <w:kern w:val="21"/>
                <w:sz w:val="18"/>
                <w:szCs w:val="18"/>
                <w:highlight w:val="none"/>
                <w:u w:val="none"/>
                <w:lang w:val="en-US" w:eastAsia="zh-CN" w:bidi="ar"/>
              </w:rPr>
              <w:t>企业</w:t>
            </w:r>
            <w:r>
              <w:rPr>
                <w:rFonts w:hint="eastAsia" w:ascii="宋体" w:hAnsi="宋体" w:eastAsia="宋体" w:cs="宋体"/>
                <w:b w:val="0"/>
                <w:bCs w:val="0"/>
                <w:i w:val="0"/>
                <w:iCs w:val="0"/>
                <w:color w:val="auto"/>
                <w:kern w:val="21"/>
                <w:sz w:val="18"/>
                <w:szCs w:val="18"/>
                <w:highlight w:val="none"/>
                <w:u w:val="none"/>
                <w:lang w:val="en-US" w:eastAsia="zh-CN" w:bidi="ar"/>
              </w:rPr>
              <w:t>所得税优惠</w:t>
            </w:r>
          </w:p>
        </w:tc>
        <w:tc>
          <w:tcPr>
            <w:tcW w:w="9230" w:type="dxa"/>
            <w:gridSpan w:val="3"/>
            <w:tcBorders>
              <w:tl2br w:val="nil"/>
              <w:tr2bl w:val="nil"/>
            </w:tcBorders>
            <w:noWrap w:val="0"/>
            <w:vAlign w:val="center"/>
          </w:tcPr>
          <w:p w14:paraId="00CBADC6">
            <w:pPr>
              <w:keepNext w:val="0"/>
              <w:keepLines w:val="0"/>
              <w:pageBreakBefore w:val="0"/>
              <w:widowControl w:val="0"/>
              <w:kinsoku/>
              <w:wordWrap/>
              <w:overflowPunct/>
              <w:topLinePunct w:val="0"/>
              <w:autoSpaceDE/>
              <w:autoSpaceDN/>
              <w:bidi w:val="0"/>
              <w:adjustRightInd/>
              <w:snapToGrid w:val="0"/>
              <w:spacing w:line="260" w:lineRule="exact"/>
              <w:textAlignment w:val="auto"/>
              <w:rPr>
                <w:rFonts w:hint="eastAsia" w:ascii="宋体" w:hAnsi="宋体" w:eastAsia="宋体" w:cs="宋体"/>
                <w:kern w:val="21"/>
                <w:sz w:val="18"/>
                <w:szCs w:val="18"/>
              </w:rPr>
            </w:pPr>
            <w:r>
              <w:rPr>
                <w:rFonts w:hint="eastAsia" w:ascii="宋体" w:hAnsi="宋体" w:eastAsia="宋体" w:cs="宋体"/>
                <w:kern w:val="21"/>
                <w:sz w:val="18"/>
                <w:szCs w:val="18"/>
              </w:rPr>
              <w:t>符合《财政部 税务总局关于延续深圳前海深港现代服务业合作区企业所得税优惠政策的通知</w:t>
            </w:r>
            <w:r>
              <w:rPr>
                <w:rFonts w:hint="eastAsia" w:ascii="宋体" w:hAnsi="宋体" w:cs="宋体"/>
                <w:sz w:val="18"/>
                <w:szCs w:val="18"/>
                <w:lang w:eastAsia="zh-CN"/>
              </w:rPr>
              <w:t>》（</w:t>
            </w:r>
            <w:r>
              <w:rPr>
                <w:rFonts w:hint="eastAsia" w:ascii="宋体" w:hAnsi="宋体" w:eastAsia="宋体" w:cs="宋体"/>
                <w:kern w:val="21"/>
                <w:sz w:val="18"/>
                <w:szCs w:val="18"/>
              </w:rPr>
              <w:t>财税〔2021〕30号</w:t>
            </w:r>
            <w:r>
              <w:rPr>
                <w:rFonts w:hint="eastAsia" w:ascii="宋体" w:hAnsi="宋体" w:cs="宋体"/>
                <w:sz w:val="18"/>
                <w:szCs w:val="18"/>
                <w:lang w:eastAsia="zh-CN"/>
              </w:rPr>
              <w:t>）、《</w:t>
            </w:r>
            <w:r>
              <w:rPr>
                <w:rFonts w:hint="eastAsia" w:ascii="宋体" w:hAnsi="宋体" w:eastAsia="宋体" w:cs="宋体"/>
                <w:kern w:val="21"/>
                <w:sz w:val="18"/>
                <w:szCs w:val="18"/>
              </w:rPr>
              <w:t>财政部 税务总局关于前海深港现代服务业合作区企业所得税优惠政策的通知</w:t>
            </w:r>
            <w:r>
              <w:rPr>
                <w:rFonts w:hint="eastAsia" w:ascii="宋体" w:hAnsi="宋体" w:cs="宋体"/>
                <w:sz w:val="18"/>
                <w:szCs w:val="18"/>
                <w:lang w:eastAsia="zh-CN"/>
              </w:rPr>
              <w:t>》（</w:t>
            </w:r>
            <w:r>
              <w:rPr>
                <w:rFonts w:hint="eastAsia" w:ascii="宋体" w:hAnsi="宋体" w:eastAsia="宋体" w:cs="宋体"/>
                <w:kern w:val="21"/>
                <w:sz w:val="18"/>
                <w:szCs w:val="18"/>
              </w:rPr>
              <w:t>财税〔2024〕13号）等要求的港澳青创企业，按照规定减按15%的税率征收企业所得税</w:t>
            </w:r>
            <w:r>
              <w:rPr>
                <w:rFonts w:hint="eastAsia" w:ascii="宋体" w:hAnsi="宋体" w:eastAsia="宋体" w:cs="宋体"/>
                <w:kern w:val="21"/>
                <w:sz w:val="18"/>
                <w:szCs w:val="18"/>
                <w:lang w:eastAsia="zh-CN"/>
              </w:rPr>
              <w:t>。</w:t>
            </w:r>
          </w:p>
        </w:tc>
      </w:tr>
      <w:tr w14:paraId="0FC567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83" w:hRule="atLeast"/>
          <w:jc w:val="center"/>
        </w:trPr>
        <w:tc>
          <w:tcPr>
            <w:tcW w:w="472" w:type="dxa"/>
            <w:tcBorders>
              <w:tl2br w:val="nil"/>
              <w:tr2bl w:val="nil"/>
            </w:tcBorders>
            <w:noWrap w:val="0"/>
            <w:vAlign w:val="center"/>
          </w:tcPr>
          <w:p w14:paraId="56C693CC">
            <w:pPr>
              <w:keepNext w:val="0"/>
              <w:keepLines w:val="0"/>
              <w:pageBreakBefore w:val="0"/>
              <w:widowControl/>
              <w:suppressLineNumbers w:val="0"/>
              <w:kinsoku/>
              <w:wordWrap/>
              <w:overflowPunct/>
              <w:topLinePunct w:val="0"/>
              <w:autoSpaceDE/>
              <w:autoSpaceDN/>
              <w:bidi w:val="0"/>
              <w:adjustRightInd/>
              <w:snapToGrid w:val="0"/>
              <w:spacing w:line="260" w:lineRule="exact"/>
              <w:ind w:left="-63" w:leftChars="-30" w:right="-63" w:rightChars="-30"/>
              <w:jc w:val="center"/>
              <w:textAlignment w:val="center"/>
              <w:rPr>
                <w:rFonts w:hint="eastAsia" w:ascii="宋体" w:hAnsi="宋体" w:eastAsia="宋体" w:cs="宋体"/>
                <w:b w:val="0"/>
                <w:bCs w:val="0"/>
                <w:i w:val="0"/>
                <w:iCs w:val="0"/>
                <w:color w:val="auto"/>
                <w:kern w:val="21"/>
                <w:sz w:val="18"/>
                <w:szCs w:val="18"/>
                <w:highlight w:val="none"/>
                <w:u w:val="none"/>
              </w:rPr>
            </w:pPr>
            <w:r>
              <w:rPr>
                <w:rFonts w:hint="eastAsia" w:ascii="宋体" w:hAnsi="宋体" w:eastAsia="宋体" w:cs="宋体"/>
                <w:b w:val="0"/>
                <w:bCs w:val="0"/>
                <w:i w:val="0"/>
                <w:iCs w:val="0"/>
                <w:color w:val="auto"/>
                <w:kern w:val="21"/>
                <w:sz w:val="18"/>
                <w:szCs w:val="18"/>
                <w:highlight w:val="none"/>
                <w:u w:val="none"/>
                <w:lang w:val="en-US" w:eastAsia="zh-CN" w:bidi="ar"/>
              </w:rPr>
              <w:t>10</w:t>
            </w:r>
          </w:p>
        </w:tc>
        <w:tc>
          <w:tcPr>
            <w:tcW w:w="996" w:type="dxa"/>
            <w:vMerge w:val="restart"/>
            <w:tcBorders>
              <w:tl2br w:val="nil"/>
              <w:tr2bl w:val="nil"/>
            </w:tcBorders>
            <w:noWrap w:val="0"/>
            <w:vAlign w:val="center"/>
          </w:tcPr>
          <w:p w14:paraId="6A7EDC76">
            <w:pPr>
              <w:keepNext w:val="0"/>
              <w:keepLines w:val="0"/>
              <w:pageBreakBefore w:val="0"/>
              <w:widowControl/>
              <w:suppressLineNumbers w:val="0"/>
              <w:kinsoku/>
              <w:wordWrap/>
              <w:overflowPunct/>
              <w:topLinePunct w:val="0"/>
              <w:autoSpaceDE/>
              <w:autoSpaceDN/>
              <w:bidi w:val="0"/>
              <w:adjustRightInd/>
              <w:snapToGrid w:val="0"/>
              <w:spacing w:line="260" w:lineRule="exact"/>
              <w:ind w:left="-63" w:leftChars="-30" w:right="-63" w:rightChars="-30"/>
              <w:jc w:val="center"/>
              <w:textAlignment w:val="center"/>
              <w:rPr>
                <w:rFonts w:hint="eastAsia" w:ascii="宋体" w:hAnsi="宋体" w:eastAsia="宋体" w:cs="宋体"/>
                <w:b w:val="0"/>
                <w:bCs w:val="0"/>
                <w:i w:val="0"/>
                <w:iCs w:val="0"/>
                <w:color w:val="auto"/>
                <w:kern w:val="21"/>
                <w:sz w:val="18"/>
                <w:szCs w:val="18"/>
                <w:highlight w:val="none"/>
                <w:u w:val="none"/>
              </w:rPr>
            </w:pPr>
            <w:r>
              <w:rPr>
                <w:rFonts w:hint="eastAsia" w:ascii="宋体" w:hAnsi="宋体" w:eastAsia="宋体" w:cs="宋体"/>
                <w:b w:val="0"/>
                <w:bCs w:val="0"/>
                <w:i w:val="0"/>
                <w:iCs w:val="0"/>
                <w:color w:val="auto"/>
                <w:kern w:val="21"/>
                <w:sz w:val="18"/>
                <w:szCs w:val="18"/>
                <w:highlight w:val="none"/>
                <w:u w:val="none"/>
                <w:lang w:val="en-US" w:eastAsia="zh-CN" w:bidi="ar"/>
              </w:rPr>
              <w:t>支持港澳青年居住生活</w:t>
            </w:r>
          </w:p>
        </w:tc>
        <w:tc>
          <w:tcPr>
            <w:tcW w:w="1184" w:type="dxa"/>
            <w:tcBorders>
              <w:tl2br w:val="nil"/>
              <w:tr2bl w:val="nil"/>
            </w:tcBorders>
            <w:noWrap w:val="0"/>
            <w:vAlign w:val="center"/>
          </w:tcPr>
          <w:p w14:paraId="69D73571">
            <w:pPr>
              <w:keepNext w:val="0"/>
              <w:keepLines w:val="0"/>
              <w:pageBreakBefore w:val="0"/>
              <w:widowControl/>
              <w:suppressLineNumbers w:val="0"/>
              <w:kinsoku/>
              <w:wordWrap/>
              <w:overflowPunct/>
              <w:topLinePunct w:val="0"/>
              <w:autoSpaceDE/>
              <w:autoSpaceDN/>
              <w:bidi w:val="0"/>
              <w:adjustRightInd/>
              <w:snapToGrid w:val="0"/>
              <w:spacing w:line="260" w:lineRule="exact"/>
              <w:ind w:left="-63" w:leftChars="-30" w:right="-63" w:rightChars="-30"/>
              <w:jc w:val="center"/>
              <w:textAlignment w:val="center"/>
              <w:rPr>
                <w:rFonts w:hint="eastAsia" w:ascii="宋体" w:hAnsi="宋体" w:eastAsia="宋体" w:cs="宋体"/>
                <w:b w:val="0"/>
                <w:bCs w:val="0"/>
                <w:i w:val="0"/>
                <w:iCs w:val="0"/>
                <w:color w:val="auto"/>
                <w:kern w:val="21"/>
                <w:sz w:val="18"/>
                <w:szCs w:val="18"/>
                <w:highlight w:val="none"/>
                <w:u w:val="none"/>
              </w:rPr>
            </w:pPr>
            <w:r>
              <w:rPr>
                <w:rFonts w:hint="eastAsia" w:ascii="宋体" w:hAnsi="宋体" w:eastAsia="宋体" w:cs="宋体"/>
                <w:b w:val="0"/>
                <w:bCs w:val="0"/>
                <w:i w:val="0"/>
                <w:iCs w:val="0"/>
                <w:color w:val="auto"/>
                <w:kern w:val="21"/>
                <w:sz w:val="18"/>
                <w:szCs w:val="18"/>
                <w:highlight w:val="none"/>
                <w:u w:val="none"/>
                <w:lang w:val="en-US" w:eastAsia="zh-CN" w:bidi="ar"/>
              </w:rPr>
              <w:t>港澳青年</w:t>
            </w:r>
          </w:p>
        </w:tc>
        <w:tc>
          <w:tcPr>
            <w:tcW w:w="1243" w:type="dxa"/>
            <w:tcBorders>
              <w:tl2br w:val="nil"/>
              <w:tr2bl w:val="nil"/>
            </w:tcBorders>
            <w:noWrap w:val="0"/>
            <w:vAlign w:val="center"/>
          </w:tcPr>
          <w:p w14:paraId="60F3C121">
            <w:pPr>
              <w:keepNext w:val="0"/>
              <w:keepLines w:val="0"/>
              <w:pageBreakBefore w:val="0"/>
              <w:widowControl/>
              <w:suppressLineNumbers w:val="0"/>
              <w:kinsoku/>
              <w:wordWrap/>
              <w:overflowPunct/>
              <w:topLinePunct w:val="0"/>
              <w:autoSpaceDE/>
              <w:autoSpaceDN/>
              <w:bidi w:val="0"/>
              <w:adjustRightInd/>
              <w:snapToGrid w:val="0"/>
              <w:spacing w:line="260" w:lineRule="exact"/>
              <w:ind w:left="-63" w:leftChars="-30" w:right="-63" w:rightChars="-30"/>
              <w:jc w:val="center"/>
              <w:textAlignment w:val="center"/>
              <w:rPr>
                <w:rFonts w:hint="eastAsia" w:ascii="宋体" w:hAnsi="宋体" w:eastAsia="宋体" w:cs="宋体"/>
                <w:b w:val="0"/>
                <w:bCs w:val="0"/>
                <w:i w:val="0"/>
                <w:iCs w:val="0"/>
                <w:color w:val="auto"/>
                <w:kern w:val="21"/>
                <w:sz w:val="18"/>
                <w:szCs w:val="18"/>
                <w:highlight w:val="none"/>
                <w:u w:val="none"/>
              </w:rPr>
            </w:pPr>
            <w:r>
              <w:rPr>
                <w:rFonts w:hint="eastAsia" w:ascii="宋体" w:hAnsi="宋体" w:eastAsia="宋体" w:cs="宋体"/>
                <w:b w:val="0"/>
                <w:bCs w:val="0"/>
                <w:i w:val="0"/>
                <w:iCs w:val="0"/>
                <w:color w:val="auto"/>
                <w:kern w:val="21"/>
                <w:sz w:val="18"/>
                <w:szCs w:val="18"/>
                <w:highlight w:val="none"/>
                <w:u w:val="none"/>
                <w:lang w:val="en-US" w:eastAsia="zh-CN" w:bidi="ar"/>
              </w:rPr>
              <w:t>居住补贴</w:t>
            </w:r>
          </w:p>
        </w:tc>
        <w:tc>
          <w:tcPr>
            <w:tcW w:w="4293" w:type="dxa"/>
            <w:tcBorders>
              <w:tl2br w:val="nil"/>
              <w:tr2bl w:val="nil"/>
            </w:tcBorders>
            <w:noWrap w:val="0"/>
            <w:vAlign w:val="center"/>
          </w:tcPr>
          <w:p w14:paraId="01944B18">
            <w:pPr>
              <w:keepNext w:val="0"/>
              <w:keepLines w:val="0"/>
              <w:pageBreakBefore w:val="0"/>
              <w:widowControl/>
              <w:suppressLineNumbers w:val="0"/>
              <w:kinsoku/>
              <w:wordWrap/>
              <w:overflowPunct/>
              <w:topLinePunct w:val="0"/>
              <w:autoSpaceDE/>
              <w:autoSpaceDN/>
              <w:bidi w:val="0"/>
              <w:adjustRightInd/>
              <w:snapToGrid w:val="0"/>
              <w:spacing w:line="260" w:lineRule="exact"/>
              <w:ind w:left="-63" w:leftChars="-30" w:right="-63" w:rightChars="-30"/>
              <w:jc w:val="both"/>
              <w:textAlignment w:val="center"/>
              <w:rPr>
                <w:rFonts w:hint="eastAsia" w:ascii="宋体" w:hAnsi="宋体" w:eastAsia="宋体" w:cs="宋体"/>
                <w:b w:val="0"/>
                <w:bCs w:val="0"/>
                <w:i w:val="0"/>
                <w:iCs w:val="0"/>
                <w:color w:val="auto"/>
                <w:kern w:val="21"/>
                <w:sz w:val="18"/>
                <w:szCs w:val="18"/>
                <w:highlight w:val="none"/>
                <w:u w:val="none"/>
                <w:lang w:val="en-US" w:eastAsia="zh-CN" w:bidi="ar"/>
              </w:rPr>
            </w:pPr>
            <w:r>
              <w:rPr>
                <w:rFonts w:hint="eastAsia" w:ascii="宋体" w:hAnsi="宋体" w:eastAsia="宋体" w:cs="宋体"/>
                <w:b w:val="0"/>
                <w:bCs w:val="0"/>
                <w:i w:val="0"/>
                <w:iCs w:val="0"/>
                <w:color w:val="auto"/>
                <w:kern w:val="21"/>
                <w:sz w:val="18"/>
                <w:szCs w:val="18"/>
                <w:highlight w:val="none"/>
                <w:u w:val="none"/>
                <w:lang w:val="en-US" w:eastAsia="zh-CN" w:bidi="ar"/>
              </w:rPr>
              <w:t>1．</w:t>
            </w:r>
            <w:r>
              <w:rPr>
                <w:rFonts w:hint="eastAsia" w:ascii="宋体" w:hAnsi="宋体" w:eastAsia="宋体" w:cs="宋体"/>
                <w:b w:val="0"/>
                <w:bCs w:val="0"/>
                <w:i w:val="0"/>
                <w:iCs w:val="0"/>
                <w:strike w:val="0"/>
                <w:dstrike w:val="0"/>
                <w:color w:val="auto"/>
                <w:kern w:val="21"/>
                <w:sz w:val="18"/>
                <w:szCs w:val="18"/>
                <w:highlight w:val="none"/>
                <w:u w:val="none"/>
                <w:lang w:val="en-US" w:eastAsia="zh-CN" w:bidi="ar"/>
              </w:rPr>
              <w:t>2021年7月1日后首次</w:t>
            </w:r>
            <w:r>
              <w:rPr>
                <w:rFonts w:hint="eastAsia" w:ascii="宋体" w:hAnsi="宋体" w:eastAsia="宋体" w:cs="宋体"/>
                <w:b w:val="0"/>
                <w:bCs w:val="0"/>
                <w:i w:val="0"/>
                <w:iCs w:val="0"/>
                <w:color w:val="auto"/>
                <w:kern w:val="21"/>
                <w:sz w:val="18"/>
                <w:szCs w:val="18"/>
                <w:highlight w:val="none"/>
                <w:u w:val="none"/>
                <w:lang w:val="en-US" w:eastAsia="zh-CN" w:bidi="ar"/>
              </w:rPr>
              <w:t>（2022年7月1日前在前海合作区未有个税社保缴纳记录）在前海合作区就业创业的港澳青年；</w:t>
            </w:r>
          </w:p>
          <w:p w14:paraId="75DDC9C6">
            <w:pPr>
              <w:keepNext w:val="0"/>
              <w:keepLines w:val="0"/>
              <w:pageBreakBefore w:val="0"/>
              <w:widowControl/>
              <w:suppressLineNumbers w:val="0"/>
              <w:kinsoku/>
              <w:wordWrap/>
              <w:overflowPunct/>
              <w:topLinePunct w:val="0"/>
              <w:autoSpaceDE/>
              <w:autoSpaceDN/>
              <w:bidi w:val="0"/>
              <w:adjustRightInd/>
              <w:snapToGrid w:val="0"/>
              <w:spacing w:line="260" w:lineRule="exact"/>
              <w:ind w:left="-63" w:leftChars="-30" w:right="-63" w:rightChars="-30"/>
              <w:jc w:val="both"/>
              <w:textAlignment w:val="center"/>
              <w:rPr>
                <w:rFonts w:hint="eastAsia" w:ascii="宋体" w:hAnsi="宋体" w:eastAsia="宋体" w:cs="宋体"/>
                <w:b w:val="0"/>
                <w:bCs w:val="0"/>
                <w:i w:val="0"/>
                <w:iCs w:val="0"/>
                <w:color w:val="auto"/>
                <w:kern w:val="21"/>
                <w:sz w:val="18"/>
                <w:szCs w:val="18"/>
                <w:highlight w:val="none"/>
                <w:u w:val="none"/>
                <w:lang w:bidi="ar"/>
              </w:rPr>
            </w:pPr>
            <w:r>
              <w:rPr>
                <w:rFonts w:hint="eastAsia" w:ascii="宋体" w:hAnsi="宋体" w:eastAsia="宋体" w:cs="宋体"/>
                <w:b w:val="0"/>
                <w:bCs w:val="0"/>
                <w:i w:val="0"/>
                <w:iCs w:val="0"/>
                <w:color w:val="auto"/>
                <w:kern w:val="21"/>
                <w:sz w:val="18"/>
                <w:szCs w:val="18"/>
                <w:highlight w:val="none"/>
                <w:u w:val="none"/>
                <w:lang w:val="en-US" w:eastAsia="zh-CN" w:bidi="ar"/>
              </w:rPr>
              <w:t>2．</w:t>
            </w:r>
            <w:r>
              <w:rPr>
                <w:rFonts w:hint="eastAsia" w:ascii="宋体" w:hAnsi="宋体" w:eastAsia="宋体" w:cs="宋体"/>
                <w:b w:val="0"/>
                <w:bCs w:val="0"/>
                <w:color w:val="auto"/>
                <w:kern w:val="21"/>
                <w:sz w:val="18"/>
                <w:szCs w:val="18"/>
                <w:highlight w:val="none"/>
                <w:u w:val="none"/>
                <w:lang w:bidi="ar"/>
              </w:rPr>
              <w:t>本人及其配偶、未满十八周岁的子女均未在深圳市拥有自有住房，未正在享受深圳市高层次人才购房补贴、奖励补贴，未正在享受深圳市住房保障优惠政策或前海合作区居住保障服务的</w:t>
            </w:r>
            <w:r>
              <w:rPr>
                <w:rFonts w:hint="eastAsia" w:ascii="宋体" w:hAnsi="宋体" w:eastAsia="宋体" w:cs="宋体"/>
                <w:b w:val="0"/>
                <w:bCs w:val="0"/>
                <w:color w:val="auto"/>
                <w:kern w:val="21"/>
                <w:sz w:val="18"/>
                <w:szCs w:val="18"/>
                <w:highlight w:val="none"/>
                <w:u w:val="none"/>
                <w:lang w:eastAsia="zh-CN" w:bidi="ar"/>
              </w:rPr>
              <w:t>。</w:t>
            </w:r>
          </w:p>
        </w:tc>
        <w:tc>
          <w:tcPr>
            <w:tcW w:w="3564" w:type="dxa"/>
            <w:tcBorders>
              <w:tl2br w:val="nil"/>
              <w:tr2bl w:val="nil"/>
            </w:tcBorders>
            <w:noWrap w:val="0"/>
            <w:vAlign w:val="center"/>
          </w:tcPr>
          <w:p w14:paraId="6929490A">
            <w:pPr>
              <w:keepNext w:val="0"/>
              <w:keepLines w:val="0"/>
              <w:pageBreakBefore w:val="0"/>
              <w:widowControl/>
              <w:suppressLineNumbers w:val="0"/>
              <w:kinsoku/>
              <w:wordWrap/>
              <w:overflowPunct/>
              <w:topLinePunct w:val="0"/>
              <w:autoSpaceDE/>
              <w:autoSpaceDN/>
              <w:bidi w:val="0"/>
              <w:adjustRightInd/>
              <w:snapToGrid w:val="0"/>
              <w:spacing w:line="260" w:lineRule="exact"/>
              <w:ind w:left="-63" w:leftChars="-30" w:right="-63" w:rightChars="-30"/>
              <w:jc w:val="center"/>
              <w:textAlignment w:val="center"/>
              <w:rPr>
                <w:rFonts w:hint="eastAsia" w:ascii="宋体" w:hAnsi="宋体" w:eastAsia="宋体" w:cs="宋体"/>
                <w:b w:val="0"/>
                <w:bCs w:val="0"/>
                <w:i w:val="0"/>
                <w:iCs w:val="0"/>
                <w:color w:val="auto"/>
                <w:kern w:val="21"/>
                <w:sz w:val="18"/>
                <w:szCs w:val="18"/>
                <w:highlight w:val="none"/>
                <w:u w:val="none"/>
              </w:rPr>
            </w:pPr>
            <w:r>
              <w:rPr>
                <w:rFonts w:hint="eastAsia" w:ascii="宋体" w:hAnsi="宋体" w:eastAsia="宋体" w:cs="宋体"/>
                <w:b w:val="0"/>
                <w:bCs w:val="0"/>
                <w:i w:val="0"/>
                <w:iCs w:val="0"/>
                <w:color w:val="auto"/>
                <w:kern w:val="21"/>
                <w:sz w:val="18"/>
                <w:szCs w:val="18"/>
                <w:highlight w:val="none"/>
                <w:u w:val="none"/>
                <w:lang w:val="en-US" w:eastAsia="zh-CN" w:bidi="ar"/>
              </w:rPr>
              <w:t>1000元/月</w:t>
            </w:r>
          </w:p>
        </w:tc>
        <w:tc>
          <w:tcPr>
            <w:tcW w:w="1373" w:type="dxa"/>
            <w:tcBorders>
              <w:tl2br w:val="nil"/>
              <w:tr2bl w:val="nil"/>
            </w:tcBorders>
            <w:noWrap w:val="0"/>
            <w:vAlign w:val="center"/>
          </w:tcPr>
          <w:p w14:paraId="658D1853">
            <w:pPr>
              <w:keepNext w:val="0"/>
              <w:keepLines w:val="0"/>
              <w:pageBreakBefore w:val="0"/>
              <w:widowControl/>
              <w:suppressLineNumbers w:val="0"/>
              <w:kinsoku/>
              <w:wordWrap/>
              <w:overflowPunct/>
              <w:topLinePunct w:val="0"/>
              <w:autoSpaceDE/>
              <w:autoSpaceDN/>
              <w:bidi w:val="0"/>
              <w:adjustRightInd/>
              <w:snapToGrid w:val="0"/>
              <w:spacing w:line="260" w:lineRule="exact"/>
              <w:ind w:left="-63" w:leftChars="-30" w:right="-63" w:rightChars="-30"/>
              <w:jc w:val="center"/>
              <w:textAlignment w:val="center"/>
              <w:rPr>
                <w:rFonts w:hint="eastAsia" w:ascii="宋体" w:hAnsi="宋体" w:eastAsia="宋体" w:cs="宋体"/>
                <w:b w:val="0"/>
                <w:bCs w:val="0"/>
                <w:i w:val="0"/>
                <w:iCs w:val="0"/>
                <w:color w:val="auto"/>
                <w:kern w:val="21"/>
                <w:sz w:val="18"/>
                <w:szCs w:val="18"/>
                <w:highlight w:val="none"/>
                <w:u w:val="none"/>
              </w:rPr>
            </w:pPr>
            <w:r>
              <w:rPr>
                <w:rFonts w:hint="eastAsia" w:ascii="宋体" w:hAnsi="宋体" w:eastAsia="宋体" w:cs="宋体"/>
                <w:b w:val="0"/>
                <w:bCs w:val="0"/>
                <w:i w:val="0"/>
                <w:iCs w:val="0"/>
                <w:color w:val="auto"/>
                <w:kern w:val="21"/>
                <w:sz w:val="18"/>
                <w:szCs w:val="18"/>
                <w:highlight w:val="none"/>
                <w:u w:val="none"/>
                <w:lang w:val="en-US" w:eastAsia="zh-CN" w:bidi="ar"/>
              </w:rPr>
              <w:t>累计不超过3年</w:t>
            </w:r>
          </w:p>
        </w:tc>
      </w:tr>
      <w:tr w14:paraId="38F9DE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83" w:hRule="atLeast"/>
          <w:jc w:val="center"/>
        </w:trPr>
        <w:tc>
          <w:tcPr>
            <w:tcW w:w="472" w:type="dxa"/>
            <w:vMerge w:val="restart"/>
            <w:tcBorders>
              <w:tl2br w:val="nil"/>
              <w:tr2bl w:val="nil"/>
            </w:tcBorders>
            <w:noWrap w:val="0"/>
            <w:vAlign w:val="center"/>
          </w:tcPr>
          <w:p w14:paraId="0CCFCD89">
            <w:pPr>
              <w:keepNext w:val="0"/>
              <w:keepLines w:val="0"/>
              <w:pageBreakBefore w:val="0"/>
              <w:widowControl/>
              <w:suppressLineNumbers w:val="0"/>
              <w:kinsoku/>
              <w:wordWrap/>
              <w:overflowPunct/>
              <w:topLinePunct w:val="0"/>
              <w:autoSpaceDE/>
              <w:autoSpaceDN/>
              <w:bidi w:val="0"/>
              <w:adjustRightInd/>
              <w:snapToGrid w:val="0"/>
              <w:spacing w:line="260" w:lineRule="exact"/>
              <w:ind w:left="-63" w:leftChars="-30" w:right="-63" w:rightChars="-30"/>
              <w:jc w:val="center"/>
              <w:textAlignment w:val="center"/>
              <w:rPr>
                <w:rFonts w:hint="eastAsia" w:ascii="宋体" w:hAnsi="宋体" w:eastAsia="宋体" w:cs="宋体"/>
                <w:b w:val="0"/>
                <w:bCs w:val="0"/>
                <w:i w:val="0"/>
                <w:iCs w:val="0"/>
                <w:color w:val="auto"/>
                <w:kern w:val="21"/>
                <w:sz w:val="18"/>
                <w:szCs w:val="18"/>
                <w:highlight w:val="none"/>
                <w:u w:val="none"/>
              </w:rPr>
            </w:pPr>
            <w:r>
              <w:rPr>
                <w:rFonts w:hint="eastAsia" w:ascii="宋体" w:hAnsi="宋体" w:eastAsia="宋体" w:cs="宋体"/>
                <w:b w:val="0"/>
                <w:bCs w:val="0"/>
                <w:i w:val="0"/>
                <w:iCs w:val="0"/>
                <w:color w:val="auto"/>
                <w:kern w:val="21"/>
                <w:sz w:val="18"/>
                <w:szCs w:val="18"/>
                <w:highlight w:val="none"/>
                <w:u w:val="none"/>
                <w:lang w:val="en-US" w:eastAsia="zh-CN" w:bidi="ar"/>
              </w:rPr>
              <w:t>11</w:t>
            </w:r>
          </w:p>
        </w:tc>
        <w:tc>
          <w:tcPr>
            <w:tcW w:w="996" w:type="dxa"/>
            <w:vMerge w:val="continue"/>
            <w:tcBorders>
              <w:tl2br w:val="nil"/>
              <w:tr2bl w:val="nil"/>
            </w:tcBorders>
            <w:noWrap w:val="0"/>
            <w:vAlign w:val="center"/>
          </w:tcPr>
          <w:p w14:paraId="5148FF46">
            <w:pPr>
              <w:keepNext w:val="0"/>
              <w:keepLines w:val="0"/>
              <w:pageBreakBefore w:val="0"/>
              <w:widowControl/>
              <w:suppressLineNumbers w:val="0"/>
              <w:kinsoku/>
              <w:wordWrap/>
              <w:overflowPunct/>
              <w:topLinePunct w:val="0"/>
              <w:autoSpaceDE/>
              <w:autoSpaceDN/>
              <w:bidi w:val="0"/>
              <w:adjustRightInd/>
              <w:snapToGrid w:val="0"/>
              <w:spacing w:line="260" w:lineRule="exact"/>
              <w:ind w:left="-63" w:leftChars="-30" w:right="-63" w:rightChars="-30"/>
              <w:jc w:val="center"/>
              <w:textAlignment w:val="center"/>
              <w:rPr>
                <w:rFonts w:hint="eastAsia" w:ascii="宋体" w:hAnsi="宋体" w:eastAsia="宋体" w:cs="宋体"/>
                <w:b w:val="0"/>
                <w:bCs w:val="0"/>
                <w:i w:val="0"/>
                <w:iCs w:val="0"/>
                <w:color w:val="auto"/>
                <w:kern w:val="21"/>
                <w:sz w:val="18"/>
                <w:szCs w:val="18"/>
                <w:highlight w:val="none"/>
                <w:u w:val="none"/>
              </w:rPr>
            </w:pPr>
          </w:p>
        </w:tc>
        <w:tc>
          <w:tcPr>
            <w:tcW w:w="1184" w:type="dxa"/>
            <w:vMerge w:val="restart"/>
            <w:tcBorders>
              <w:tl2br w:val="nil"/>
              <w:tr2bl w:val="nil"/>
            </w:tcBorders>
            <w:noWrap w:val="0"/>
            <w:vAlign w:val="center"/>
          </w:tcPr>
          <w:p w14:paraId="095D546A">
            <w:pPr>
              <w:keepNext w:val="0"/>
              <w:keepLines w:val="0"/>
              <w:pageBreakBefore w:val="0"/>
              <w:widowControl/>
              <w:suppressLineNumbers w:val="0"/>
              <w:kinsoku/>
              <w:wordWrap/>
              <w:overflowPunct/>
              <w:topLinePunct w:val="0"/>
              <w:autoSpaceDE/>
              <w:autoSpaceDN/>
              <w:bidi w:val="0"/>
              <w:adjustRightInd/>
              <w:snapToGrid w:val="0"/>
              <w:spacing w:line="260" w:lineRule="exact"/>
              <w:ind w:left="-63" w:leftChars="-30" w:right="-63" w:rightChars="-30"/>
              <w:jc w:val="center"/>
              <w:textAlignment w:val="center"/>
              <w:rPr>
                <w:rFonts w:hint="eastAsia" w:ascii="宋体" w:hAnsi="宋体" w:eastAsia="宋体" w:cs="宋体"/>
                <w:b w:val="0"/>
                <w:bCs w:val="0"/>
                <w:i w:val="0"/>
                <w:iCs w:val="0"/>
                <w:color w:val="auto"/>
                <w:kern w:val="21"/>
                <w:sz w:val="18"/>
                <w:szCs w:val="18"/>
                <w:highlight w:val="none"/>
                <w:u w:val="none"/>
              </w:rPr>
            </w:pPr>
            <w:r>
              <w:rPr>
                <w:rFonts w:hint="eastAsia" w:ascii="宋体" w:hAnsi="宋体" w:eastAsia="宋体" w:cs="宋体"/>
                <w:b w:val="0"/>
                <w:bCs w:val="0"/>
                <w:i w:val="0"/>
                <w:iCs w:val="0"/>
                <w:color w:val="auto"/>
                <w:kern w:val="21"/>
                <w:sz w:val="18"/>
                <w:szCs w:val="18"/>
                <w:highlight w:val="none"/>
                <w:u w:val="none"/>
                <w:lang w:val="en-US" w:eastAsia="zh-CN" w:bidi="ar"/>
              </w:rPr>
              <w:t>港澳青年</w:t>
            </w:r>
          </w:p>
        </w:tc>
        <w:tc>
          <w:tcPr>
            <w:tcW w:w="1243" w:type="dxa"/>
            <w:vMerge w:val="restart"/>
            <w:tcBorders>
              <w:tl2br w:val="nil"/>
              <w:tr2bl w:val="nil"/>
            </w:tcBorders>
            <w:noWrap w:val="0"/>
            <w:vAlign w:val="center"/>
          </w:tcPr>
          <w:p w14:paraId="66F1B875">
            <w:pPr>
              <w:keepNext w:val="0"/>
              <w:keepLines w:val="0"/>
              <w:pageBreakBefore w:val="0"/>
              <w:widowControl/>
              <w:suppressLineNumbers w:val="0"/>
              <w:kinsoku/>
              <w:wordWrap/>
              <w:overflowPunct/>
              <w:topLinePunct w:val="0"/>
              <w:autoSpaceDE/>
              <w:autoSpaceDN/>
              <w:bidi w:val="0"/>
              <w:adjustRightInd/>
              <w:snapToGrid w:val="0"/>
              <w:spacing w:line="260" w:lineRule="exact"/>
              <w:ind w:left="-63" w:leftChars="-30" w:right="-63" w:rightChars="-30"/>
              <w:jc w:val="center"/>
              <w:textAlignment w:val="center"/>
              <w:rPr>
                <w:rFonts w:hint="eastAsia" w:ascii="宋体" w:hAnsi="宋体" w:eastAsia="宋体" w:cs="宋体"/>
                <w:b w:val="0"/>
                <w:bCs w:val="0"/>
                <w:i w:val="0"/>
                <w:iCs w:val="0"/>
                <w:color w:val="auto"/>
                <w:kern w:val="21"/>
                <w:sz w:val="18"/>
                <w:szCs w:val="18"/>
                <w:highlight w:val="none"/>
                <w:u w:val="none"/>
              </w:rPr>
            </w:pPr>
            <w:r>
              <w:rPr>
                <w:rFonts w:hint="eastAsia" w:ascii="宋体" w:hAnsi="宋体" w:eastAsia="宋体" w:cs="宋体"/>
                <w:b w:val="0"/>
                <w:bCs w:val="0"/>
                <w:i w:val="0"/>
                <w:iCs w:val="0"/>
                <w:color w:val="auto"/>
                <w:kern w:val="21"/>
                <w:sz w:val="18"/>
                <w:szCs w:val="18"/>
                <w:highlight w:val="none"/>
                <w:u w:val="none"/>
                <w:lang w:val="en-US" w:eastAsia="zh-CN" w:bidi="ar"/>
              </w:rPr>
              <w:t>生活补贴</w:t>
            </w:r>
          </w:p>
        </w:tc>
        <w:tc>
          <w:tcPr>
            <w:tcW w:w="4293" w:type="dxa"/>
            <w:tcBorders>
              <w:tl2br w:val="nil"/>
              <w:tr2bl w:val="nil"/>
            </w:tcBorders>
            <w:noWrap w:val="0"/>
            <w:vAlign w:val="center"/>
          </w:tcPr>
          <w:p w14:paraId="769BD8F9">
            <w:pPr>
              <w:keepNext w:val="0"/>
              <w:keepLines w:val="0"/>
              <w:pageBreakBefore w:val="0"/>
              <w:widowControl/>
              <w:suppressLineNumbers w:val="0"/>
              <w:kinsoku/>
              <w:wordWrap/>
              <w:overflowPunct/>
              <w:topLinePunct w:val="0"/>
              <w:autoSpaceDE/>
              <w:autoSpaceDN/>
              <w:bidi w:val="0"/>
              <w:adjustRightInd/>
              <w:snapToGrid w:val="0"/>
              <w:spacing w:line="260" w:lineRule="exact"/>
              <w:ind w:left="-63" w:leftChars="-30" w:right="-63" w:rightChars="-30"/>
              <w:jc w:val="both"/>
              <w:textAlignment w:val="center"/>
              <w:rPr>
                <w:rFonts w:hint="eastAsia" w:ascii="宋体" w:hAnsi="宋体" w:eastAsia="宋体" w:cs="宋体"/>
                <w:b w:val="0"/>
                <w:bCs w:val="0"/>
                <w:i w:val="0"/>
                <w:iCs w:val="0"/>
                <w:color w:val="auto"/>
                <w:kern w:val="21"/>
                <w:sz w:val="18"/>
                <w:szCs w:val="18"/>
                <w:highlight w:val="none"/>
                <w:u w:val="none"/>
              </w:rPr>
            </w:pPr>
            <w:r>
              <w:rPr>
                <w:rFonts w:hint="eastAsia" w:ascii="宋体" w:hAnsi="宋体" w:eastAsia="宋体" w:cs="宋体"/>
                <w:b w:val="0"/>
                <w:bCs w:val="0"/>
                <w:i w:val="0"/>
                <w:iCs w:val="0"/>
                <w:strike w:val="0"/>
                <w:dstrike w:val="0"/>
                <w:color w:val="auto"/>
                <w:kern w:val="21"/>
                <w:sz w:val="18"/>
                <w:szCs w:val="18"/>
                <w:highlight w:val="none"/>
                <w:u w:val="none"/>
                <w:lang w:val="en-US" w:eastAsia="zh-CN" w:bidi="ar"/>
              </w:rPr>
              <w:t>2021年7月1日后首次</w:t>
            </w:r>
            <w:r>
              <w:rPr>
                <w:rFonts w:hint="eastAsia" w:ascii="宋体" w:hAnsi="宋体" w:eastAsia="宋体" w:cs="宋体"/>
                <w:b w:val="0"/>
                <w:bCs w:val="0"/>
                <w:i w:val="0"/>
                <w:iCs w:val="0"/>
                <w:color w:val="auto"/>
                <w:kern w:val="21"/>
                <w:sz w:val="18"/>
                <w:szCs w:val="18"/>
                <w:highlight w:val="none"/>
                <w:u w:val="none"/>
                <w:lang w:val="en-US" w:eastAsia="zh-CN" w:bidi="ar"/>
              </w:rPr>
              <w:t>（2022年7月1日前在前海合作区未有个税社保缴纳记录）</w:t>
            </w:r>
            <w:r>
              <w:rPr>
                <w:rFonts w:hint="eastAsia" w:ascii="宋体" w:hAnsi="宋体" w:eastAsia="宋体" w:cs="宋体"/>
                <w:b w:val="0"/>
                <w:bCs w:val="0"/>
                <w:i w:val="0"/>
                <w:iCs w:val="0"/>
                <w:strike w:val="0"/>
                <w:dstrike w:val="0"/>
                <w:color w:val="auto"/>
                <w:kern w:val="21"/>
                <w:sz w:val="18"/>
                <w:szCs w:val="18"/>
                <w:highlight w:val="none"/>
                <w:u w:val="none"/>
                <w:lang w:val="en-US" w:eastAsia="zh-CN" w:bidi="ar"/>
              </w:rPr>
              <w:t>在</w:t>
            </w:r>
            <w:r>
              <w:rPr>
                <w:rFonts w:hint="eastAsia" w:ascii="宋体" w:hAnsi="宋体" w:eastAsia="宋体" w:cs="宋体"/>
                <w:b w:val="0"/>
                <w:bCs w:val="0"/>
                <w:i w:val="0"/>
                <w:iCs w:val="0"/>
                <w:color w:val="auto"/>
                <w:kern w:val="21"/>
                <w:sz w:val="18"/>
                <w:szCs w:val="18"/>
                <w:highlight w:val="none"/>
                <w:u w:val="none"/>
                <w:lang w:val="en-US" w:eastAsia="zh-CN" w:bidi="ar"/>
              </w:rPr>
              <w:t>前海合作区就业创业的港澳青年。</w:t>
            </w:r>
          </w:p>
        </w:tc>
        <w:tc>
          <w:tcPr>
            <w:tcW w:w="3564" w:type="dxa"/>
            <w:tcBorders>
              <w:tl2br w:val="nil"/>
              <w:tr2bl w:val="nil"/>
            </w:tcBorders>
            <w:noWrap w:val="0"/>
            <w:vAlign w:val="center"/>
          </w:tcPr>
          <w:p w14:paraId="06C51F23">
            <w:pPr>
              <w:keepNext w:val="0"/>
              <w:keepLines w:val="0"/>
              <w:pageBreakBefore w:val="0"/>
              <w:widowControl/>
              <w:suppressLineNumbers w:val="0"/>
              <w:kinsoku/>
              <w:wordWrap/>
              <w:overflowPunct/>
              <w:topLinePunct w:val="0"/>
              <w:autoSpaceDE/>
              <w:autoSpaceDN/>
              <w:bidi w:val="0"/>
              <w:adjustRightInd/>
              <w:snapToGrid w:val="0"/>
              <w:spacing w:line="260" w:lineRule="exact"/>
              <w:ind w:left="-63" w:leftChars="-30" w:right="-63" w:rightChars="-30"/>
              <w:jc w:val="center"/>
              <w:textAlignment w:val="center"/>
              <w:rPr>
                <w:rFonts w:hint="eastAsia" w:ascii="宋体" w:hAnsi="宋体" w:eastAsia="宋体" w:cs="宋体"/>
                <w:b w:val="0"/>
                <w:bCs w:val="0"/>
                <w:i w:val="0"/>
                <w:iCs w:val="0"/>
                <w:color w:val="auto"/>
                <w:kern w:val="21"/>
                <w:sz w:val="18"/>
                <w:szCs w:val="18"/>
                <w:highlight w:val="none"/>
                <w:u w:val="none"/>
              </w:rPr>
            </w:pPr>
            <w:r>
              <w:rPr>
                <w:rFonts w:hint="eastAsia" w:ascii="宋体" w:hAnsi="宋体" w:eastAsia="宋体" w:cs="宋体"/>
                <w:b w:val="0"/>
                <w:bCs w:val="0"/>
                <w:i w:val="0"/>
                <w:iCs w:val="0"/>
                <w:color w:val="auto"/>
                <w:kern w:val="21"/>
                <w:sz w:val="18"/>
                <w:szCs w:val="18"/>
                <w:highlight w:val="none"/>
                <w:u w:val="none"/>
                <w:lang w:val="en-US" w:eastAsia="zh-CN" w:bidi="ar"/>
              </w:rPr>
              <w:t>2000元/月</w:t>
            </w:r>
          </w:p>
        </w:tc>
        <w:tc>
          <w:tcPr>
            <w:tcW w:w="1373" w:type="dxa"/>
            <w:tcBorders>
              <w:tl2br w:val="nil"/>
              <w:tr2bl w:val="nil"/>
            </w:tcBorders>
            <w:noWrap w:val="0"/>
            <w:vAlign w:val="center"/>
          </w:tcPr>
          <w:p w14:paraId="0BB2D4C2">
            <w:pPr>
              <w:keepNext w:val="0"/>
              <w:keepLines w:val="0"/>
              <w:pageBreakBefore w:val="0"/>
              <w:widowControl/>
              <w:kinsoku/>
              <w:wordWrap/>
              <w:overflowPunct/>
              <w:topLinePunct w:val="0"/>
              <w:autoSpaceDE/>
              <w:autoSpaceDN/>
              <w:bidi w:val="0"/>
              <w:adjustRightInd/>
              <w:snapToGrid w:val="0"/>
              <w:spacing w:line="260" w:lineRule="exact"/>
              <w:ind w:left="-63" w:leftChars="-30" w:right="-63" w:rightChars="-30"/>
              <w:jc w:val="center"/>
              <w:rPr>
                <w:rFonts w:hint="eastAsia" w:ascii="宋体" w:hAnsi="宋体" w:eastAsia="宋体" w:cs="宋体"/>
                <w:b w:val="0"/>
                <w:bCs w:val="0"/>
                <w:i w:val="0"/>
                <w:iCs w:val="0"/>
                <w:color w:val="auto"/>
                <w:kern w:val="21"/>
                <w:sz w:val="18"/>
                <w:szCs w:val="18"/>
                <w:highlight w:val="none"/>
                <w:u w:val="none"/>
              </w:rPr>
            </w:pPr>
            <w:r>
              <w:rPr>
                <w:rFonts w:hint="eastAsia" w:ascii="宋体" w:hAnsi="宋体" w:eastAsia="宋体" w:cs="宋体"/>
                <w:b w:val="0"/>
                <w:bCs w:val="0"/>
                <w:i w:val="0"/>
                <w:iCs w:val="0"/>
                <w:color w:val="auto"/>
                <w:kern w:val="21"/>
                <w:sz w:val="18"/>
                <w:szCs w:val="18"/>
                <w:highlight w:val="none"/>
                <w:u w:val="none"/>
                <w:lang w:val="en-US" w:eastAsia="zh-CN" w:bidi="ar"/>
              </w:rPr>
              <w:t>累计不超过3年</w:t>
            </w:r>
          </w:p>
        </w:tc>
      </w:tr>
      <w:tr w14:paraId="5E2C2C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83" w:hRule="atLeast"/>
          <w:jc w:val="center"/>
        </w:trPr>
        <w:tc>
          <w:tcPr>
            <w:tcW w:w="472" w:type="dxa"/>
            <w:vMerge w:val="continue"/>
            <w:tcBorders>
              <w:tl2br w:val="nil"/>
              <w:tr2bl w:val="nil"/>
            </w:tcBorders>
            <w:noWrap w:val="0"/>
            <w:vAlign w:val="center"/>
          </w:tcPr>
          <w:p w14:paraId="775DC862">
            <w:pPr>
              <w:keepNext w:val="0"/>
              <w:keepLines w:val="0"/>
              <w:pageBreakBefore w:val="0"/>
              <w:widowControl/>
              <w:kinsoku/>
              <w:wordWrap/>
              <w:overflowPunct/>
              <w:topLinePunct w:val="0"/>
              <w:autoSpaceDE/>
              <w:autoSpaceDN/>
              <w:bidi w:val="0"/>
              <w:adjustRightInd/>
              <w:snapToGrid w:val="0"/>
              <w:spacing w:line="260" w:lineRule="exact"/>
              <w:ind w:left="-63" w:leftChars="-30" w:right="-63" w:rightChars="-30"/>
              <w:jc w:val="center"/>
              <w:rPr>
                <w:rFonts w:hint="eastAsia" w:ascii="宋体" w:hAnsi="宋体" w:eastAsia="宋体" w:cs="宋体"/>
                <w:b w:val="0"/>
                <w:bCs w:val="0"/>
                <w:i w:val="0"/>
                <w:iCs w:val="0"/>
                <w:color w:val="auto"/>
                <w:kern w:val="21"/>
                <w:sz w:val="18"/>
                <w:szCs w:val="18"/>
                <w:highlight w:val="none"/>
                <w:u w:val="none"/>
              </w:rPr>
            </w:pPr>
          </w:p>
        </w:tc>
        <w:tc>
          <w:tcPr>
            <w:tcW w:w="996" w:type="dxa"/>
            <w:vMerge w:val="continue"/>
            <w:tcBorders>
              <w:tl2br w:val="nil"/>
              <w:tr2bl w:val="nil"/>
            </w:tcBorders>
            <w:noWrap w:val="0"/>
            <w:vAlign w:val="center"/>
          </w:tcPr>
          <w:p w14:paraId="687BE9DB">
            <w:pPr>
              <w:keepNext w:val="0"/>
              <w:keepLines w:val="0"/>
              <w:pageBreakBefore w:val="0"/>
              <w:widowControl/>
              <w:suppressLineNumbers w:val="0"/>
              <w:kinsoku/>
              <w:wordWrap/>
              <w:overflowPunct/>
              <w:topLinePunct w:val="0"/>
              <w:autoSpaceDE/>
              <w:autoSpaceDN/>
              <w:bidi w:val="0"/>
              <w:adjustRightInd/>
              <w:snapToGrid w:val="0"/>
              <w:spacing w:line="260" w:lineRule="exact"/>
              <w:ind w:left="-63" w:leftChars="-30" w:right="-63" w:rightChars="-30"/>
              <w:jc w:val="both"/>
              <w:textAlignment w:val="center"/>
              <w:rPr>
                <w:rFonts w:hint="eastAsia" w:ascii="宋体" w:hAnsi="宋体" w:eastAsia="宋体" w:cs="宋体"/>
                <w:b w:val="0"/>
                <w:bCs w:val="0"/>
                <w:i w:val="0"/>
                <w:iCs w:val="0"/>
                <w:color w:val="auto"/>
                <w:kern w:val="21"/>
                <w:sz w:val="18"/>
                <w:szCs w:val="18"/>
                <w:highlight w:val="none"/>
                <w:u w:val="none"/>
              </w:rPr>
            </w:pPr>
          </w:p>
        </w:tc>
        <w:tc>
          <w:tcPr>
            <w:tcW w:w="1184" w:type="dxa"/>
            <w:vMerge w:val="continue"/>
            <w:tcBorders>
              <w:tl2br w:val="nil"/>
              <w:tr2bl w:val="nil"/>
            </w:tcBorders>
            <w:noWrap w:val="0"/>
            <w:vAlign w:val="center"/>
          </w:tcPr>
          <w:p w14:paraId="48A79977">
            <w:pPr>
              <w:keepNext w:val="0"/>
              <w:keepLines w:val="0"/>
              <w:pageBreakBefore w:val="0"/>
              <w:widowControl/>
              <w:suppressLineNumbers w:val="0"/>
              <w:kinsoku/>
              <w:wordWrap/>
              <w:overflowPunct/>
              <w:topLinePunct w:val="0"/>
              <w:autoSpaceDE/>
              <w:autoSpaceDN/>
              <w:bidi w:val="0"/>
              <w:adjustRightInd/>
              <w:snapToGrid w:val="0"/>
              <w:spacing w:line="260" w:lineRule="exact"/>
              <w:ind w:left="-63" w:leftChars="-30" w:right="-63" w:rightChars="-30"/>
              <w:jc w:val="both"/>
              <w:textAlignment w:val="center"/>
              <w:rPr>
                <w:rFonts w:hint="eastAsia" w:ascii="宋体" w:hAnsi="宋体" w:eastAsia="宋体" w:cs="宋体"/>
                <w:b w:val="0"/>
                <w:bCs w:val="0"/>
                <w:i w:val="0"/>
                <w:iCs w:val="0"/>
                <w:color w:val="auto"/>
                <w:kern w:val="21"/>
                <w:sz w:val="18"/>
                <w:szCs w:val="18"/>
                <w:highlight w:val="none"/>
                <w:u w:val="none"/>
              </w:rPr>
            </w:pPr>
          </w:p>
        </w:tc>
        <w:tc>
          <w:tcPr>
            <w:tcW w:w="1243" w:type="dxa"/>
            <w:vMerge w:val="continue"/>
            <w:tcBorders>
              <w:tl2br w:val="nil"/>
              <w:tr2bl w:val="nil"/>
            </w:tcBorders>
            <w:noWrap w:val="0"/>
            <w:vAlign w:val="center"/>
          </w:tcPr>
          <w:p w14:paraId="2AFA37EF">
            <w:pPr>
              <w:keepNext w:val="0"/>
              <w:keepLines w:val="0"/>
              <w:pageBreakBefore w:val="0"/>
              <w:widowControl/>
              <w:kinsoku/>
              <w:wordWrap/>
              <w:overflowPunct/>
              <w:topLinePunct w:val="0"/>
              <w:autoSpaceDE/>
              <w:autoSpaceDN/>
              <w:bidi w:val="0"/>
              <w:adjustRightInd/>
              <w:snapToGrid w:val="0"/>
              <w:spacing w:line="260" w:lineRule="exact"/>
              <w:ind w:left="-63" w:leftChars="-30" w:right="-63" w:rightChars="-30"/>
              <w:jc w:val="both"/>
              <w:rPr>
                <w:rFonts w:hint="eastAsia" w:ascii="宋体" w:hAnsi="宋体" w:eastAsia="宋体" w:cs="宋体"/>
                <w:b w:val="0"/>
                <w:bCs w:val="0"/>
                <w:i w:val="0"/>
                <w:iCs w:val="0"/>
                <w:color w:val="auto"/>
                <w:kern w:val="21"/>
                <w:sz w:val="18"/>
                <w:szCs w:val="18"/>
                <w:highlight w:val="none"/>
                <w:u w:val="none"/>
              </w:rPr>
            </w:pPr>
          </w:p>
        </w:tc>
        <w:tc>
          <w:tcPr>
            <w:tcW w:w="9230" w:type="dxa"/>
            <w:gridSpan w:val="3"/>
            <w:tcBorders>
              <w:tl2br w:val="nil"/>
              <w:tr2bl w:val="nil"/>
            </w:tcBorders>
            <w:noWrap/>
            <w:vAlign w:val="center"/>
          </w:tcPr>
          <w:p w14:paraId="79958B67">
            <w:pPr>
              <w:keepNext w:val="0"/>
              <w:keepLines w:val="0"/>
              <w:pageBreakBefore w:val="0"/>
              <w:widowControl/>
              <w:suppressLineNumbers w:val="0"/>
              <w:kinsoku/>
              <w:wordWrap/>
              <w:overflowPunct/>
              <w:topLinePunct w:val="0"/>
              <w:autoSpaceDE/>
              <w:autoSpaceDN/>
              <w:bidi w:val="0"/>
              <w:adjustRightInd/>
              <w:snapToGrid w:val="0"/>
              <w:spacing w:line="260" w:lineRule="exact"/>
              <w:ind w:left="-63" w:leftChars="-30" w:right="-63" w:rightChars="-30"/>
              <w:jc w:val="both"/>
              <w:textAlignment w:val="center"/>
              <w:rPr>
                <w:rFonts w:hint="eastAsia" w:ascii="宋体" w:hAnsi="宋体" w:eastAsia="宋体" w:cs="宋体"/>
                <w:b w:val="0"/>
                <w:bCs w:val="0"/>
                <w:i w:val="0"/>
                <w:iCs w:val="0"/>
                <w:color w:val="auto"/>
                <w:kern w:val="21"/>
                <w:sz w:val="18"/>
                <w:szCs w:val="18"/>
                <w:highlight w:val="none"/>
                <w:u w:val="none"/>
              </w:rPr>
            </w:pPr>
            <w:r>
              <w:rPr>
                <w:rFonts w:hint="eastAsia" w:ascii="宋体" w:hAnsi="宋体" w:eastAsia="宋体" w:cs="宋体"/>
                <w:b w:val="0"/>
                <w:bCs w:val="0"/>
                <w:i w:val="0"/>
                <w:iCs w:val="0"/>
                <w:color w:val="auto"/>
                <w:kern w:val="21"/>
                <w:sz w:val="18"/>
                <w:szCs w:val="18"/>
                <w:highlight w:val="none"/>
                <w:u w:val="none"/>
                <w:lang w:val="en-US" w:eastAsia="zh-CN" w:bidi="ar"/>
              </w:rPr>
              <w:t>港澳青年</w:t>
            </w:r>
            <w:r>
              <w:rPr>
                <w:rFonts w:hint="eastAsia" w:ascii="宋体" w:hAnsi="宋体" w:eastAsia="宋体" w:cs="宋体"/>
                <w:b w:val="0"/>
                <w:bCs w:val="0"/>
                <w:color w:val="auto"/>
                <w:kern w:val="21"/>
                <w:sz w:val="18"/>
                <w:szCs w:val="18"/>
                <w:highlight w:val="none"/>
                <w:u w:val="none"/>
                <w:lang w:bidi="ar"/>
              </w:rPr>
              <w:t>符合</w:t>
            </w:r>
            <w:r>
              <w:rPr>
                <w:rFonts w:hint="eastAsia" w:ascii="宋体" w:hAnsi="宋体" w:eastAsia="宋体" w:cs="宋体"/>
                <w:b w:val="0"/>
                <w:bCs w:val="0"/>
                <w:color w:val="auto"/>
                <w:kern w:val="21"/>
                <w:sz w:val="18"/>
                <w:szCs w:val="18"/>
                <w:highlight w:val="none"/>
                <w:u w:val="none"/>
                <w:lang w:eastAsia="zh-CN" w:bidi="ar"/>
              </w:rPr>
              <w:t>深圳</w:t>
            </w:r>
            <w:r>
              <w:rPr>
                <w:rFonts w:hint="eastAsia" w:ascii="宋体" w:hAnsi="宋体" w:eastAsia="宋体" w:cs="宋体"/>
                <w:b w:val="0"/>
                <w:bCs w:val="0"/>
                <w:color w:val="auto"/>
                <w:kern w:val="21"/>
                <w:sz w:val="18"/>
                <w:szCs w:val="18"/>
                <w:highlight w:val="none"/>
                <w:u w:val="none"/>
                <w:lang w:bidi="ar"/>
              </w:rPr>
              <w:t>市人力资源保障部门新引进博士人才生活补贴及大湾区青年就业计划生活补助发放条件的，按照《深圳市新引进博士人才生活补贴工作实施办法</w:t>
            </w:r>
            <w:r>
              <w:rPr>
                <w:rFonts w:hint="eastAsia" w:ascii="宋体" w:hAnsi="宋体" w:cs="宋体"/>
                <w:sz w:val="18"/>
                <w:szCs w:val="18"/>
                <w:lang w:eastAsia="zh-CN"/>
              </w:rPr>
              <w:t>》（</w:t>
            </w:r>
            <w:r>
              <w:rPr>
                <w:rFonts w:hint="eastAsia" w:ascii="宋体" w:hAnsi="宋体" w:eastAsia="宋体" w:cs="宋体"/>
                <w:b w:val="0"/>
                <w:bCs w:val="0"/>
                <w:color w:val="auto"/>
                <w:kern w:val="21"/>
                <w:sz w:val="18"/>
                <w:szCs w:val="18"/>
                <w:highlight w:val="none"/>
                <w:u w:val="none"/>
                <w:lang w:eastAsia="zh-CN" w:bidi="ar"/>
              </w:rPr>
              <w:t>深</w:t>
            </w:r>
            <w:r>
              <w:rPr>
                <w:rFonts w:hint="eastAsia" w:ascii="宋体" w:hAnsi="宋体" w:eastAsia="宋体" w:cs="宋体"/>
                <w:b w:val="0"/>
                <w:bCs w:val="0"/>
                <w:color w:val="auto"/>
                <w:kern w:val="21"/>
                <w:sz w:val="18"/>
                <w:szCs w:val="18"/>
                <w:highlight w:val="none"/>
                <w:u w:val="none"/>
                <w:lang w:bidi="ar"/>
              </w:rPr>
              <w:t>人社规〔2022〕3号</w:t>
            </w:r>
            <w:r>
              <w:rPr>
                <w:rFonts w:hint="eastAsia" w:ascii="宋体" w:hAnsi="宋体" w:cs="宋体"/>
                <w:sz w:val="18"/>
                <w:szCs w:val="18"/>
                <w:lang w:eastAsia="zh-CN"/>
              </w:rPr>
              <w:t>）、《</w:t>
            </w:r>
            <w:r>
              <w:rPr>
                <w:rFonts w:hint="eastAsia" w:ascii="宋体" w:hAnsi="宋体" w:eastAsia="宋体" w:cs="宋体"/>
                <w:b w:val="0"/>
                <w:bCs w:val="0"/>
                <w:color w:val="auto"/>
                <w:kern w:val="21"/>
                <w:sz w:val="18"/>
                <w:szCs w:val="18"/>
                <w:highlight w:val="none"/>
                <w:u w:val="none"/>
                <w:lang w:bidi="ar"/>
              </w:rPr>
              <w:t>深圳市就业创业补贴申请办理清单</w:t>
            </w:r>
            <w:r>
              <w:rPr>
                <w:rFonts w:hint="eastAsia" w:ascii="宋体" w:hAnsi="宋体" w:cs="宋体"/>
                <w:sz w:val="18"/>
                <w:szCs w:val="18"/>
                <w:lang w:eastAsia="zh-CN"/>
              </w:rPr>
              <w:t>》（</w:t>
            </w:r>
            <w:r>
              <w:rPr>
                <w:rFonts w:hint="eastAsia" w:ascii="宋体" w:hAnsi="宋体" w:eastAsia="宋体" w:cs="宋体"/>
                <w:b w:val="0"/>
                <w:bCs w:val="0"/>
                <w:color w:val="auto"/>
                <w:kern w:val="21"/>
                <w:sz w:val="18"/>
                <w:szCs w:val="18"/>
                <w:highlight w:val="none"/>
                <w:u w:val="none"/>
                <w:lang w:eastAsia="zh-CN" w:bidi="ar"/>
              </w:rPr>
              <w:t>深人社规〔2021〕7号</w:t>
            </w:r>
            <w:r>
              <w:rPr>
                <w:rFonts w:hint="eastAsia" w:ascii="宋体" w:hAnsi="宋体" w:cs="宋体"/>
                <w:sz w:val="18"/>
                <w:szCs w:val="18"/>
                <w:lang w:eastAsia="zh-CN"/>
              </w:rPr>
              <w:t>）、《</w:t>
            </w:r>
            <w:r>
              <w:rPr>
                <w:rFonts w:hint="eastAsia" w:ascii="宋体" w:hAnsi="宋体" w:eastAsia="宋体" w:cs="宋体"/>
                <w:b w:val="0"/>
                <w:bCs w:val="0"/>
                <w:color w:val="auto"/>
                <w:kern w:val="21"/>
                <w:sz w:val="18"/>
                <w:szCs w:val="18"/>
                <w:highlight w:val="none"/>
                <w:u w:val="none"/>
                <w:lang w:bidi="ar"/>
              </w:rPr>
              <w:t>深圳市人民政府办公厅关于优化调整稳就业政策措施全力促发展惠民生的通知</w:t>
            </w:r>
            <w:r>
              <w:rPr>
                <w:rFonts w:hint="eastAsia" w:ascii="宋体" w:hAnsi="宋体" w:cs="宋体"/>
                <w:sz w:val="18"/>
                <w:szCs w:val="18"/>
                <w:lang w:eastAsia="zh-CN"/>
              </w:rPr>
              <w:t>》（</w:t>
            </w:r>
            <w:r>
              <w:rPr>
                <w:rFonts w:hint="eastAsia" w:ascii="宋体" w:hAnsi="宋体" w:eastAsia="宋体" w:cs="宋体"/>
                <w:b w:val="0"/>
                <w:bCs w:val="0"/>
                <w:color w:val="auto"/>
                <w:kern w:val="21"/>
                <w:sz w:val="18"/>
                <w:szCs w:val="18"/>
                <w:highlight w:val="none"/>
                <w:u w:val="none"/>
                <w:lang w:eastAsia="zh-CN" w:bidi="ar"/>
              </w:rPr>
              <w:t>深府办规〔2023〕7号）有关规定</w:t>
            </w:r>
            <w:r>
              <w:rPr>
                <w:rFonts w:hint="eastAsia" w:ascii="宋体" w:hAnsi="宋体" w:eastAsia="宋体" w:cs="宋体"/>
                <w:b w:val="0"/>
                <w:bCs w:val="0"/>
                <w:color w:val="auto"/>
                <w:kern w:val="21"/>
                <w:sz w:val="18"/>
                <w:szCs w:val="18"/>
                <w:highlight w:val="none"/>
                <w:u w:val="none"/>
                <w:lang w:bidi="ar"/>
              </w:rPr>
              <w:t>申</w:t>
            </w:r>
            <w:r>
              <w:rPr>
                <w:rFonts w:hint="eastAsia" w:ascii="宋体" w:hAnsi="宋体" w:eastAsia="宋体" w:cs="宋体"/>
                <w:b w:val="0"/>
                <w:bCs w:val="0"/>
                <w:color w:val="auto"/>
                <w:kern w:val="21"/>
                <w:sz w:val="18"/>
                <w:szCs w:val="18"/>
                <w:highlight w:val="none"/>
                <w:u w:val="none"/>
                <w:lang w:eastAsia="zh-CN" w:bidi="ar"/>
              </w:rPr>
              <w:t>请相应</w:t>
            </w:r>
            <w:r>
              <w:rPr>
                <w:rFonts w:hint="eastAsia" w:ascii="宋体" w:hAnsi="宋体" w:eastAsia="宋体" w:cs="宋体"/>
                <w:b w:val="0"/>
                <w:bCs w:val="0"/>
                <w:color w:val="auto"/>
                <w:kern w:val="21"/>
                <w:sz w:val="18"/>
                <w:szCs w:val="18"/>
                <w:highlight w:val="none"/>
                <w:u w:val="none"/>
                <w:lang w:bidi="ar"/>
              </w:rPr>
              <w:t>补贴。</w:t>
            </w:r>
          </w:p>
        </w:tc>
      </w:tr>
    </w:tbl>
    <w:p w14:paraId="6E1CAF28"/>
    <w:sectPr>
      <w:pgSz w:w="16838" w:h="11906" w:orient="landscape"/>
      <w:pgMar w:top="1417" w:right="1843" w:bottom="1417" w:left="184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ZiMTA0ZGFlNzI0NmI0N2FiNGI1MzFhYTlmMDJhN2QifQ=="/>
  </w:docVars>
  <w:rsids>
    <w:rsidRoot w:val="61420516"/>
    <w:rsid w:val="614205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iPriority="0" w:semiHidden="0" w:name="header"/>
    <w:lsdException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nhideWhenUsed/>
    <w:uiPriority w:val="0"/>
    <w:pPr>
      <w:tabs>
        <w:tab w:val="center" w:pos="4153"/>
        <w:tab w:val="right" w:pos="8306"/>
      </w:tabs>
      <w:snapToGrid w:val="0"/>
      <w:jc w:val="left"/>
    </w:pPr>
    <w:rPr>
      <w:sz w:val="18"/>
      <w:szCs w:val="18"/>
    </w:rPr>
  </w:style>
  <w:style w:type="paragraph" w:styleId="3">
    <w:name w:val="header"/>
    <w:basedOn w:val="1"/>
    <w:unhideWhenUsed/>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ascii="Times New Roman" w:hAnsi="Times New Roman"/>
      <w:kern w:val="0"/>
      <w:sz w:val="24"/>
      <w:szCs w:val="24"/>
    </w:rPr>
  </w:style>
  <w:style w:type="character" w:styleId="7">
    <w:name w:val="page number"/>
    <w:basedOn w:val="6"/>
    <w:uiPriority w:val="0"/>
  </w:style>
  <w:style w:type="paragraph" w:customStyle="1" w:styleId="8">
    <w:name w:val="Char Char1 Char Char Char Char Char Char"/>
    <w:basedOn w:val="1"/>
    <w:uiPriority w:val="0"/>
    <w:pPr>
      <w:widowControl/>
      <w:adjustRightInd w:val="0"/>
      <w:snapToGrid w:val="0"/>
      <w:spacing w:beforeLines="25" w:line="240" w:lineRule="exact"/>
      <w:ind w:firstLine="560" w:firstLineChars="192"/>
      <w:jc w:val="left"/>
    </w:pPr>
    <w:rPr>
      <w:rFonts w:ascii="宋体" w:hAnsi="宋体" w:eastAsia="仿宋_GB2312"/>
      <w:kern w:val="0"/>
      <w:sz w:val="28"/>
      <w:szCs w:val="28"/>
      <w:lang w:eastAsia="en-U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2024-08-21T07:37:00Z</dcterms:created>
  <dc:creator>龙瑶</dc:creator>
  <cp:lastModifiedBy>龙瑶</cp:lastModifiedBy>
  <dcterms:modified xsi:type="dcterms:W3CDTF">2024-08-21T07:38:16Z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E095E45A34E64724A926B7F0830F4A64_11</vt:lpwstr>
  </property>
</Properties>
</file>