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F7" w:rsidRDefault="00A10838">
      <w:pPr>
        <w:pStyle w:val="div"/>
        <w:spacing w:line="600" w:lineRule="atLeast"/>
        <w:ind w:right="375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7445DD" w:rsidRDefault="007445DD" w:rsidP="00196352">
      <w:pPr>
        <w:pStyle w:val="div"/>
        <w:spacing w:line="240" w:lineRule="exact"/>
        <w:ind w:right="374"/>
        <w:rPr>
          <w:rFonts w:ascii="方正黑体_GBK" w:eastAsia="方正黑体_GBK" w:hAnsi="方正黑体_GBK" w:cs="方正黑体_GBK"/>
          <w:sz w:val="32"/>
          <w:szCs w:val="32"/>
        </w:rPr>
      </w:pPr>
    </w:p>
    <w:p w:rsidR="00982EF7" w:rsidRPr="007445DD" w:rsidRDefault="00A10838" w:rsidP="007445DD">
      <w:pPr>
        <w:pStyle w:val="div"/>
        <w:snapToGrid w:val="0"/>
        <w:spacing w:line="600" w:lineRule="exact"/>
        <w:ind w:left="374" w:right="374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7445DD">
        <w:rPr>
          <w:rFonts w:ascii="方正小标宋_GBK" w:eastAsia="方正小标宋_GBK" w:hAnsi="宋体" w:cs="宋体" w:hint="eastAsia"/>
          <w:sz w:val="44"/>
          <w:szCs w:val="44"/>
        </w:rPr>
        <w:t>成都市物业服务人项目档案</w:t>
      </w:r>
    </w:p>
    <w:p w:rsidR="00982EF7" w:rsidRPr="007445DD" w:rsidRDefault="00A10838" w:rsidP="007445DD">
      <w:pPr>
        <w:pStyle w:val="div"/>
        <w:snapToGrid w:val="0"/>
        <w:spacing w:line="600" w:lineRule="exact"/>
        <w:ind w:left="374" w:right="374"/>
        <w:jc w:val="center"/>
        <w:rPr>
          <w:rFonts w:ascii="方正小标宋_GBK" w:eastAsia="方正小标宋_GBK" w:hAnsi="宋体" w:cs="宋体"/>
          <w:color w:val="000000"/>
          <w:sz w:val="32"/>
          <w:szCs w:val="32"/>
        </w:rPr>
      </w:pPr>
      <w:r w:rsidRPr="007445DD">
        <w:rPr>
          <w:rFonts w:ascii="方正小标宋_GBK" w:eastAsia="方正小标宋_GBK" w:hAnsi="宋体" w:cs="宋体" w:hint="eastAsia"/>
          <w:color w:val="000000"/>
          <w:sz w:val="44"/>
          <w:szCs w:val="44"/>
        </w:rPr>
        <w:t>归档范围及保管期限</w:t>
      </w:r>
    </w:p>
    <w:p w:rsidR="00982EF7" w:rsidRDefault="00982EF7" w:rsidP="00196352">
      <w:pPr>
        <w:pStyle w:val="fulltext-wrapfulltextTiaoYinV2"/>
        <w:snapToGrid w:val="0"/>
        <w:spacing w:line="240" w:lineRule="exact"/>
        <w:ind w:firstLine="641"/>
        <w:textAlignment w:val="baseline"/>
        <w:rPr>
          <w:rFonts w:ascii="宋体" w:eastAsia="宋体" w:hAnsi="宋体" w:cs="宋体"/>
          <w:b w:val="0"/>
          <w:bCs w:val="0"/>
          <w:color w:val="000000"/>
          <w:sz w:val="32"/>
          <w:szCs w:val="32"/>
        </w:rPr>
      </w:pPr>
    </w:p>
    <w:tbl>
      <w:tblPr>
        <w:tblW w:w="9114" w:type="dxa"/>
        <w:jc w:val="center"/>
        <w:tblInd w:w="-484" w:type="dxa"/>
        <w:tblLayout w:type="fixed"/>
        <w:tblLook w:val="04A0"/>
      </w:tblPr>
      <w:tblGrid>
        <w:gridCol w:w="816"/>
        <w:gridCol w:w="1276"/>
        <w:gridCol w:w="5670"/>
        <w:gridCol w:w="1352"/>
      </w:tblGrid>
      <w:tr w:rsidR="00982EF7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 w:val="24"/>
              </w:rPr>
            </w:pPr>
            <w:r w:rsidRPr="00196352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 w:val="24"/>
              </w:rPr>
            </w:pPr>
            <w:r w:rsidRPr="00196352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4"/>
              </w:rPr>
              <w:t>归档范围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 w:val="24"/>
              </w:rPr>
            </w:pPr>
            <w:r w:rsidRPr="00196352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4"/>
              </w:rPr>
              <w:t>具体归档材料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>
            <w:pPr>
              <w:widowControl/>
              <w:jc w:val="center"/>
              <w:textAlignment w:val="center"/>
              <w:rPr>
                <w:rFonts w:ascii="方正黑体_GBK" w:eastAsia="方正黑体_GBK" w:hAnsi="方正仿宋_GBK" w:cs="方正仿宋_GBK"/>
                <w:color w:val="000000"/>
                <w:sz w:val="24"/>
              </w:rPr>
            </w:pPr>
            <w:r w:rsidRPr="00196352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4"/>
              </w:rPr>
              <w:t>保管期限</w:t>
            </w:r>
          </w:p>
        </w:tc>
      </w:tr>
      <w:tr w:rsidR="00982EF7" w:rsidRPr="00196352" w:rsidTr="00196352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物业建设基础资料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物业竣工验收、承接查验资料（按照本市物业管理和承接查验相关规定收集的资料）。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永久</w:t>
            </w:r>
          </w:p>
        </w:tc>
      </w:tr>
      <w:tr w:rsidR="00982EF7" w:rsidRPr="00196352" w:rsidTr="00196352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公共设施新建、维修、改造请示、批复、施工、验收等材料。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永久</w:t>
            </w:r>
          </w:p>
        </w:tc>
      </w:tr>
      <w:tr w:rsidR="00982EF7" w:rsidRPr="00196352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业主、物业使用人资料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业主住户入住</w:t>
            </w: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/</w:t>
            </w:r>
            <w:proofErr w:type="gramStart"/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接房通知</w:t>
            </w:r>
            <w:proofErr w:type="gramEnd"/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、购房合同复印件。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永久</w:t>
            </w:r>
          </w:p>
        </w:tc>
      </w:tr>
      <w:tr w:rsidR="00982EF7" w:rsidRPr="00196352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（临时）管理规约。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永久</w:t>
            </w:r>
          </w:p>
        </w:tc>
      </w:tr>
      <w:tr w:rsidR="00982EF7" w:rsidRPr="00196352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业主住户身份证复印件、家庭成员登记表。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永久</w:t>
            </w:r>
          </w:p>
        </w:tc>
      </w:tr>
      <w:tr w:rsidR="00982EF7" w:rsidRPr="00196352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使用人登记表。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永久</w:t>
            </w:r>
          </w:p>
        </w:tc>
      </w:tr>
      <w:tr w:rsidR="00982EF7" w:rsidRPr="00196352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租赁（居住权）物业清单、合同。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sz w:val="24"/>
              </w:rPr>
              <w:t>30</w:t>
            </w: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年</w:t>
            </w:r>
          </w:p>
        </w:tc>
      </w:tr>
      <w:tr w:rsidR="00982EF7" w:rsidRPr="00196352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装饰装修管理资料（含装修方案、鉴定报告、验收等相关资料）。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sz w:val="24"/>
              </w:rPr>
              <w:t>30</w:t>
            </w: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年</w:t>
            </w:r>
          </w:p>
        </w:tc>
      </w:tr>
      <w:tr w:rsidR="00982EF7" w:rsidRPr="00196352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982EF7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  <w:p w:rsidR="00982EF7" w:rsidRPr="00196352" w:rsidRDefault="00982EF7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  <w:p w:rsidR="00982EF7" w:rsidRPr="00196352" w:rsidRDefault="00982EF7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  <w:p w:rsidR="00982EF7" w:rsidRPr="00196352" w:rsidRDefault="00982EF7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  <w:p w:rsidR="00982EF7" w:rsidRPr="00196352" w:rsidRDefault="00982EF7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  <w:p w:rsidR="00982EF7" w:rsidRPr="00196352" w:rsidRDefault="00982EF7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  <w:p w:rsidR="00982EF7" w:rsidRPr="00196352" w:rsidRDefault="00982EF7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  <w:p w:rsidR="00982EF7" w:rsidRPr="00196352" w:rsidRDefault="00982EF7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  <w:p w:rsidR="00982EF7" w:rsidRPr="00196352" w:rsidRDefault="00982EF7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  <w:p w:rsidR="00982EF7" w:rsidRPr="00196352" w:rsidRDefault="00982EF7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物业服务资料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（前期）物业服务合同。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永久</w:t>
            </w:r>
          </w:p>
        </w:tc>
      </w:tr>
      <w:tr w:rsidR="00982EF7" w:rsidRPr="00196352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老旧物业移交资料清单。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永久</w:t>
            </w:r>
          </w:p>
        </w:tc>
      </w:tr>
      <w:tr w:rsidR="00982EF7" w:rsidRPr="00196352" w:rsidTr="00196352">
        <w:trPr>
          <w:trHeight w:val="62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重大事项资料（含电梯、消防、非机动车库、清掏等外包服务合同、</w:t>
            </w:r>
            <w:proofErr w:type="gramStart"/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物业费</w:t>
            </w:r>
            <w:proofErr w:type="gramEnd"/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收费标准及服务等级调整、委托公区经营、重大事项处置、保险等活动形成的资料）。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sz w:val="24"/>
              </w:rPr>
              <w:t>30</w:t>
            </w: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年</w:t>
            </w:r>
          </w:p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982EF7" w:rsidRPr="00196352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日常运行综合、园林绿化、保洁、治安等工作记录。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sz w:val="24"/>
              </w:rPr>
              <w:t>3</w:t>
            </w: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年</w:t>
            </w:r>
          </w:p>
        </w:tc>
      </w:tr>
      <w:tr w:rsidR="00982EF7" w:rsidRPr="00196352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设施设备的运行、检查及养护等工作记录。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sz w:val="24"/>
              </w:rPr>
              <w:t>5</w:t>
            </w: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年</w:t>
            </w:r>
          </w:p>
        </w:tc>
      </w:tr>
      <w:tr w:rsidR="00982EF7" w:rsidRPr="00196352" w:rsidTr="00196352">
        <w:trPr>
          <w:trHeight w:val="62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供水二次加压调节水箱清洗记录及水箱水质检测报告。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sz w:val="24"/>
              </w:rPr>
              <w:t>5</w:t>
            </w: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年</w:t>
            </w:r>
          </w:p>
        </w:tc>
      </w:tr>
      <w:tr w:rsidR="00982EF7" w:rsidRPr="00196352" w:rsidTr="00196352">
        <w:trPr>
          <w:trHeight w:val="62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物业服务期间改造、维修、保养有关物业形成的技术资料。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sz w:val="24"/>
              </w:rPr>
              <w:t>10</w:t>
            </w: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年</w:t>
            </w:r>
          </w:p>
        </w:tc>
      </w:tr>
      <w:tr w:rsidR="00982EF7" w:rsidRPr="00196352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建筑物及其附属设施的维修资金使用情况资料。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永久</w:t>
            </w:r>
          </w:p>
        </w:tc>
      </w:tr>
      <w:tr w:rsidR="00982EF7" w:rsidRPr="00196352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982EF7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EF7" w:rsidRPr="00196352" w:rsidRDefault="00A10838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利用业主共有部分经营的相关资料。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sz w:val="24"/>
              </w:rPr>
              <w:t>10</w:t>
            </w: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年</w:t>
            </w:r>
          </w:p>
        </w:tc>
      </w:tr>
      <w:tr w:rsidR="00196352" w:rsidRPr="00196352" w:rsidTr="00196352">
        <w:trPr>
          <w:trHeight w:val="144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352" w:rsidRPr="00196352" w:rsidRDefault="00196352" w:rsidP="00BE52B9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352" w:rsidRPr="00196352" w:rsidRDefault="00196352" w:rsidP="00BE52B9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352" w:rsidRPr="00196352" w:rsidRDefault="00196352" w:rsidP="00BE52B9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安全风险隐患排查以及处置记录、应急预案以及演练档案（</w:t>
            </w:r>
            <w:proofErr w:type="gramStart"/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含但不</w:t>
            </w:r>
            <w:proofErr w:type="gramEnd"/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限于燃气、有限空间、非机动车、高空抛物</w:t>
            </w: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/</w:t>
            </w: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坠物、外墙等）。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352" w:rsidRPr="00196352" w:rsidRDefault="00196352" w:rsidP="00BE52B9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永久</w:t>
            </w:r>
          </w:p>
        </w:tc>
      </w:tr>
      <w:tr w:rsidR="00196352" w:rsidRPr="00196352" w:rsidTr="00196352">
        <w:trPr>
          <w:trHeight w:val="3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6352" w:rsidRPr="00196352" w:rsidRDefault="00196352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19635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6352" w:rsidRPr="00196352" w:rsidRDefault="00196352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其他档案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6352" w:rsidRPr="00196352" w:rsidRDefault="00196352" w:rsidP="00196352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</w:rPr>
              <w:t>档案销毁记录（含销毁清单、销毁单位回执等）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6352" w:rsidRPr="00196352" w:rsidRDefault="00196352" w:rsidP="0019635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196352">
              <w:rPr>
                <w:rFonts w:ascii="Times New Roman" w:eastAsia="方正仿宋_GBK" w:hAnsi="方正仿宋_GBK" w:cs="Times New Roman"/>
                <w:color w:val="000000"/>
                <w:sz w:val="24"/>
              </w:rPr>
              <w:t>永久</w:t>
            </w:r>
          </w:p>
        </w:tc>
      </w:tr>
    </w:tbl>
    <w:p w:rsidR="00982EF7" w:rsidRPr="00196352" w:rsidRDefault="00982EF7" w:rsidP="00196352">
      <w:pPr>
        <w:pStyle w:val="fulltext-wrapfulltextTiaoYinV2"/>
        <w:snapToGrid w:val="0"/>
        <w:spacing w:line="240" w:lineRule="auto"/>
        <w:ind w:firstLine="640"/>
        <w:textAlignment w:val="baseline"/>
        <w:rPr>
          <w:rFonts w:ascii="Times New Roman" w:eastAsia="宋体" w:hAnsi="Times New Roman" w:cs="Times New Roman"/>
          <w:b w:val="0"/>
          <w:bCs w:val="0"/>
          <w:color w:val="000000"/>
          <w:sz w:val="24"/>
          <w:szCs w:val="24"/>
        </w:rPr>
      </w:pPr>
    </w:p>
    <w:p w:rsidR="00982EF7" w:rsidRDefault="00982EF7">
      <w:pPr>
        <w:pStyle w:val="fulltext-wrapfulltextTiaoYinV2"/>
        <w:spacing w:line="240" w:lineRule="auto"/>
        <w:ind w:firstLine="640"/>
        <w:textAlignment w:val="baseline"/>
        <w:rPr>
          <w:rFonts w:ascii="宋体" w:eastAsia="宋体" w:hAnsi="宋体" w:cs="宋体"/>
          <w:b w:val="0"/>
          <w:bCs w:val="0"/>
          <w:color w:val="000000"/>
          <w:sz w:val="32"/>
          <w:szCs w:val="32"/>
        </w:rPr>
      </w:pPr>
    </w:p>
    <w:p w:rsidR="00982EF7" w:rsidRDefault="00982EF7">
      <w:pPr>
        <w:pStyle w:val="fulltext-wrapfulltextTiaoYinV2"/>
        <w:spacing w:line="240" w:lineRule="auto"/>
        <w:ind w:firstLine="640"/>
        <w:textAlignment w:val="baseline"/>
        <w:rPr>
          <w:rFonts w:ascii="宋体" w:eastAsia="宋体" w:hAnsi="宋体" w:cs="宋体"/>
          <w:b w:val="0"/>
          <w:bCs w:val="0"/>
          <w:color w:val="000000"/>
          <w:sz w:val="32"/>
          <w:szCs w:val="32"/>
        </w:rPr>
      </w:pPr>
    </w:p>
    <w:p w:rsidR="00982EF7" w:rsidRDefault="00982EF7">
      <w:pPr>
        <w:pStyle w:val="fulltext-wrapfulltextTiaoYinV2"/>
        <w:spacing w:line="240" w:lineRule="auto"/>
        <w:ind w:firstLine="640"/>
        <w:textAlignment w:val="baseline"/>
        <w:rPr>
          <w:rFonts w:ascii="宋体" w:eastAsia="宋体" w:hAnsi="宋体" w:cs="宋体"/>
          <w:b w:val="0"/>
          <w:bCs w:val="0"/>
          <w:color w:val="000000"/>
          <w:sz w:val="32"/>
          <w:szCs w:val="32"/>
        </w:rPr>
      </w:pPr>
    </w:p>
    <w:p w:rsidR="00982EF7" w:rsidRDefault="00982EF7">
      <w:pPr>
        <w:pStyle w:val="fulltext-wrapfulltextTiaoYinV2"/>
        <w:spacing w:line="240" w:lineRule="auto"/>
        <w:ind w:firstLine="640"/>
        <w:textAlignment w:val="baseline"/>
        <w:rPr>
          <w:rFonts w:ascii="宋体" w:eastAsia="宋体" w:hAnsi="宋体" w:cs="宋体"/>
          <w:b w:val="0"/>
          <w:bCs w:val="0"/>
          <w:color w:val="000000"/>
          <w:sz w:val="32"/>
          <w:szCs w:val="32"/>
        </w:rPr>
      </w:pPr>
    </w:p>
    <w:p w:rsidR="00982EF7" w:rsidRDefault="00982EF7">
      <w:pPr>
        <w:pStyle w:val="fulltext-wrapfulltextTiaoYinV2"/>
        <w:spacing w:line="240" w:lineRule="auto"/>
        <w:textAlignment w:val="baseline"/>
        <w:rPr>
          <w:rFonts w:ascii="宋体" w:eastAsia="宋体" w:hAnsi="宋体" w:cs="宋体"/>
          <w:b w:val="0"/>
          <w:bCs w:val="0"/>
          <w:color w:val="000000"/>
          <w:sz w:val="32"/>
          <w:szCs w:val="32"/>
        </w:rPr>
      </w:pPr>
    </w:p>
    <w:p w:rsidR="00196352" w:rsidRDefault="00196352">
      <w:pPr>
        <w:widowControl/>
        <w:jc w:val="left"/>
        <w:rPr>
          <w:rFonts w:ascii="宋体" w:eastAsia="宋体" w:hAnsi="宋体" w:cs="宋体"/>
          <w:color w:val="000000"/>
          <w:sz w:val="32"/>
          <w:szCs w:val="32"/>
        </w:rPr>
      </w:pPr>
    </w:p>
    <w:sectPr w:rsidR="00196352" w:rsidSect="005D6372">
      <w:pgSz w:w="11906" w:h="16838" w:code="9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03" w:rsidRDefault="00567603" w:rsidP="00982EF7">
      <w:r>
        <w:separator/>
      </w:r>
    </w:p>
  </w:endnote>
  <w:endnote w:type="continuationSeparator" w:id="0">
    <w:p w:rsidR="00567603" w:rsidRDefault="00567603" w:rsidP="0098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03" w:rsidRDefault="00567603" w:rsidP="00982EF7">
      <w:r>
        <w:separator/>
      </w:r>
    </w:p>
  </w:footnote>
  <w:footnote w:type="continuationSeparator" w:id="0">
    <w:p w:rsidR="00567603" w:rsidRDefault="00567603" w:rsidP="00982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ZkYmFlZTdkYzk2ZTVjMDRlMDBiMzllYTlkYmViYTQifQ=="/>
  </w:docVars>
  <w:rsids>
    <w:rsidRoot w:val="00982EF7"/>
    <w:rsid w:val="D1EDE3A7"/>
    <w:rsid w:val="D47F60DB"/>
    <w:rsid w:val="00196352"/>
    <w:rsid w:val="00567603"/>
    <w:rsid w:val="005D6372"/>
    <w:rsid w:val="007445DD"/>
    <w:rsid w:val="0091708F"/>
    <w:rsid w:val="00982EF7"/>
    <w:rsid w:val="00A10838"/>
    <w:rsid w:val="00A431E9"/>
    <w:rsid w:val="00B23668"/>
    <w:rsid w:val="00FA49AE"/>
    <w:rsid w:val="02513472"/>
    <w:rsid w:val="02607B97"/>
    <w:rsid w:val="038D16A3"/>
    <w:rsid w:val="050120BD"/>
    <w:rsid w:val="054716E4"/>
    <w:rsid w:val="076A70CA"/>
    <w:rsid w:val="094F3774"/>
    <w:rsid w:val="09D73678"/>
    <w:rsid w:val="0A782BB8"/>
    <w:rsid w:val="0C6505BE"/>
    <w:rsid w:val="0CED7070"/>
    <w:rsid w:val="0D38142E"/>
    <w:rsid w:val="0DF4054E"/>
    <w:rsid w:val="0EB977F0"/>
    <w:rsid w:val="0EFB43FE"/>
    <w:rsid w:val="0F0C39CE"/>
    <w:rsid w:val="0FA364D6"/>
    <w:rsid w:val="10227ACF"/>
    <w:rsid w:val="102723E9"/>
    <w:rsid w:val="110422ED"/>
    <w:rsid w:val="11A02C31"/>
    <w:rsid w:val="1241657B"/>
    <w:rsid w:val="12FE16DE"/>
    <w:rsid w:val="13E77B33"/>
    <w:rsid w:val="14592F8A"/>
    <w:rsid w:val="156277B5"/>
    <w:rsid w:val="15B21311"/>
    <w:rsid w:val="17305017"/>
    <w:rsid w:val="17913D1E"/>
    <w:rsid w:val="194D237F"/>
    <w:rsid w:val="19FC3814"/>
    <w:rsid w:val="1BE539D2"/>
    <w:rsid w:val="1C6C3060"/>
    <w:rsid w:val="1DB21FDA"/>
    <w:rsid w:val="1F152820"/>
    <w:rsid w:val="1F364180"/>
    <w:rsid w:val="236D3C3A"/>
    <w:rsid w:val="24BE29C1"/>
    <w:rsid w:val="25494FD2"/>
    <w:rsid w:val="279B763B"/>
    <w:rsid w:val="279D1605"/>
    <w:rsid w:val="27F3160A"/>
    <w:rsid w:val="28494246"/>
    <w:rsid w:val="284F02AF"/>
    <w:rsid w:val="285048C9"/>
    <w:rsid w:val="2A170744"/>
    <w:rsid w:val="2A246E36"/>
    <w:rsid w:val="2A557F75"/>
    <w:rsid w:val="2BA93D57"/>
    <w:rsid w:val="2C934D84"/>
    <w:rsid w:val="2D8F7C42"/>
    <w:rsid w:val="2D955054"/>
    <w:rsid w:val="2DF4595A"/>
    <w:rsid w:val="2EF064BE"/>
    <w:rsid w:val="2FD44032"/>
    <w:rsid w:val="300B2B0D"/>
    <w:rsid w:val="30DF67EA"/>
    <w:rsid w:val="310E70CF"/>
    <w:rsid w:val="328C0BF4"/>
    <w:rsid w:val="32F0034E"/>
    <w:rsid w:val="33557288"/>
    <w:rsid w:val="343E2D6C"/>
    <w:rsid w:val="36CE7BF8"/>
    <w:rsid w:val="36E7464B"/>
    <w:rsid w:val="384D7781"/>
    <w:rsid w:val="38BA4B33"/>
    <w:rsid w:val="39301293"/>
    <w:rsid w:val="39452321"/>
    <w:rsid w:val="3AF86D4E"/>
    <w:rsid w:val="3B8B0903"/>
    <w:rsid w:val="3CE77152"/>
    <w:rsid w:val="3D891615"/>
    <w:rsid w:val="3DAE5EC2"/>
    <w:rsid w:val="3EAB0654"/>
    <w:rsid w:val="3F141D55"/>
    <w:rsid w:val="3F7F666B"/>
    <w:rsid w:val="3F853869"/>
    <w:rsid w:val="41E975DF"/>
    <w:rsid w:val="4202058A"/>
    <w:rsid w:val="42164036"/>
    <w:rsid w:val="42487F4E"/>
    <w:rsid w:val="433102FB"/>
    <w:rsid w:val="43482915"/>
    <w:rsid w:val="446B0669"/>
    <w:rsid w:val="44AC53F8"/>
    <w:rsid w:val="44D02BC2"/>
    <w:rsid w:val="45682DFA"/>
    <w:rsid w:val="459040FF"/>
    <w:rsid w:val="47D14C87"/>
    <w:rsid w:val="47D651F2"/>
    <w:rsid w:val="48602CF3"/>
    <w:rsid w:val="48F409BD"/>
    <w:rsid w:val="4A8204BA"/>
    <w:rsid w:val="4B4A4670"/>
    <w:rsid w:val="4C0E1302"/>
    <w:rsid w:val="4CBD1C7E"/>
    <w:rsid w:val="4D8E1FE0"/>
    <w:rsid w:val="4DEA6AA2"/>
    <w:rsid w:val="4DF464B0"/>
    <w:rsid w:val="4F905C9A"/>
    <w:rsid w:val="4F9F7A02"/>
    <w:rsid w:val="50024FBE"/>
    <w:rsid w:val="5026368D"/>
    <w:rsid w:val="518230B9"/>
    <w:rsid w:val="527A3DD9"/>
    <w:rsid w:val="53C86F10"/>
    <w:rsid w:val="55055F70"/>
    <w:rsid w:val="551A383E"/>
    <w:rsid w:val="552A05A0"/>
    <w:rsid w:val="59A71F8F"/>
    <w:rsid w:val="5ADC3E12"/>
    <w:rsid w:val="5BFF1B11"/>
    <w:rsid w:val="5C7B44B4"/>
    <w:rsid w:val="5E327450"/>
    <w:rsid w:val="5F8A286B"/>
    <w:rsid w:val="60644844"/>
    <w:rsid w:val="60F92981"/>
    <w:rsid w:val="68115A04"/>
    <w:rsid w:val="69653029"/>
    <w:rsid w:val="6A22716C"/>
    <w:rsid w:val="6A850C09"/>
    <w:rsid w:val="6B7739CC"/>
    <w:rsid w:val="6D5E04BB"/>
    <w:rsid w:val="6DA02BE4"/>
    <w:rsid w:val="70880C4F"/>
    <w:rsid w:val="717E2575"/>
    <w:rsid w:val="72186CA4"/>
    <w:rsid w:val="740534D5"/>
    <w:rsid w:val="7436379E"/>
    <w:rsid w:val="75A757D1"/>
    <w:rsid w:val="761738FD"/>
    <w:rsid w:val="765A4157"/>
    <w:rsid w:val="777108A2"/>
    <w:rsid w:val="78C9170A"/>
    <w:rsid w:val="79CD77E6"/>
    <w:rsid w:val="7B2A7C2F"/>
    <w:rsid w:val="7B905D87"/>
    <w:rsid w:val="7C9F603C"/>
    <w:rsid w:val="7EE5680E"/>
    <w:rsid w:val="7F253952"/>
    <w:rsid w:val="7F3A0E3D"/>
    <w:rsid w:val="7F9B0CBF"/>
    <w:rsid w:val="7FEB09BC"/>
    <w:rsid w:val="7FFF9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E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982EF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982EF7"/>
    <w:pPr>
      <w:spacing w:after="140" w:line="276" w:lineRule="auto"/>
    </w:pPr>
    <w:rPr>
      <w:rFonts w:eastAsia="宋体"/>
    </w:rPr>
  </w:style>
  <w:style w:type="paragraph" w:styleId="a4">
    <w:name w:val="Title"/>
    <w:basedOn w:val="a"/>
    <w:next w:val="a"/>
    <w:qFormat/>
    <w:rsid w:val="00982EF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paragraph" w:styleId="a5">
    <w:name w:val="Body Text Indent"/>
    <w:basedOn w:val="a"/>
    <w:qFormat/>
    <w:rsid w:val="00982EF7"/>
    <w:pPr>
      <w:ind w:firstLineChars="299" w:firstLine="837"/>
      <w:jc w:val="left"/>
    </w:pPr>
    <w:rPr>
      <w:sz w:val="28"/>
    </w:rPr>
  </w:style>
  <w:style w:type="paragraph" w:styleId="a6">
    <w:name w:val="Plain Text"/>
    <w:basedOn w:val="a"/>
    <w:qFormat/>
    <w:rsid w:val="00982EF7"/>
    <w:rPr>
      <w:rFonts w:ascii="宋体" w:hAnsi="Courier New" w:cs="楷体_GB2312"/>
      <w:szCs w:val="21"/>
    </w:rPr>
  </w:style>
  <w:style w:type="paragraph" w:styleId="a7">
    <w:name w:val="footer"/>
    <w:basedOn w:val="a"/>
    <w:link w:val="Char"/>
    <w:uiPriority w:val="99"/>
    <w:unhideWhenUsed/>
    <w:qFormat/>
    <w:rsid w:val="00982EF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qFormat/>
    <w:rsid w:val="00982EF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rsid w:val="00982E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982EF7"/>
    <w:rPr>
      <w:b/>
    </w:rPr>
  </w:style>
  <w:style w:type="character" w:styleId="ab">
    <w:name w:val="Emphasis"/>
    <w:basedOn w:val="a0"/>
    <w:qFormat/>
    <w:rsid w:val="00982EF7"/>
    <w:rPr>
      <w:i/>
    </w:rPr>
  </w:style>
  <w:style w:type="character" w:customStyle="1" w:styleId="fulltext-wrapnavtiao">
    <w:name w:val="fulltext-wrap_navtiao"/>
    <w:basedOn w:val="a0"/>
    <w:qFormat/>
    <w:rsid w:val="00982EF7"/>
    <w:rPr>
      <w:b/>
      <w:bCs/>
    </w:rPr>
  </w:style>
  <w:style w:type="character" w:customStyle="1" w:styleId="fulltext-wrapfulltexta">
    <w:name w:val="fulltext-wrap_fulltext_a"/>
    <w:basedOn w:val="a0"/>
    <w:qFormat/>
    <w:rsid w:val="00982EF7"/>
    <w:rPr>
      <w:color w:val="218FC4"/>
    </w:rPr>
  </w:style>
  <w:style w:type="paragraph" w:customStyle="1" w:styleId="fulltext-wrapfulltextTiaoYinV2">
    <w:name w:val="fulltext-wrap_fulltext_TiaoYinV2"/>
    <w:basedOn w:val="a"/>
    <w:qFormat/>
    <w:rsid w:val="00982EF7"/>
    <w:pPr>
      <w:spacing w:line="384" w:lineRule="auto"/>
    </w:pPr>
    <w:rPr>
      <w:b/>
      <w:bCs/>
      <w:color w:val="218FC4"/>
      <w:szCs w:val="21"/>
    </w:rPr>
  </w:style>
  <w:style w:type="paragraph" w:customStyle="1" w:styleId="div">
    <w:name w:val="div"/>
    <w:basedOn w:val="a"/>
    <w:qFormat/>
    <w:rsid w:val="00982EF7"/>
    <w:pPr>
      <w:textAlignment w:val="baseline"/>
    </w:pPr>
    <w:rPr>
      <w:sz w:val="24"/>
    </w:rPr>
  </w:style>
  <w:style w:type="paragraph" w:customStyle="1" w:styleId="p">
    <w:name w:val="p"/>
    <w:basedOn w:val="a"/>
    <w:qFormat/>
    <w:rsid w:val="00982EF7"/>
    <w:pPr>
      <w:textAlignment w:val="baseline"/>
    </w:pPr>
    <w:rPr>
      <w:sz w:val="24"/>
    </w:rPr>
  </w:style>
  <w:style w:type="paragraph" w:styleId="ac">
    <w:name w:val="header"/>
    <w:basedOn w:val="a"/>
    <w:link w:val="Char0"/>
    <w:rsid w:val="0074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rsid w:val="007445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7445DD"/>
    <w:rPr>
      <w:rFonts w:ascii="Calibri" w:hAnsi="Calibri"/>
      <w:kern w:val="2"/>
      <w:sz w:val="18"/>
      <w:szCs w:val="18"/>
    </w:rPr>
  </w:style>
  <w:style w:type="paragraph" w:styleId="ad">
    <w:name w:val="Balloon Text"/>
    <w:basedOn w:val="a"/>
    <w:link w:val="Char1"/>
    <w:rsid w:val="00196352"/>
    <w:rPr>
      <w:sz w:val="18"/>
      <w:szCs w:val="18"/>
    </w:rPr>
  </w:style>
  <w:style w:type="character" w:customStyle="1" w:styleId="Char1">
    <w:name w:val="批注框文本 Char"/>
    <w:basedOn w:val="a0"/>
    <w:link w:val="ad"/>
    <w:rsid w:val="001963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B7DB6-8E65-410F-AFA0-EAD9E92B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619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2024-10-16T08:38:00Z</cp:lastPrinted>
  <dcterms:created xsi:type="dcterms:W3CDTF">2024-10-17T06:29:00Z</dcterms:created>
  <dcterms:modified xsi:type="dcterms:W3CDTF">2024-10-17T06:29:00Z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173E853914B94013ACDF66C6F0ADCC5C_13</vt:lpwstr>
  </property>
</Properties>
</file>