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u w:val="none"/>
          <w:shd w:val="clear" w:color="auto" w:fill="auto"/>
          <w:lang w:val="en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u w:val="none"/>
          <w:shd w:val="clear" w:color="auto" w:fill="auto"/>
          <w:lang w:val="en-US" w:eastAsia="zh-CN"/>
        </w:rPr>
        <w:t>宁波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u w:val="none"/>
          <w:shd w:val="clear" w:color="auto" w:fill="auto"/>
          <w:lang w:val="en" w:eastAsia="zh-CN"/>
        </w:rPr>
        <w:t>市公益性岗位开发指导目录</w:t>
      </w:r>
    </w:p>
    <w:bookmarkEnd w:id="0"/>
    <w:p>
      <w:pPr>
        <w:pStyle w:val="8"/>
        <w:rPr>
          <w:rFonts w:hint="default" w:ascii="Times New Roman" w:hAnsi="Times New Roman" w:cs="Times New Roman"/>
          <w:color w:val="auto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该目录参照《浙江省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" w:eastAsia="zh-CN"/>
        </w:rPr>
        <w:t>公益性岗位目录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》设定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将根据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  <w:t>就业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形势变化进行修订。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" w:eastAsia="zh-CN"/>
        </w:rPr>
        <w:t>基层人力资源和社会保障管理类岗位。包括劳动保障协理、就业援助、创业服务、用工监测统计等。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" w:eastAsia="zh-CN"/>
        </w:rPr>
        <w:t>基层农业服务类岗位。包括科技协理、护林防火等。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" w:eastAsia="zh-CN"/>
        </w:rPr>
        <w:t>基层医疗卫生类岗位。包括医疗卫生协理、计生协管等。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" w:eastAsia="zh-CN"/>
        </w:rPr>
        <w:t>基层文化科技服务类岗位。包括文化协理等。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" w:eastAsia="zh-CN"/>
        </w:rPr>
        <w:t>基层法律服务类岗位。包括法律协理、民事调解等。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" w:eastAsia="zh-CN"/>
        </w:rPr>
        <w:t>基层民政(托老托幼)助残服务类岗位。包括民政协理、护理服务（老年人、残疾人、幼儿）、社区助老助幼助残服务、社区便民服务（配送、食堂等）、社会救助协理等。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" w:eastAsia="zh-CN"/>
        </w:rPr>
        <w:t>基层市政管理类岗位。包括交通、城管、物业、殡葬、治安、工商、市场、税务、流动人口、环境保护、消防安全协管，村级规划建设等。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" w:eastAsia="zh-CN"/>
        </w:rPr>
        <w:t>基层公共环境与设施管理服务类岗位。包括保安、保洁、保绿，园林、公共设施、水电管理等。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其他符合条件，由县级以上人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社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、财政部门确定，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eastAsia="zh-CN"/>
        </w:rPr>
        <w:t>并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经省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人社、财政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eastAsia="zh-CN"/>
        </w:rPr>
        <w:t>部门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备案后纳入开发范围的岗位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LNJWO7QAAAABQEAAA8A&#10;AAAAAAAAAQAgAAAAOAAAAGRycy9kb3ducmV2LnhtbFBLAQIUABQAAAAIAIdO4kCL4Vd10AEAAKID&#10;AAAOAAAAAAAAAAEAIAAAADU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D6ED7"/>
    <w:rsid w:val="737D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line="560" w:lineRule="exact"/>
      <w:textAlignment w:val="auto"/>
      <w:outlineLvl w:val="0"/>
    </w:pPr>
    <w:rPr>
      <w:rFonts w:ascii="等线" w:hAnsi="等线" w:eastAsia="仿宋_GB2312" w:cs="仿宋_GB2312"/>
      <w:color w:val="000000"/>
      <w:kern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正文缩进1"/>
    <w:basedOn w:val="1"/>
    <w:qFormat/>
    <w:uiPriority w:val="0"/>
    <w:pPr>
      <w:ind w:firstLine="420" w:firstLineChars="200"/>
    </w:pPr>
    <w:rPr>
      <w:rFonts w:ascii="Calibri" w:hAnsi="Calibri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2024-06-11T16:07:00Z</dcterms:created>
  <dc:creator>User</dc:creator>
  <cp:lastModifiedBy>User</cp:lastModifiedBy>
  <dcterms:modified xsi:type="dcterms:W3CDTF">2024-06-11T16:08:51Z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8F108E7160F64C8BB0056866FAB74A3E</vt:lpwstr>
  </property>
</Properties>
</file>