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关于在落实城镇保障性住房政策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和农村危房改造工程中给予有关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人员优惠政策的通知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（桂建保〔2012〕13号）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各市住房和城乡建设委(局)、住房保障和房产局、民政局、人力资源和社会保障局：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为了维护社会稳定，保障和改善涉军及参战群体的生活条 件，经研究同意，全区各地在落实城镇保障性住房相关政策和农 村危房改造工程过程中，在同等申请条件下，对符合条件的优抚 对象(包括部分下岗失业企业军转干部、对越自卫反击战参战民 兵)给予照顾并优先安排。上述有关人员，由本人提出申请，各 地民政、军转安置部门审核认定身份，所在单位或主管部门审核鉴定后报住房和城乡建设(住房保障)部门按有关政策规定具体实施。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广西壮族自治区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广西壮族自治区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住房和城乡建设厅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民政厅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广西壮族自治区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人力资源和社会保障厅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7360" w:firstLineChars="23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二○一二年六月二十七日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35B47"/>
    <w:rsid w:val="6B03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2022-10-18T10:15:00Z</dcterms:created>
  <dc:creator>信息中心收发文</dc:creator>
  <cp:lastModifiedBy>信息中心收发文</cp:lastModifiedBy>
  <dcterms:modified xsi:type="dcterms:W3CDTF">2022-10-18T10:19:39Z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