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37A" w:rsidRDefault="007B337A" w:rsidP="007B337A">
      <w:pPr>
        <w:adjustRightInd w:val="0"/>
        <w:snapToGrid w:val="0"/>
        <w:rPr>
          <w:rFonts w:eastAsia="仿宋_GB2312"/>
          <w:sz w:val="32"/>
          <w:szCs w:val="32"/>
        </w:rPr>
      </w:pPr>
      <w:r>
        <w:rPr>
          <w:rFonts w:eastAsia="仿宋_GB2312" w:hint="eastAsia"/>
          <w:sz w:val="32"/>
          <w:szCs w:val="32"/>
        </w:rPr>
        <w:t>附件</w:t>
      </w:r>
      <w:r>
        <w:rPr>
          <w:rFonts w:eastAsia="仿宋_GB2312"/>
          <w:sz w:val="32"/>
          <w:szCs w:val="32"/>
        </w:rPr>
        <w:t>1</w:t>
      </w:r>
      <w:r>
        <w:rPr>
          <w:rFonts w:eastAsia="仿宋_GB2312" w:hint="eastAsia"/>
          <w:sz w:val="32"/>
          <w:szCs w:val="32"/>
        </w:rPr>
        <w:t>：</w:t>
      </w:r>
    </w:p>
    <w:p w:rsidR="007B337A" w:rsidRDefault="007B337A" w:rsidP="007B337A">
      <w:pPr>
        <w:adjustRightInd w:val="0"/>
        <w:snapToGrid w:val="0"/>
        <w:rPr>
          <w:rFonts w:eastAsia="仿宋_GB2312"/>
          <w:sz w:val="32"/>
          <w:szCs w:val="32"/>
        </w:rPr>
      </w:pPr>
    </w:p>
    <w:p w:rsidR="007B337A" w:rsidRDefault="007B337A" w:rsidP="007B337A">
      <w:pPr>
        <w:adjustRightInd w:val="0"/>
        <w:snapToGrid w:val="0"/>
        <w:rPr>
          <w:rFonts w:eastAsia="仿宋_GB2312"/>
          <w:sz w:val="32"/>
          <w:szCs w:val="32"/>
        </w:rPr>
      </w:pPr>
      <w:r>
        <w:rPr>
          <w:rFonts w:eastAsia="仿宋_GB2312" w:hint="eastAsia"/>
          <w:sz w:val="32"/>
          <w:szCs w:val="32"/>
          <w:bdr w:val="single" w:sz="4" w:space="0" w:color="auto" w:frame="1"/>
        </w:rPr>
        <w:t>模板</w:t>
      </w:r>
    </w:p>
    <w:p w:rsidR="007B337A" w:rsidRDefault="007B337A" w:rsidP="007B337A">
      <w:pPr>
        <w:adjustRightInd w:val="0"/>
        <w:snapToGrid w:val="0"/>
        <w:jc w:val="center"/>
        <w:rPr>
          <w:b/>
          <w:bCs/>
          <w:sz w:val="36"/>
        </w:rPr>
      </w:pPr>
      <w:r>
        <w:rPr>
          <w:rFonts w:hint="eastAsia"/>
          <w:b/>
          <w:bCs/>
          <w:sz w:val="36"/>
        </w:rPr>
        <w:t>关于对</w:t>
      </w:r>
      <w:r>
        <w:rPr>
          <w:b/>
          <w:bCs/>
          <w:sz w:val="36"/>
          <w:u w:val="single"/>
        </w:rPr>
        <w:t xml:space="preserve">                      </w:t>
      </w:r>
      <w:r>
        <w:rPr>
          <w:rFonts w:hint="eastAsia"/>
          <w:b/>
          <w:bCs/>
          <w:sz w:val="36"/>
        </w:rPr>
        <w:t>土地整治项目</w:t>
      </w:r>
    </w:p>
    <w:p w:rsidR="007B337A" w:rsidRDefault="007B337A" w:rsidP="007B337A">
      <w:pPr>
        <w:adjustRightInd w:val="0"/>
        <w:snapToGrid w:val="0"/>
        <w:jc w:val="center"/>
        <w:rPr>
          <w:b/>
          <w:bCs/>
          <w:sz w:val="36"/>
        </w:rPr>
      </w:pPr>
      <w:r>
        <w:rPr>
          <w:rFonts w:hint="eastAsia"/>
          <w:b/>
          <w:bCs/>
          <w:sz w:val="36"/>
        </w:rPr>
        <w:t>进行工程复核的请示</w:t>
      </w:r>
    </w:p>
    <w:p w:rsidR="007B337A" w:rsidRDefault="007B337A" w:rsidP="007B337A">
      <w:pPr>
        <w:adjustRightInd w:val="0"/>
        <w:snapToGrid w:val="0"/>
      </w:pPr>
    </w:p>
    <w:p w:rsidR="007B337A" w:rsidRDefault="007B337A" w:rsidP="007B337A">
      <w:pPr>
        <w:adjustRightInd w:val="0"/>
        <w:snapToGrid w:val="0"/>
      </w:pPr>
    </w:p>
    <w:p w:rsidR="007B337A" w:rsidRDefault="007B337A" w:rsidP="007B337A">
      <w:pPr>
        <w:adjustRightInd w:val="0"/>
        <w:snapToGrid w:val="0"/>
        <w:rPr>
          <w:sz w:val="28"/>
        </w:rPr>
      </w:pPr>
      <w:r>
        <w:rPr>
          <w:sz w:val="28"/>
          <w:u w:val="single"/>
        </w:rPr>
        <w:t xml:space="preserve">       </w:t>
      </w:r>
      <w:r>
        <w:rPr>
          <w:rFonts w:hint="eastAsia"/>
          <w:sz w:val="28"/>
        </w:rPr>
        <w:t>（具有本项目委托权限的国土资源主管部门）</w:t>
      </w:r>
      <w:r>
        <w:rPr>
          <w:rFonts w:hint="eastAsia"/>
          <w:bCs/>
          <w:sz w:val="28"/>
        </w:rPr>
        <w:t>：</w:t>
      </w:r>
    </w:p>
    <w:p w:rsidR="007B337A" w:rsidRDefault="007B337A" w:rsidP="007B337A">
      <w:pPr>
        <w:adjustRightInd w:val="0"/>
        <w:snapToGrid w:val="0"/>
        <w:ind w:firstLineChars="200" w:firstLine="560"/>
        <w:rPr>
          <w:sz w:val="28"/>
        </w:rPr>
      </w:pPr>
      <w:r>
        <w:rPr>
          <w:rFonts w:hint="eastAsia"/>
          <w:sz w:val="28"/>
        </w:rPr>
        <w:t>我中心（局或其他单位）承担的</w:t>
      </w:r>
      <w:r>
        <w:rPr>
          <w:sz w:val="28"/>
          <w:u w:val="single"/>
        </w:rPr>
        <w:t xml:space="preserve">                    </w:t>
      </w:r>
      <w:r>
        <w:rPr>
          <w:rFonts w:hint="eastAsia"/>
          <w:sz w:val="28"/>
        </w:rPr>
        <w:t>（项目名称）现已完成全部工程建设内容，并已通过自验。项目资料齐全、手续完备，已达到工程复核条件。现根据有关规定和要求，申请对本项目工程复核，请予批准。</w:t>
      </w:r>
    </w:p>
    <w:p w:rsidR="007B337A" w:rsidRDefault="007B337A" w:rsidP="007B337A">
      <w:pPr>
        <w:adjustRightInd w:val="0"/>
        <w:snapToGrid w:val="0"/>
        <w:ind w:firstLineChars="200" w:firstLine="560"/>
        <w:rPr>
          <w:sz w:val="28"/>
        </w:rPr>
      </w:pPr>
    </w:p>
    <w:p w:rsidR="007B337A" w:rsidRDefault="007B337A" w:rsidP="007B337A">
      <w:pPr>
        <w:adjustRightInd w:val="0"/>
        <w:snapToGrid w:val="0"/>
        <w:ind w:firstLine="840"/>
        <w:rPr>
          <w:sz w:val="28"/>
        </w:rPr>
      </w:pPr>
    </w:p>
    <w:p w:rsidR="007B337A" w:rsidRDefault="007B337A" w:rsidP="007B337A">
      <w:pPr>
        <w:adjustRightInd w:val="0"/>
        <w:snapToGrid w:val="0"/>
        <w:ind w:firstLine="840"/>
        <w:rPr>
          <w:sz w:val="28"/>
        </w:rPr>
      </w:pPr>
    </w:p>
    <w:p w:rsidR="007B337A" w:rsidRDefault="007B337A" w:rsidP="007B337A">
      <w:pPr>
        <w:adjustRightInd w:val="0"/>
        <w:snapToGrid w:val="0"/>
        <w:ind w:firstLineChars="1500" w:firstLine="4200"/>
        <w:rPr>
          <w:sz w:val="28"/>
        </w:rPr>
      </w:pPr>
      <w:r>
        <w:rPr>
          <w:rFonts w:hint="eastAsia"/>
          <w:sz w:val="28"/>
        </w:rPr>
        <w:t>项目承担单位（印章）</w:t>
      </w:r>
    </w:p>
    <w:p w:rsidR="007B337A" w:rsidRDefault="007B337A" w:rsidP="007B337A">
      <w:pPr>
        <w:adjustRightInd w:val="0"/>
        <w:snapToGrid w:val="0"/>
        <w:ind w:firstLineChars="1300" w:firstLine="3640"/>
        <w:rPr>
          <w:sz w:val="28"/>
        </w:rPr>
      </w:pPr>
      <w:r>
        <w:rPr>
          <w:rFonts w:hint="eastAsia"/>
          <w:sz w:val="28"/>
        </w:rPr>
        <w:t xml:space="preserve">　</w:t>
      </w:r>
      <w:r>
        <w:rPr>
          <w:rFonts w:hint="eastAsia"/>
          <w:sz w:val="28"/>
          <w:u w:val="single"/>
        </w:rPr>
        <w:t xml:space="preserve">　　　　</w:t>
      </w:r>
      <w:r>
        <w:rPr>
          <w:rFonts w:hint="eastAsia"/>
          <w:sz w:val="28"/>
        </w:rPr>
        <w:t>年</w:t>
      </w: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w:t>
      </w:r>
    </w:p>
    <w:p w:rsidR="007B337A" w:rsidRDefault="007B337A" w:rsidP="007B337A">
      <w:pPr>
        <w:widowControl/>
        <w:jc w:val="left"/>
        <w:rPr>
          <w:rFonts w:eastAsia="华文中宋"/>
          <w:sz w:val="32"/>
          <w:szCs w:val="32"/>
        </w:rPr>
        <w:sectPr w:rsidR="007B337A">
          <w:pgSz w:w="11906" w:h="16838"/>
          <w:pgMar w:top="1701" w:right="1418" w:bottom="1644" w:left="1985" w:header="851" w:footer="454" w:gutter="0"/>
          <w:pgNumType w:start="1"/>
          <w:cols w:space="720"/>
          <w:docGrid w:type="lines" w:linePitch="312"/>
        </w:sectPr>
      </w:pPr>
    </w:p>
    <w:p w:rsidR="007B337A" w:rsidRDefault="007B337A" w:rsidP="007B337A">
      <w:pPr>
        <w:adjustRightInd w:val="0"/>
        <w:snapToGrid w:val="0"/>
        <w:rPr>
          <w:rFonts w:eastAsia="仿宋_GB2312"/>
          <w:sz w:val="32"/>
          <w:szCs w:val="32"/>
        </w:rPr>
      </w:pPr>
      <w:r>
        <w:rPr>
          <w:rFonts w:eastAsia="仿宋_GB2312" w:hint="eastAsia"/>
          <w:sz w:val="32"/>
          <w:szCs w:val="32"/>
        </w:rPr>
        <w:lastRenderedPageBreak/>
        <w:t>附件</w:t>
      </w:r>
      <w:r>
        <w:rPr>
          <w:rFonts w:eastAsia="仿宋_GB2312"/>
          <w:sz w:val="32"/>
          <w:szCs w:val="32"/>
        </w:rPr>
        <w:t>2</w:t>
      </w:r>
      <w:r>
        <w:rPr>
          <w:rFonts w:eastAsia="仿宋_GB2312" w:hint="eastAsia"/>
          <w:sz w:val="32"/>
          <w:szCs w:val="32"/>
        </w:rPr>
        <w:t>：</w:t>
      </w:r>
    </w:p>
    <w:p w:rsidR="007B337A" w:rsidRDefault="007B337A" w:rsidP="007B337A">
      <w:pPr>
        <w:adjustRightInd w:val="0"/>
        <w:snapToGrid w:val="0"/>
        <w:rPr>
          <w:rFonts w:eastAsia="仿宋_GB2312"/>
          <w:sz w:val="32"/>
          <w:szCs w:val="32"/>
        </w:rPr>
      </w:pPr>
    </w:p>
    <w:p w:rsidR="007B337A" w:rsidRDefault="007B337A" w:rsidP="007B337A">
      <w:pPr>
        <w:adjustRightInd w:val="0"/>
        <w:snapToGrid w:val="0"/>
        <w:rPr>
          <w:rFonts w:eastAsia="仿宋_GB2312"/>
          <w:sz w:val="32"/>
          <w:szCs w:val="32"/>
        </w:rPr>
      </w:pPr>
      <w:r>
        <w:rPr>
          <w:rFonts w:eastAsia="仿宋_GB2312" w:hint="eastAsia"/>
          <w:sz w:val="32"/>
          <w:szCs w:val="32"/>
          <w:bdr w:val="single" w:sz="4" w:space="0" w:color="auto" w:frame="1"/>
        </w:rPr>
        <w:t>模板</w:t>
      </w:r>
    </w:p>
    <w:p w:rsidR="007B337A" w:rsidRDefault="007B337A" w:rsidP="007B337A">
      <w:pPr>
        <w:adjustRightInd w:val="0"/>
        <w:snapToGrid w:val="0"/>
        <w:jc w:val="center"/>
        <w:rPr>
          <w:b/>
          <w:bCs/>
          <w:sz w:val="36"/>
        </w:rPr>
      </w:pPr>
      <w:r>
        <w:rPr>
          <w:rFonts w:hint="eastAsia"/>
          <w:b/>
          <w:bCs/>
          <w:sz w:val="36"/>
        </w:rPr>
        <w:t>关于同意对</w:t>
      </w:r>
      <w:r>
        <w:rPr>
          <w:b/>
          <w:bCs/>
          <w:sz w:val="36"/>
          <w:u w:val="single"/>
        </w:rPr>
        <w:t xml:space="preserve">                      </w:t>
      </w:r>
      <w:r>
        <w:rPr>
          <w:rFonts w:hint="eastAsia"/>
          <w:b/>
          <w:bCs/>
          <w:sz w:val="36"/>
        </w:rPr>
        <w:t>土地整治项目</w:t>
      </w:r>
    </w:p>
    <w:p w:rsidR="007B337A" w:rsidRDefault="007B337A" w:rsidP="007B337A">
      <w:pPr>
        <w:adjustRightInd w:val="0"/>
        <w:snapToGrid w:val="0"/>
        <w:jc w:val="center"/>
        <w:rPr>
          <w:b/>
          <w:bCs/>
          <w:sz w:val="36"/>
        </w:rPr>
      </w:pPr>
      <w:r>
        <w:rPr>
          <w:rFonts w:hint="eastAsia"/>
          <w:b/>
          <w:bCs/>
          <w:sz w:val="36"/>
        </w:rPr>
        <w:t>进行工程复核的批复</w:t>
      </w:r>
    </w:p>
    <w:p w:rsidR="007B337A" w:rsidRDefault="007B337A" w:rsidP="007B337A">
      <w:pPr>
        <w:adjustRightInd w:val="0"/>
        <w:snapToGrid w:val="0"/>
      </w:pPr>
    </w:p>
    <w:p w:rsidR="007B337A" w:rsidRDefault="007B337A" w:rsidP="007B337A">
      <w:pPr>
        <w:adjustRightInd w:val="0"/>
        <w:snapToGrid w:val="0"/>
      </w:pPr>
    </w:p>
    <w:p w:rsidR="007B337A" w:rsidRDefault="007B337A" w:rsidP="007B337A">
      <w:pPr>
        <w:adjustRightInd w:val="0"/>
        <w:snapToGrid w:val="0"/>
        <w:rPr>
          <w:sz w:val="28"/>
        </w:rPr>
      </w:pPr>
      <w:r>
        <w:rPr>
          <w:sz w:val="28"/>
          <w:u w:val="single"/>
        </w:rPr>
        <w:t xml:space="preserve">               </w:t>
      </w:r>
      <w:r>
        <w:rPr>
          <w:rFonts w:hint="eastAsia"/>
          <w:sz w:val="28"/>
        </w:rPr>
        <w:t>（项目承担单位）</w:t>
      </w:r>
      <w:r>
        <w:rPr>
          <w:rFonts w:hint="eastAsia"/>
          <w:bCs/>
          <w:sz w:val="28"/>
        </w:rPr>
        <w:t>：</w:t>
      </w:r>
    </w:p>
    <w:p w:rsidR="007B337A" w:rsidRDefault="007B337A" w:rsidP="007B337A">
      <w:pPr>
        <w:adjustRightInd w:val="0"/>
        <w:snapToGrid w:val="0"/>
        <w:ind w:firstLineChars="200" w:firstLine="560"/>
        <w:rPr>
          <w:sz w:val="28"/>
        </w:rPr>
      </w:pPr>
      <w:r>
        <w:rPr>
          <w:rFonts w:hint="eastAsia"/>
          <w:sz w:val="28"/>
        </w:rPr>
        <w:t>你单位关于对</w:t>
      </w:r>
      <w:r>
        <w:rPr>
          <w:sz w:val="28"/>
          <w:u w:val="single"/>
        </w:rPr>
        <w:t xml:space="preserve">                    </w:t>
      </w:r>
      <w:r>
        <w:rPr>
          <w:rFonts w:hint="eastAsia"/>
          <w:sz w:val="28"/>
        </w:rPr>
        <w:t>（项目名称）进行工程复核的申请收悉。经研究批复如下：</w:t>
      </w:r>
    </w:p>
    <w:p w:rsidR="007B337A" w:rsidRDefault="007B337A" w:rsidP="007B337A">
      <w:pPr>
        <w:adjustRightInd w:val="0"/>
        <w:snapToGrid w:val="0"/>
        <w:ind w:firstLineChars="200" w:firstLine="560"/>
        <w:rPr>
          <w:sz w:val="28"/>
        </w:rPr>
      </w:pPr>
      <w:r>
        <w:rPr>
          <w:rFonts w:hint="eastAsia"/>
          <w:sz w:val="28"/>
        </w:rPr>
        <w:t>一、同意对你单位承担的</w:t>
      </w:r>
      <w:r>
        <w:rPr>
          <w:sz w:val="28"/>
          <w:u w:val="single"/>
        </w:rPr>
        <w:t xml:space="preserve">               </w:t>
      </w:r>
      <w:r>
        <w:rPr>
          <w:rFonts w:hint="eastAsia"/>
          <w:sz w:val="28"/>
        </w:rPr>
        <w:t>（项目名称）进行工程复核。</w:t>
      </w:r>
    </w:p>
    <w:p w:rsidR="007B337A" w:rsidRDefault="007B337A" w:rsidP="007B337A">
      <w:pPr>
        <w:adjustRightInd w:val="0"/>
        <w:snapToGrid w:val="0"/>
        <w:ind w:firstLineChars="200" w:firstLine="560"/>
        <w:rPr>
          <w:sz w:val="28"/>
        </w:rPr>
      </w:pPr>
      <w:r>
        <w:rPr>
          <w:rFonts w:hint="eastAsia"/>
          <w:sz w:val="28"/>
        </w:rPr>
        <w:t>二、由</w:t>
      </w:r>
      <w:r>
        <w:rPr>
          <w:sz w:val="28"/>
          <w:u w:val="single"/>
        </w:rPr>
        <w:t xml:space="preserve">                           </w:t>
      </w:r>
      <w:r>
        <w:rPr>
          <w:rFonts w:hint="eastAsia"/>
          <w:sz w:val="28"/>
        </w:rPr>
        <w:t>（复核单位名称）承担本项目的工程复核工作。</w:t>
      </w:r>
    </w:p>
    <w:p w:rsidR="007B337A" w:rsidRDefault="007B337A" w:rsidP="007B337A">
      <w:pPr>
        <w:adjustRightInd w:val="0"/>
        <w:snapToGrid w:val="0"/>
        <w:ind w:firstLineChars="200" w:firstLine="560"/>
        <w:rPr>
          <w:sz w:val="28"/>
        </w:rPr>
      </w:pPr>
      <w:r>
        <w:rPr>
          <w:rFonts w:hint="eastAsia"/>
          <w:sz w:val="28"/>
        </w:rPr>
        <w:t>三、你单位要积极配合复核单位，做好复核前的相关准备工作和复核后的整改工作。</w:t>
      </w:r>
    </w:p>
    <w:p w:rsidR="007B337A" w:rsidRDefault="007B337A" w:rsidP="007B337A">
      <w:pPr>
        <w:adjustRightInd w:val="0"/>
        <w:snapToGrid w:val="0"/>
        <w:ind w:firstLine="840"/>
        <w:rPr>
          <w:sz w:val="28"/>
        </w:rPr>
      </w:pPr>
    </w:p>
    <w:p w:rsidR="007B337A" w:rsidRDefault="007B337A" w:rsidP="007B337A">
      <w:pPr>
        <w:adjustRightInd w:val="0"/>
        <w:snapToGrid w:val="0"/>
        <w:ind w:firstLine="840"/>
        <w:rPr>
          <w:sz w:val="28"/>
        </w:rPr>
      </w:pPr>
    </w:p>
    <w:p w:rsidR="007B337A" w:rsidRDefault="007B337A" w:rsidP="007B337A">
      <w:pPr>
        <w:adjustRightInd w:val="0"/>
        <w:snapToGrid w:val="0"/>
        <w:ind w:firstLineChars="800" w:firstLine="2240"/>
        <w:rPr>
          <w:sz w:val="28"/>
        </w:rPr>
      </w:pPr>
      <w:r>
        <w:rPr>
          <w:rFonts w:hint="eastAsia"/>
          <w:sz w:val="28"/>
        </w:rPr>
        <w:t>具有本项目委托权限的国土资源主管部门（印章）</w:t>
      </w:r>
    </w:p>
    <w:p w:rsidR="007B337A" w:rsidRDefault="007B337A" w:rsidP="007B337A">
      <w:pPr>
        <w:adjustRightInd w:val="0"/>
        <w:snapToGrid w:val="0"/>
        <w:ind w:firstLineChars="1300" w:firstLine="3900"/>
        <w:rPr>
          <w:sz w:val="30"/>
        </w:rPr>
      </w:pPr>
      <w:r>
        <w:rPr>
          <w:rFonts w:hint="eastAsia"/>
          <w:sz w:val="30"/>
          <w:u w:val="single"/>
        </w:rPr>
        <w:t xml:space="preserve">　　　　　</w:t>
      </w:r>
      <w:r>
        <w:rPr>
          <w:rFonts w:hint="eastAsia"/>
          <w:sz w:val="30"/>
        </w:rPr>
        <w:t>年</w:t>
      </w:r>
      <w:r>
        <w:rPr>
          <w:rFonts w:hint="eastAsia"/>
          <w:sz w:val="30"/>
          <w:u w:val="single"/>
        </w:rPr>
        <w:t xml:space="preserve">　　</w:t>
      </w:r>
      <w:r>
        <w:rPr>
          <w:rFonts w:hint="eastAsia"/>
          <w:sz w:val="30"/>
        </w:rPr>
        <w:t>月</w:t>
      </w:r>
      <w:r>
        <w:rPr>
          <w:rFonts w:hint="eastAsia"/>
          <w:sz w:val="30"/>
          <w:u w:val="single"/>
        </w:rPr>
        <w:t xml:space="preserve">　　</w:t>
      </w:r>
      <w:r>
        <w:rPr>
          <w:rFonts w:hint="eastAsia"/>
          <w:sz w:val="30"/>
        </w:rPr>
        <w:t>日</w:t>
      </w:r>
    </w:p>
    <w:p w:rsidR="007B337A" w:rsidRDefault="007B337A" w:rsidP="007B337A">
      <w:pPr>
        <w:widowControl/>
        <w:jc w:val="left"/>
        <w:rPr>
          <w:rFonts w:eastAsia="华文中宋"/>
          <w:sz w:val="32"/>
          <w:szCs w:val="32"/>
        </w:rPr>
        <w:sectPr w:rsidR="007B337A">
          <w:pgSz w:w="11906" w:h="16838"/>
          <w:pgMar w:top="1701" w:right="1418" w:bottom="1440" w:left="1985" w:header="851" w:footer="992" w:gutter="0"/>
          <w:pgNumType w:start="6"/>
          <w:cols w:space="720"/>
          <w:docGrid w:type="lines" w:linePitch="312"/>
        </w:sectPr>
      </w:pPr>
    </w:p>
    <w:p w:rsidR="007B337A" w:rsidRDefault="007B337A" w:rsidP="007B337A">
      <w:pPr>
        <w:adjustRightInd w:val="0"/>
        <w:snapToGrid w:val="0"/>
        <w:rPr>
          <w:rFonts w:eastAsia="仿宋_GB2312"/>
          <w:sz w:val="32"/>
          <w:szCs w:val="32"/>
        </w:rPr>
      </w:pPr>
      <w:r>
        <w:rPr>
          <w:rFonts w:eastAsia="仿宋_GB2312" w:hint="eastAsia"/>
          <w:sz w:val="32"/>
          <w:szCs w:val="32"/>
        </w:rPr>
        <w:lastRenderedPageBreak/>
        <w:t>附件</w:t>
      </w:r>
      <w:r>
        <w:rPr>
          <w:rFonts w:eastAsia="仿宋_GB2312"/>
          <w:sz w:val="32"/>
          <w:szCs w:val="32"/>
        </w:rPr>
        <w:t>3</w:t>
      </w:r>
      <w:r>
        <w:rPr>
          <w:rFonts w:eastAsia="仿宋_GB2312" w:hint="eastAsia"/>
          <w:sz w:val="32"/>
          <w:szCs w:val="32"/>
        </w:rPr>
        <w:t>：</w:t>
      </w:r>
    </w:p>
    <w:p w:rsidR="007B337A" w:rsidRDefault="007B337A" w:rsidP="007B337A">
      <w:pPr>
        <w:adjustRightInd w:val="0"/>
        <w:snapToGrid w:val="0"/>
        <w:rPr>
          <w:rFonts w:eastAsia="仿宋_GB2312"/>
          <w:sz w:val="32"/>
          <w:szCs w:val="32"/>
        </w:rPr>
      </w:pPr>
    </w:p>
    <w:p w:rsidR="007B337A" w:rsidRDefault="007B337A" w:rsidP="007B337A">
      <w:pPr>
        <w:adjustRightInd w:val="0"/>
        <w:snapToGrid w:val="0"/>
        <w:rPr>
          <w:rFonts w:eastAsia="仿宋_GB2312"/>
          <w:sz w:val="32"/>
          <w:szCs w:val="32"/>
        </w:rPr>
      </w:pPr>
      <w:r>
        <w:rPr>
          <w:rFonts w:eastAsia="仿宋_GB2312" w:hint="eastAsia"/>
          <w:sz w:val="32"/>
          <w:szCs w:val="32"/>
          <w:bdr w:val="single" w:sz="4" w:space="0" w:color="auto" w:frame="1"/>
        </w:rPr>
        <w:t>封面</w:t>
      </w:r>
    </w:p>
    <w:p w:rsidR="007B337A" w:rsidRDefault="007B337A" w:rsidP="007B337A">
      <w:pPr>
        <w:tabs>
          <w:tab w:val="center" w:pos="4153"/>
          <w:tab w:val="right" w:pos="8306"/>
        </w:tabs>
        <w:adjustRightInd w:val="0"/>
        <w:snapToGrid w:val="0"/>
        <w:spacing w:line="360" w:lineRule="auto"/>
        <w:jc w:val="center"/>
        <w:rPr>
          <w:rFonts w:eastAsia="黑体"/>
          <w:sz w:val="48"/>
          <w:szCs w:val="48"/>
        </w:rPr>
      </w:pPr>
      <w:bookmarkStart w:id="0" w:name="_GoBack"/>
      <w:bookmarkEnd w:id="0"/>
    </w:p>
    <w:p w:rsidR="007B337A" w:rsidRDefault="007B337A" w:rsidP="007B337A">
      <w:pPr>
        <w:tabs>
          <w:tab w:val="center" w:pos="4153"/>
          <w:tab w:val="right" w:pos="8306"/>
        </w:tabs>
        <w:adjustRightInd w:val="0"/>
        <w:snapToGrid w:val="0"/>
        <w:spacing w:line="276" w:lineRule="auto"/>
        <w:jc w:val="center"/>
        <w:rPr>
          <w:rFonts w:eastAsia="黑体"/>
          <w:spacing w:val="-8"/>
          <w:sz w:val="52"/>
          <w:szCs w:val="52"/>
        </w:rPr>
      </w:pPr>
      <w:r>
        <w:rPr>
          <w:rFonts w:eastAsia="黑体"/>
          <w:spacing w:val="-8"/>
          <w:sz w:val="52"/>
          <w:szCs w:val="52"/>
        </w:rPr>
        <w:t>XX</w:t>
      </w:r>
      <w:r>
        <w:rPr>
          <w:rFonts w:eastAsia="黑体" w:hint="eastAsia"/>
          <w:spacing w:val="-8"/>
          <w:sz w:val="52"/>
          <w:szCs w:val="52"/>
        </w:rPr>
        <w:t>市</w:t>
      </w:r>
      <w:r>
        <w:rPr>
          <w:rFonts w:eastAsia="黑体"/>
          <w:spacing w:val="-8"/>
          <w:sz w:val="52"/>
          <w:szCs w:val="52"/>
        </w:rPr>
        <w:t>XX</w:t>
      </w:r>
      <w:r>
        <w:rPr>
          <w:rFonts w:eastAsia="黑体" w:hint="eastAsia"/>
          <w:spacing w:val="-8"/>
          <w:sz w:val="52"/>
          <w:szCs w:val="52"/>
        </w:rPr>
        <w:t>县（区）</w:t>
      </w:r>
      <w:r>
        <w:rPr>
          <w:rFonts w:eastAsia="黑体"/>
          <w:spacing w:val="-8"/>
          <w:sz w:val="52"/>
          <w:szCs w:val="52"/>
        </w:rPr>
        <w:t>XX</w:t>
      </w:r>
      <w:r>
        <w:rPr>
          <w:rFonts w:eastAsia="黑体" w:hint="eastAsia"/>
          <w:spacing w:val="-8"/>
          <w:sz w:val="52"/>
          <w:szCs w:val="52"/>
        </w:rPr>
        <w:t>镇</w:t>
      </w:r>
      <w:r>
        <w:rPr>
          <w:rFonts w:eastAsia="黑体"/>
          <w:spacing w:val="-8"/>
          <w:sz w:val="52"/>
          <w:szCs w:val="52"/>
        </w:rPr>
        <w:t>XX</w:t>
      </w:r>
      <w:r>
        <w:rPr>
          <w:rFonts w:eastAsia="黑体" w:hint="eastAsia"/>
          <w:spacing w:val="-8"/>
          <w:sz w:val="52"/>
          <w:szCs w:val="52"/>
        </w:rPr>
        <w:t>村等</w:t>
      </w:r>
      <w:r>
        <w:rPr>
          <w:rFonts w:eastAsia="黑体"/>
          <w:spacing w:val="-8"/>
          <w:sz w:val="52"/>
          <w:szCs w:val="52"/>
        </w:rPr>
        <w:t>X</w:t>
      </w:r>
      <w:proofErr w:type="gramStart"/>
      <w:r>
        <w:rPr>
          <w:rFonts w:eastAsia="黑体" w:hint="eastAsia"/>
          <w:spacing w:val="-8"/>
          <w:sz w:val="52"/>
          <w:szCs w:val="52"/>
        </w:rPr>
        <w:t>个</w:t>
      </w:r>
      <w:proofErr w:type="gramEnd"/>
      <w:r>
        <w:rPr>
          <w:rFonts w:eastAsia="黑体" w:hint="eastAsia"/>
          <w:spacing w:val="-8"/>
          <w:sz w:val="52"/>
          <w:szCs w:val="52"/>
        </w:rPr>
        <w:t>村土地整治项目</w:t>
      </w:r>
      <w:r>
        <w:rPr>
          <w:rFonts w:eastAsia="黑体" w:hint="eastAsia"/>
          <w:sz w:val="52"/>
          <w:szCs w:val="52"/>
        </w:rPr>
        <w:t>工程复核报告</w:t>
      </w:r>
    </w:p>
    <w:p w:rsidR="007B337A" w:rsidRDefault="007B337A" w:rsidP="007B337A">
      <w:pPr>
        <w:adjustRightInd w:val="0"/>
        <w:snapToGrid w:val="0"/>
        <w:spacing w:line="276" w:lineRule="auto"/>
        <w:jc w:val="center"/>
        <w:rPr>
          <w:rFonts w:eastAsia="黑体"/>
          <w:sz w:val="52"/>
          <w:szCs w:val="52"/>
        </w:rPr>
      </w:pPr>
    </w:p>
    <w:p w:rsidR="007B337A" w:rsidRDefault="007B337A" w:rsidP="007B337A">
      <w:pPr>
        <w:tabs>
          <w:tab w:val="center" w:pos="4153"/>
          <w:tab w:val="right" w:pos="8306"/>
        </w:tabs>
        <w:adjustRightInd w:val="0"/>
        <w:snapToGrid w:val="0"/>
        <w:jc w:val="center"/>
        <w:rPr>
          <w:b/>
          <w:sz w:val="44"/>
          <w:szCs w:val="44"/>
        </w:rPr>
      </w:pPr>
    </w:p>
    <w:p w:rsidR="007B337A" w:rsidRDefault="007B337A" w:rsidP="007B337A">
      <w:pPr>
        <w:tabs>
          <w:tab w:val="center" w:pos="4153"/>
          <w:tab w:val="right" w:pos="8306"/>
        </w:tabs>
        <w:adjustRightInd w:val="0"/>
        <w:snapToGrid w:val="0"/>
        <w:jc w:val="center"/>
        <w:rPr>
          <w:b/>
          <w:sz w:val="44"/>
          <w:szCs w:val="44"/>
        </w:rPr>
      </w:pPr>
    </w:p>
    <w:p w:rsidR="007B337A" w:rsidRDefault="007B337A" w:rsidP="007B337A">
      <w:pPr>
        <w:tabs>
          <w:tab w:val="center" w:pos="4153"/>
          <w:tab w:val="right" w:pos="8306"/>
        </w:tabs>
        <w:adjustRightInd w:val="0"/>
        <w:snapToGrid w:val="0"/>
        <w:jc w:val="center"/>
        <w:rPr>
          <w:b/>
          <w:sz w:val="44"/>
          <w:szCs w:val="44"/>
        </w:rPr>
      </w:pPr>
    </w:p>
    <w:p w:rsidR="007B337A" w:rsidRDefault="007B337A" w:rsidP="007B337A">
      <w:pPr>
        <w:tabs>
          <w:tab w:val="center" w:pos="4153"/>
          <w:tab w:val="right" w:pos="8306"/>
        </w:tabs>
        <w:adjustRightInd w:val="0"/>
        <w:snapToGrid w:val="0"/>
        <w:jc w:val="center"/>
        <w:rPr>
          <w:b/>
          <w:sz w:val="44"/>
          <w:szCs w:val="44"/>
        </w:rPr>
      </w:pPr>
    </w:p>
    <w:p w:rsidR="007B337A" w:rsidRDefault="007B337A" w:rsidP="007B337A">
      <w:pPr>
        <w:tabs>
          <w:tab w:val="center" w:pos="4153"/>
          <w:tab w:val="right" w:pos="8306"/>
        </w:tabs>
        <w:adjustRightInd w:val="0"/>
        <w:snapToGrid w:val="0"/>
        <w:jc w:val="center"/>
        <w:rPr>
          <w:b/>
          <w:sz w:val="44"/>
          <w:szCs w:val="44"/>
        </w:rPr>
      </w:pPr>
    </w:p>
    <w:p w:rsidR="007B337A" w:rsidRDefault="007B337A" w:rsidP="007B337A">
      <w:pPr>
        <w:tabs>
          <w:tab w:val="center" w:pos="4153"/>
          <w:tab w:val="right" w:pos="8306"/>
        </w:tabs>
        <w:adjustRightInd w:val="0"/>
        <w:snapToGrid w:val="0"/>
        <w:jc w:val="center"/>
        <w:rPr>
          <w:b/>
          <w:sz w:val="44"/>
          <w:szCs w:val="44"/>
        </w:rPr>
      </w:pPr>
    </w:p>
    <w:p w:rsidR="007B337A" w:rsidRDefault="007B337A" w:rsidP="007B337A">
      <w:pPr>
        <w:tabs>
          <w:tab w:val="center" w:pos="4153"/>
          <w:tab w:val="right" w:pos="8306"/>
        </w:tabs>
        <w:adjustRightInd w:val="0"/>
        <w:snapToGrid w:val="0"/>
        <w:jc w:val="center"/>
        <w:rPr>
          <w:b/>
          <w:sz w:val="44"/>
          <w:szCs w:val="44"/>
        </w:rPr>
      </w:pPr>
    </w:p>
    <w:p w:rsidR="007B337A" w:rsidRDefault="007B337A" w:rsidP="007B337A">
      <w:pPr>
        <w:tabs>
          <w:tab w:val="center" w:pos="4153"/>
          <w:tab w:val="right" w:pos="8306"/>
        </w:tabs>
        <w:adjustRightInd w:val="0"/>
        <w:snapToGrid w:val="0"/>
        <w:jc w:val="center"/>
        <w:rPr>
          <w:b/>
          <w:sz w:val="44"/>
          <w:szCs w:val="44"/>
        </w:rPr>
      </w:pPr>
    </w:p>
    <w:p w:rsidR="007B337A" w:rsidRDefault="007B337A" w:rsidP="007B337A">
      <w:pPr>
        <w:tabs>
          <w:tab w:val="center" w:pos="4153"/>
          <w:tab w:val="right" w:pos="8306"/>
        </w:tabs>
        <w:adjustRightInd w:val="0"/>
        <w:snapToGrid w:val="0"/>
        <w:jc w:val="center"/>
        <w:rPr>
          <w:b/>
          <w:sz w:val="44"/>
          <w:szCs w:val="44"/>
        </w:rPr>
      </w:pPr>
    </w:p>
    <w:p w:rsidR="007B337A" w:rsidRDefault="007B337A" w:rsidP="007B337A">
      <w:pPr>
        <w:tabs>
          <w:tab w:val="center" w:pos="4153"/>
          <w:tab w:val="right" w:pos="8306"/>
        </w:tabs>
        <w:adjustRightInd w:val="0"/>
        <w:snapToGrid w:val="0"/>
        <w:jc w:val="center"/>
        <w:rPr>
          <w:b/>
          <w:sz w:val="44"/>
          <w:szCs w:val="44"/>
        </w:rPr>
      </w:pPr>
    </w:p>
    <w:p w:rsidR="007B337A" w:rsidRDefault="007B337A" w:rsidP="007B337A">
      <w:pPr>
        <w:tabs>
          <w:tab w:val="center" w:pos="4153"/>
          <w:tab w:val="right" w:pos="8306"/>
        </w:tabs>
        <w:adjustRightInd w:val="0"/>
        <w:snapToGrid w:val="0"/>
        <w:jc w:val="center"/>
        <w:rPr>
          <w:b/>
          <w:sz w:val="44"/>
          <w:szCs w:val="44"/>
        </w:rPr>
      </w:pPr>
    </w:p>
    <w:p w:rsidR="007B337A" w:rsidRDefault="007B337A" w:rsidP="007B337A">
      <w:pPr>
        <w:tabs>
          <w:tab w:val="center" w:pos="4153"/>
          <w:tab w:val="right" w:pos="8306"/>
        </w:tabs>
        <w:adjustRightInd w:val="0"/>
        <w:snapToGrid w:val="0"/>
        <w:jc w:val="center"/>
        <w:rPr>
          <w:b/>
          <w:sz w:val="44"/>
          <w:szCs w:val="44"/>
        </w:rPr>
      </w:pPr>
    </w:p>
    <w:p w:rsidR="007B337A" w:rsidRDefault="007B337A" w:rsidP="007B337A">
      <w:pPr>
        <w:tabs>
          <w:tab w:val="center" w:pos="4153"/>
          <w:tab w:val="right" w:pos="8306"/>
        </w:tabs>
        <w:adjustRightInd w:val="0"/>
        <w:snapToGrid w:val="0"/>
        <w:jc w:val="center"/>
        <w:rPr>
          <w:b/>
          <w:sz w:val="44"/>
          <w:szCs w:val="44"/>
        </w:rPr>
      </w:pPr>
    </w:p>
    <w:p w:rsidR="007B337A" w:rsidRDefault="007B337A" w:rsidP="007B337A">
      <w:pPr>
        <w:tabs>
          <w:tab w:val="center" w:pos="4153"/>
          <w:tab w:val="right" w:pos="8306"/>
        </w:tabs>
        <w:adjustRightInd w:val="0"/>
        <w:snapToGrid w:val="0"/>
        <w:jc w:val="center"/>
        <w:rPr>
          <w:b/>
          <w:sz w:val="44"/>
          <w:szCs w:val="44"/>
        </w:rPr>
      </w:pPr>
    </w:p>
    <w:p w:rsidR="007B337A" w:rsidRDefault="007B337A" w:rsidP="007B337A">
      <w:pPr>
        <w:tabs>
          <w:tab w:val="center" w:pos="4153"/>
          <w:tab w:val="right" w:pos="8306"/>
        </w:tabs>
        <w:adjustRightInd w:val="0"/>
        <w:snapToGrid w:val="0"/>
        <w:jc w:val="center"/>
        <w:rPr>
          <w:b/>
          <w:sz w:val="36"/>
          <w:szCs w:val="44"/>
        </w:rPr>
      </w:pPr>
      <w:r>
        <w:rPr>
          <w:rFonts w:hint="eastAsia"/>
          <w:b/>
          <w:sz w:val="36"/>
          <w:szCs w:val="44"/>
        </w:rPr>
        <w:t>二</w:t>
      </w:r>
      <w:r>
        <w:rPr>
          <w:rFonts w:ascii="宋体" w:hAnsi="宋体" w:hint="eastAsia"/>
          <w:b/>
          <w:sz w:val="36"/>
          <w:szCs w:val="44"/>
        </w:rPr>
        <w:t>○</w:t>
      </w:r>
      <w:r>
        <w:rPr>
          <w:b/>
          <w:sz w:val="36"/>
          <w:szCs w:val="44"/>
        </w:rPr>
        <w:t xml:space="preserve">    </w:t>
      </w:r>
      <w:r>
        <w:rPr>
          <w:rFonts w:hint="eastAsia"/>
          <w:b/>
          <w:sz w:val="36"/>
          <w:szCs w:val="44"/>
        </w:rPr>
        <w:t>年</w:t>
      </w:r>
      <w:r>
        <w:rPr>
          <w:b/>
          <w:sz w:val="36"/>
          <w:szCs w:val="44"/>
        </w:rPr>
        <w:t xml:space="preserve">    </w:t>
      </w:r>
      <w:r>
        <w:rPr>
          <w:rFonts w:hint="eastAsia"/>
          <w:b/>
          <w:sz w:val="36"/>
          <w:szCs w:val="44"/>
        </w:rPr>
        <w:t>月</w:t>
      </w:r>
      <w:r>
        <w:rPr>
          <w:b/>
          <w:sz w:val="36"/>
          <w:szCs w:val="44"/>
        </w:rPr>
        <w:t xml:space="preserve">   </w:t>
      </w:r>
    </w:p>
    <w:p w:rsidR="007B337A" w:rsidRDefault="007B337A" w:rsidP="007B337A">
      <w:pPr>
        <w:tabs>
          <w:tab w:val="center" w:pos="4153"/>
          <w:tab w:val="right" w:pos="8306"/>
        </w:tabs>
        <w:adjustRightInd w:val="0"/>
        <w:snapToGrid w:val="0"/>
        <w:jc w:val="center"/>
        <w:rPr>
          <w:b/>
          <w:sz w:val="44"/>
          <w:szCs w:val="44"/>
        </w:rPr>
      </w:pPr>
    </w:p>
    <w:p w:rsidR="007B337A" w:rsidRDefault="007B337A" w:rsidP="007B337A">
      <w:pPr>
        <w:widowControl/>
        <w:spacing w:line="480" w:lineRule="auto"/>
        <w:jc w:val="left"/>
        <w:rPr>
          <w:rFonts w:eastAsia="黑体"/>
          <w:sz w:val="32"/>
          <w:szCs w:val="32"/>
        </w:rPr>
        <w:sectPr w:rsidR="007B337A">
          <w:pgSz w:w="11906" w:h="16838"/>
          <w:pgMar w:top="1440" w:right="1106" w:bottom="1440" w:left="1800" w:header="851" w:footer="992" w:gutter="0"/>
          <w:pgNumType w:start="7"/>
          <w:cols w:space="720"/>
        </w:sectPr>
      </w:pPr>
    </w:p>
    <w:p w:rsidR="007B337A" w:rsidRDefault="007B337A" w:rsidP="007B337A">
      <w:pPr>
        <w:tabs>
          <w:tab w:val="center" w:pos="4153"/>
        </w:tabs>
        <w:adjustRightInd w:val="0"/>
        <w:snapToGrid w:val="0"/>
        <w:rPr>
          <w:rFonts w:eastAsia="仿宋_GB2312"/>
          <w:sz w:val="32"/>
          <w:szCs w:val="32"/>
        </w:rPr>
      </w:pPr>
      <w:r>
        <w:rPr>
          <w:rFonts w:eastAsia="仿宋_GB2312" w:hint="eastAsia"/>
          <w:sz w:val="32"/>
          <w:szCs w:val="32"/>
          <w:bdr w:val="single" w:sz="4" w:space="0" w:color="auto" w:frame="1"/>
        </w:rPr>
        <w:lastRenderedPageBreak/>
        <w:t>扉页</w:t>
      </w:r>
    </w:p>
    <w:p w:rsidR="007B337A" w:rsidRDefault="007B337A" w:rsidP="007B337A">
      <w:pPr>
        <w:tabs>
          <w:tab w:val="center" w:pos="4153"/>
          <w:tab w:val="right" w:pos="8306"/>
        </w:tabs>
        <w:adjustRightInd w:val="0"/>
        <w:snapToGrid w:val="0"/>
        <w:spacing w:line="600" w:lineRule="exact"/>
        <w:jc w:val="center"/>
        <w:rPr>
          <w:rFonts w:eastAsia="黑体"/>
          <w:spacing w:val="-8"/>
          <w:sz w:val="48"/>
          <w:szCs w:val="48"/>
        </w:rPr>
      </w:pPr>
      <w:r>
        <w:rPr>
          <w:rFonts w:eastAsia="黑体"/>
          <w:spacing w:val="-8"/>
          <w:sz w:val="48"/>
          <w:szCs w:val="48"/>
        </w:rPr>
        <w:t>XX</w:t>
      </w:r>
      <w:r>
        <w:rPr>
          <w:rFonts w:eastAsia="黑体" w:hint="eastAsia"/>
          <w:spacing w:val="-8"/>
          <w:sz w:val="48"/>
          <w:szCs w:val="48"/>
        </w:rPr>
        <w:t>市</w:t>
      </w:r>
      <w:r>
        <w:rPr>
          <w:rFonts w:eastAsia="黑体"/>
          <w:spacing w:val="-8"/>
          <w:sz w:val="48"/>
          <w:szCs w:val="48"/>
        </w:rPr>
        <w:t>XX</w:t>
      </w:r>
      <w:r>
        <w:rPr>
          <w:rFonts w:eastAsia="黑体" w:hint="eastAsia"/>
          <w:spacing w:val="-8"/>
          <w:sz w:val="48"/>
          <w:szCs w:val="48"/>
        </w:rPr>
        <w:t>县（区）</w:t>
      </w:r>
      <w:r>
        <w:rPr>
          <w:rFonts w:eastAsia="黑体"/>
          <w:spacing w:val="-8"/>
          <w:sz w:val="48"/>
          <w:szCs w:val="48"/>
        </w:rPr>
        <w:t>XX</w:t>
      </w:r>
      <w:r>
        <w:rPr>
          <w:rFonts w:eastAsia="黑体" w:hint="eastAsia"/>
          <w:spacing w:val="-8"/>
          <w:sz w:val="48"/>
          <w:szCs w:val="48"/>
        </w:rPr>
        <w:t>镇</w:t>
      </w:r>
      <w:r>
        <w:rPr>
          <w:rFonts w:eastAsia="黑体"/>
          <w:spacing w:val="-8"/>
          <w:sz w:val="48"/>
          <w:szCs w:val="48"/>
        </w:rPr>
        <w:t>XX</w:t>
      </w:r>
      <w:r>
        <w:rPr>
          <w:rFonts w:eastAsia="黑体" w:hint="eastAsia"/>
          <w:spacing w:val="-8"/>
          <w:sz w:val="48"/>
          <w:szCs w:val="48"/>
        </w:rPr>
        <w:t>村等</w:t>
      </w:r>
      <w:r>
        <w:rPr>
          <w:rFonts w:eastAsia="黑体"/>
          <w:spacing w:val="-8"/>
          <w:sz w:val="48"/>
          <w:szCs w:val="48"/>
        </w:rPr>
        <w:t>X</w:t>
      </w:r>
      <w:proofErr w:type="gramStart"/>
      <w:r>
        <w:rPr>
          <w:rFonts w:eastAsia="黑体" w:hint="eastAsia"/>
          <w:spacing w:val="-8"/>
          <w:sz w:val="48"/>
          <w:szCs w:val="48"/>
        </w:rPr>
        <w:t>个</w:t>
      </w:r>
      <w:proofErr w:type="gramEnd"/>
      <w:r>
        <w:rPr>
          <w:rFonts w:eastAsia="黑体" w:hint="eastAsia"/>
          <w:spacing w:val="-8"/>
          <w:sz w:val="48"/>
          <w:szCs w:val="48"/>
        </w:rPr>
        <w:t>村</w:t>
      </w:r>
    </w:p>
    <w:p w:rsidR="007B337A" w:rsidRDefault="007B337A" w:rsidP="007B337A">
      <w:pPr>
        <w:adjustRightInd w:val="0"/>
        <w:snapToGrid w:val="0"/>
        <w:spacing w:line="600" w:lineRule="exact"/>
        <w:jc w:val="center"/>
        <w:rPr>
          <w:b/>
          <w:bCs/>
          <w:spacing w:val="30"/>
          <w:sz w:val="28"/>
          <w:szCs w:val="28"/>
        </w:rPr>
      </w:pPr>
      <w:r>
        <w:rPr>
          <w:rFonts w:eastAsia="黑体" w:hint="eastAsia"/>
          <w:spacing w:val="-8"/>
          <w:sz w:val="48"/>
          <w:szCs w:val="48"/>
        </w:rPr>
        <w:t>土地整治项目</w:t>
      </w:r>
      <w:r>
        <w:rPr>
          <w:rFonts w:eastAsia="黑体" w:hint="eastAsia"/>
          <w:sz w:val="48"/>
          <w:szCs w:val="48"/>
        </w:rPr>
        <w:t>工程复核报告</w:t>
      </w:r>
    </w:p>
    <w:p w:rsidR="007B337A" w:rsidRDefault="007B337A" w:rsidP="007B337A">
      <w:pPr>
        <w:adjustRightInd w:val="0"/>
        <w:snapToGrid w:val="0"/>
        <w:spacing w:line="480" w:lineRule="auto"/>
        <w:jc w:val="center"/>
        <w:rPr>
          <w:rFonts w:eastAsia="黑体"/>
          <w:sz w:val="30"/>
          <w:szCs w:val="30"/>
        </w:rPr>
      </w:pPr>
      <w:r>
        <w:rPr>
          <w:b/>
          <w:bCs/>
          <w:spacing w:val="30"/>
          <w:sz w:val="28"/>
          <w:szCs w:val="28"/>
        </w:rPr>
        <w:t xml:space="preserve"> </w:t>
      </w:r>
    </w:p>
    <w:p w:rsidR="007B337A" w:rsidRDefault="007B337A" w:rsidP="007B337A">
      <w:pPr>
        <w:adjustRightInd w:val="0"/>
        <w:snapToGrid w:val="0"/>
        <w:spacing w:line="1440" w:lineRule="auto"/>
        <w:ind w:firstLineChars="150" w:firstLine="512"/>
        <w:rPr>
          <w:b/>
          <w:bCs/>
          <w:spacing w:val="30"/>
          <w:sz w:val="28"/>
          <w:szCs w:val="28"/>
        </w:rPr>
      </w:pPr>
      <w:r>
        <w:rPr>
          <w:rFonts w:hint="eastAsia"/>
          <w:b/>
          <w:bCs/>
          <w:spacing w:val="30"/>
          <w:sz w:val="28"/>
          <w:szCs w:val="28"/>
        </w:rPr>
        <w:t>项目承担单位（盖章）：</w:t>
      </w:r>
    </w:p>
    <w:p w:rsidR="007B337A" w:rsidRDefault="007B337A" w:rsidP="007B337A">
      <w:pPr>
        <w:adjustRightInd w:val="0"/>
        <w:snapToGrid w:val="0"/>
        <w:spacing w:line="1440" w:lineRule="auto"/>
        <w:ind w:firstLineChars="150" w:firstLine="512"/>
        <w:rPr>
          <w:b/>
          <w:bCs/>
          <w:spacing w:val="30"/>
          <w:sz w:val="28"/>
          <w:szCs w:val="28"/>
        </w:rPr>
      </w:pPr>
      <w:r>
        <w:rPr>
          <w:rFonts w:hint="eastAsia"/>
          <w:b/>
          <w:bCs/>
          <w:spacing w:val="30"/>
          <w:sz w:val="28"/>
          <w:szCs w:val="28"/>
        </w:rPr>
        <w:t>工程复核单位（盖章）：</w:t>
      </w:r>
    </w:p>
    <w:p w:rsidR="007B337A" w:rsidRDefault="007B337A" w:rsidP="007B337A">
      <w:pPr>
        <w:adjustRightInd w:val="0"/>
        <w:snapToGrid w:val="0"/>
        <w:spacing w:line="480" w:lineRule="auto"/>
        <w:rPr>
          <w:b/>
          <w:bCs/>
          <w:spacing w:val="30"/>
          <w:sz w:val="28"/>
          <w:szCs w:val="28"/>
        </w:rPr>
      </w:pPr>
    </w:p>
    <w:p w:rsidR="007B337A" w:rsidRDefault="007B337A" w:rsidP="007B337A">
      <w:pPr>
        <w:adjustRightInd w:val="0"/>
        <w:snapToGrid w:val="0"/>
        <w:spacing w:line="480" w:lineRule="auto"/>
        <w:ind w:firstLineChars="150" w:firstLine="512"/>
        <w:rPr>
          <w:b/>
          <w:bCs/>
          <w:spacing w:val="30"/>
          <w:sz w:val="28"/>
          <w:szCs w:val="28"/>
        </w:rPr>
      </w:pPr>
      <w:r>
        <w:rPr>
          <w:rFonts w:hint="eastAsia"/>
          <w:b/>
          <w:bCs/>
          <w:spacing w:val="30"/>
          <w:sz w:val="28"/>
          <w:szCs w:val="28"/>
        </w:rPr>
        <w:t>审</w:t>
      </w:r>
      <w:r>
        <w:rPr>
          <w:b/>
          <w:bCs/>
          <w:spacing w:val="30"/>
          <w:sz w:val="28"/>
          <w:szCs w:val="28"/>
        </w:rPr>
        <w:t xml:space="preserve">   </w:t>
      </w:r>
      <w:r>
        <w:rPr>
          <w:rFonts w:hint="eastAsia"/>
          <w:b/>
          <w:bCs/>
          <w:spacing w:val="30"/>
          <w:sz w:val="28"/>
          <w:szCs w:val="28"/>
        </w:rPr>
        <w:t>定：</w:t>
      </w:r>
    </w:p>
    <w:p w:rsidR="007B337A" w:rsidRDefault="007B337A" w:rsidP="007B337A">
      <w:pPr>
        <w:adjustRightInd w:val="0"/>
        <w:snapToGrid w:val="0"/>
        <w:spacing w:line="480" w:lineRule="auto"/>
        <w:ind w:firstLineChars="150" w:firstLine="512"/>
        <w:jc w:val="left"/>
        <w:rPr>
          <w:b/>
          <w:bCs/>
          <w:spacing w:val="30"/>
          <w:sz w:val="28"/>
          <w:szCs w:val="28"/>
        </w:rPr>
      </w:pPr>
      <w:r>
        <w:rPr>
          <w:rFonts w:hint="eastAsia"/>
          <w:b/>
          <w:bCs/>
          <w:spacing w:val="30"/>
          <w:sz w:val="28"/>
          <w:szCs w:val="28"/>
        </w:rPr>
        <w:t>审</w:t>
      </w:r>
      <w:r>
        <w:rPr>
          <w:b/>
          <w:bCs/>
          <w:spacing w:val="30"/>
          <w:sz w:val="28"/>
          <w:szCs w:val="28"/>
        </w:rPr>
        <w:t xml:space="preserve">   </w:t>
      </w:r>
      <w:r>
        <w:rPr>
          <w:rFonts w:hint="eastAsia"/>
          <w:b/>
          <w:bCs/>
          <w:spacing w:val="30"/>
          <w:sz w:val="28"/>
          <w:szCs w:val="28"/>
        </w:rPr>
        <w:t>核：</w:t>
      </w:r>
      <w:r>
        <w:rPr>
          <w:b/>
          <w:bCs/>
          <w:spacing w:val="30"/>
          <w:sz w:val="28"/>
          <w:szCs w:val="28"/>
        </w:rPr>
        <w:t xml:space="preserve"> </w:t>
      </w:r>
    </w:p>
    <w:p w:rsidR="007B337A" w:rsidRDefault="007B337A" w:rsidP="007B337A">
      <w:pPr>
        <w:adjustRightInd w:val="0"/>
        <w:snapToGrid w:val="0"/>
        <w:spacing w:line="480" w:lineRule="auto"/>
        <w:ind w:firstLineChars="150" w:firstLine="512"/>
        <w:jc w:val="left"/>
        <w:rPr>
          <w:b/>
          <w:bCs/>
          <w:spacing w:val="30"/>
          <w:sz w:val="28"/>
          <w:szCs w:val="28"/>
        </w:rPr>
      </w:pPr>
      <w:r>
        <w:rPr>
          <w:rFonts w:hint="eastAsia"/>
          <w:b/>
          <w:bCs/>
          <w:spacing w:val="30"/>
          <w:sz w:val="28"/>
          <w:szCs w:val="28"/>
        </w:rPr>
        <w:t>校</w:t>
      </w:r>
      <w:r>
        <w:rPr>
          <w:b/>
          <w:bCs/>
          <w:spacing w:val="30"/>
          <w:sz w:val="28"/>
          <w:szCs w:val="28"/>
        </w:rPr>
        <w:t xml:space="preserve">   </w:t>
      </w:r>
      <w:r>
        <w:rPr>
          <w:rFonts w:hint="eastAsia"/>
          <w:b/>
          <w:bCs/>
          <w:spacing w:val="30"/>
          <w:sz w:val="28"/>
          <w:szCs w:val="28"/>
        </w:rPr>
        <w:t>核：</w:t>
      </w:r>
      <w:r>
        <w:rPr>
          <w:b/>
          <w:bCs/>
          <w:spacing w:val="30"/>
          <w:sz w:val="28"/>
          <w:szCs w:val="28"/>
        </w:rPr>
        <w:t xml:space="preserve"> </w:t>
      </w:r>
    </w:p>
    <w:p w:rsidR="007B337A" w:rsidRDefault="007B337A" w:rsidP="007B337A">
      <w:pPr>
        <w:adjustRightInd w:val="0"/>
        <w:snapToGrid w:val="0"/>
        <w:spacing w:line="480" w:lineRule="auto"/>
        <w:ind w:firstLineChars="150" w:firstLine="512"/>
        <w:jc w:val="left"/>
        <w:rPr>
          <w:b/>
          <w:bCs/>
          <w:spacing w:val="30"/>
          <w:sz w:val="28"/>
          <w:szCs w:val="28"/>
        </w:rPr>
      </w:pPr>
      <w:r>
        <w:rPr>
          <w:rFonts w:hint="eastAsia"/>
          <w:b/>
          <w:bCs/>
          <w:spacing w:val="30"/>
          <w:sz w:val="28"/>
          <w:szCs w:val="28"/>
        </w:rPr>
        <w:t>报告编写：</w:t>
      </w:r>
      <w:r>
        <w:rPr>
          <w:b/>
          <w:bCs/>
          <w:spacing w:val="30"/>
          <w:sz w:val="28"/>
          <w:szCs w:val="28"/>
        </w:rPr>
        <w:t xml:space="preserve"> </w:t>
      </w:r>
    </w:p>
    <w:p w:rsidR="007B337A" w:rsidRDefault="007B337A" w:rsidP="007B337A">
      <w:pPr>
        <w:adjustRightInd w:val="0"/>
        <w:snapToGrid w:val="0"/>
        <w:spacing w:line="480" w:lineRule="auto"/>
        <w:ind w:firstLineChars="150" w:firstLine="512"/>
        <w:rPr>
          <w:b/>
          <w:bCs/>
          <w:spacing w:val="30"/>
          <w:sz w:val="28"/>
          <w:szCs w:val="28"/>
        </w:rPr>
      </w:pPr>
    </w:p>
    <w:p w:rsidR="007B337A" w:rsidRDefault="007B337A" w:rsidP="007B337A">
      <w:pPr>
        <w:adjustRightInd w:val="0"/>
        <w:snapToGrid w:val="0"/>
        <w:spacing w:line="480" w:lineRule="auto"/>
        <w:ind w:firstLineChars="150" w:firstLine="512"/>
        <w:rPr>
          <w:b/>
          <w:bCs/>
          <w:spacing w:val="30"/>
          <w:sz w:val="28"/>
          <w:szCs w:val="28"/>
        </w:rPr>
      </w:pPr>
    </w:p>
    <w:p w:rsidR="007B337A" w:rsidRDefault="007B337A" w:rsidP="007B337A">
      <w:pPr>
        <w:adjustRightInd w:val="0"/>
        <w:snapToGrid w:val="0"/>
        <w:spacing w:line="480" w:lineRule="auto"/>
        <w:ind w:firstLineChars="150" w:firstLine="512"/>
        <w:rPr>
          <w:b/>
          <w:bCs/>
          <w:spacing w:val="30"/>
          <w:sz w:val="28"/>
          <w:szCs w:val="28"/>
        </w:rPr>
      </w:pPr>
      <w:r>
        <w:rPr>
          <w:rFonts w:hint="eastAsia"/>
          <w:b/>
          <w:bCs/>
          <w:spacing w:val="30"/>
          <w:sz w:val="28"/>
          <w:szCs w:val="28"/>
        </w:rPr>
        <w:t>单位联系人：</w:t>
      </w:r>
    </w:p>
    <w:p w:rsidR="007B337A" w:rsidRDefault="007B337A" w:rsidP="007B337A">
      <w:pPr>
        <w:adjustRightInd w:val="0"/>
        <w:snapToGrid w:val="0"/>
        <w:spacing w:line="480" w:lineRule="auto"/>
        <w:ind w:firstLineChars="150" w:firstLine="512"/>
        <w:rPr>
          <w:b/>
          <w:bCs/>
          <w:spacing w:val="30"/>
          <w:sz w:val="28"/>
          <w:szCs w:val="28"/>
        </w:rPr>
      </w:pPr>
      <w:r>
        <w:rPr>
          <w:rFonts w:hint="eastAsia"/>
          <w:b/>
          <w:bCs/>
          <w:spacing w:val="30"/>
          <w:sz w:val="28"/>
          <w:szCs w:val="28"/>
        </w:rPr>
        <w:t>联系电话：</w:t>
      </w:r>
    </w:p>
    <w:p w:rsidR="007B337A" w:rsidRDefault="007B337A" w:rsidP="007B337A">
      <w:pPr>
        <w:adjustRightInd w:val="0"/>
        <w:snapToGrid w:val="0"/>
        <w:spacing w:line="480" w:lineRule="auto"/>
        <w:ind w:firstLineChars="950" w:firstLine="2850"/>
        <w:rPr>
          <w:b/>
          <w:kern w:val="0"/>
          <w:sz w:val="30"/>
          <w:szCs w:val="30"/>
        </w:rPr>
      </w:pPr>
      <w:r>
        <w:rPr>
          <w:kern w:val="0"/>
          <w:sz w:val="30"/>
          <w:szCs w:val="30"/>
        </w:rPr>
        <w:t xml:space="preserve">   </w:t>
      </w:r>
      <w:r>
        <w:rPr>
          <w:b/>
          <w:kern w:val="0"/>
          <w:sz w:val="30"/>
          <w:szCs w:val="30"/>
        </w:rPr>
        <w:t xml:space="preserve"> </w:t>
      </w:r>
      <w:r>
        <w:rPr>
          <w:rFonts w:hint="eastAsia"/>
          <w:b/>
          <w:kern w:val="0"/>
          <w:sz w:val="30"/>
          <w:szCs w:val="30"/>
        </w:rPr>
        <w:t>年</w:t>
      </w:r>
      <w:r>
        <w:rPr>
          <w:b/>
          <w:kern w:val="0"/>
          <w:sz w:val="30"/>
          <w:szCs w:val="30"/>
        </w:rPr>
        <w:t xml:space="preserve">    </w:t>
      </w:r>
      <w:r>
        <w:rPr>
          <w:rFonts w:hint="eastAsia"/>
          <w:b/>
          <w:kern w:val="0"/>
          <w:sz w:val="30"/>
          <w:szCs w:val="30"/>
        </w:rPr>
        <w:t>月</w:t>
      </w:r>
      <w:r>
        <w:rPr>
          <w:b/>
          <w:kern w:val="0"/>
          <w:sz w:val="30"/>
          <w:szCs w:val="30"/>
        </w:rPr>
        <w:t xml:space="preserve">    </w:t>
      </w:r>
      <w:r>
        <w:rPr>
          <w:rFonts w:hint="eastAsia"/>
          <w:b/>
          <w:kern w:val="0"/>
          <w:sz w:val="30"/>
          <w:szCs w:val="30"/>
        </w:rPr>
        <w:t>日</w:t>
      </w:r>
    </w:p>
    <w:p w:rsidR="007B337A" w:rsidRDefault="007B337A" w:rsidP="007B337A">
      <w:pPr>
        <w:adjustRightInd w:val="0"/>
        <w:snapToGrid w:val="0"/>
        <w:spacing w:line="480" w:lineRule="auto"/>
        <w:ind w:firstLineChars="950" w:firstLine="2861"/>
        <w:jc w:val="center"/>
        <w:rPr>
          <w:b/>
          <w:kern w:val="0"/>
          <w:sz w:val="30"/>
          <w:szCs w:val="30"/>
        </w:rPr>
      </w:pPr>
      <w:r>
        <w:rPr>
          <w:b/>
          <w:kern w:val="0"/>
          <w:sz w:val="30"/>
          <w:szCs w:val="30"/>
        </w:rPr>
        <w:lastRenderedPageBreak/>
        <w:br w:type="page"/>
      </w:r>
    </w:p>
    <w:p w:rsidR="007B337A" w:rsidRDefault="007B337A" w:rsidP="007B337A">
      <w:pPr>
        <w:adjustRightInd w:val="0"/>
        <w:snapToGrid w:val="0"/>
        <w:spacing w:line="480" w:lineRule="auto"/>
        <w:jc w:val="center"/>
        <w:rPr>
          <w:rFonts w:eastAsia="仿宋_GB2312"/>
          <w:sz w:val="32"/>
          <w:szCs w:val="32"/>
        </w:rPr>
      </w:pPr>
      <w:r>
        <w:rPr>
          <w:rFonts w:eastAsia="仿宋_GB2312" w:hint="eastAsia"/>
          <w:sz w:val="32"/>
          <w:szCs w:val="32"/>
        </w:rPr>
        <w:lastRenderedPageBreak/>
        <w:t>测绘资质证书</w:t>
      </w:r>
    </w:p>
    <w:p w:rsidR="007B337A" w:rsidRDefault="007B337A" w:rsidP="007B337A">
      <w:pPr>
        <w:adjustRightInd w:val="0"/>
        <w:snapToGrid w:val="0"/>
        <w:spacing w:line="480" w:lineRule="auto"/>
        <w:ind w:firstLineChars="950" w:firstLine="3040"/>
        <w:jc w:val="center"/>
        <w:rPr>
          <w:rFonts w:eastAsia="仿宋_GB2312"/>
          <w:sz w:val="32"/>
          <w:szCs w:val="32"/>
        </w:rPr>
      </w:pPr>
    </w:p>
    <w:p w:rsidR="007B337A" w:rsidRDefault="007B337A" w:rsidP="007B337A">
      <w:pPr>
        <w:adjustRightInd w:val="0"/>
        <w:snapToGrid w:val="0"/>
        <w:spacing w:line="480" w:lineRule="auto"/>
        <w:ind w:firstLineChars="950" w:firstLine="3040"/>
        <w:jc w:val="center"/>
        <w:rPr>
          <w:rFonts w:eastAsia="仿宋_GB2312"/>
          <w:sz w:val="32"/>
          <w:szCs w:val="32"/>
        </w:rPr>
      </w:pPr>
    </w:p>
    <w:p w:rsidR="007B337A" w:rsidRDefault="007B337A" w:rsidP="007B337A">
      <w:pPr>
        <w:adjustRightInd w:val="0"/>
        <w:snapToGrid w:val="0"/>
        <w:spacing w:line="480" w:lineRule="auto"/>
        <w:jc w:val="center"/>
        <w:rPr>
          <w:b/>
          <w:spacing w:val="30"/>
          <w:kern w:val="0"/>
          <w:sz w:val="28"/>
          <w:szCs w:val="28"/>
        </w:rPr>
      </w:pPr>
      <w:r>
        <w:rPr>
          <w:rFonts w:eastAsia="仿宋_GB2312" w:hint="eastAsia"/>
          <w:sz w:val="32"/>
          <w:szCs w:val="32"/>
        </w:rPr>
        <w:t>工程计量认证资质证书</w:t>
      </w:r>
    </w:p>
    <w:p w:rsidR="007B337A" w:rsidRDefault="007B337A" w:rsidP="007B337A">
      <w:pPr>
        <w:widowControl/>
        <w:jc w:val="left"/>
        <w:rPr>
          <w:rFonts w:eastAsia="仿宋_GB2312"/>
          <w:sz w:val="32"/>
          <w:szCs w:val="32"/>
        </w:rPr>
      </w:pPr>
    </w:p>
    <w:p w:rsidR="007B337A" w:rsidRDefault="007B337A" w:rsidP="007B337A">
      <w:pPr>
        <w:widowControl/>
        <w:jc w:val="left"/>
        <w:rPr>
          <w:rFonts w:eastAsia="仿宋_GB2312"/>
          <w:sz w:val="32"/>
          <w:szCs w:val="32"/>
        </w:rPr>
        <w:sectPr w:rsidR="007B337A">
          <w:pgSz w:w="11906" w:h="16838"/>
          <w:pgMar w:top="1440" w:right="1644" w:bottom="1440" w:left="1797" w:header="624" w:footer="992" w:gutter="0"/>
          <w:cols w:space="720"/>
          <w:docGrid w:type="lines" w:linePitch="312"/>
        </w:sectPr>
      </w:pPr>
    </w:p>
    <w:p w:rsidR="007B337A" w:rsidRDefault="007B337A" w:rsidP="007B337A">
      <w:pPr>
        <w:tabs>
          <w:tab w:val="center" w:pos="4153"/>
        </w:tabs>
        <w:adjustRightInd w:val="0"/>
        <w:snapToGrid w:val="0"/>
        <w:rPr>
          <w:rFonts w:eastAsia="仿宋_GB2312"/>
          <w:sz w:val="32"/>
          <w:szCs w:val="32"/>
        </w:rPr>
      </w:pPr>
      <w:bookmarkStart w:id="1" w:name="_Toc327873297"/>
      <w:bookmarkStart w:id="2" w:name="_Toc327872921"/>
      <w:r>
        <w:rPr>
          <w:rFonts w:eastAsia="仿宋_GB2312" w:hint="eastAsia"/>
          <w:sz w:val="32"/>
          <w:szCs w:val="32"/>
          <w:bdr w:val="single" w:sz="4" w:space="0" w:color="auto" w:frame="1"/>
        </w:rPr>
        <w:lastRenderedPageBreak/>
        <w:t>正文</w:t>
      </w:r>
    </w:p>
    <w:p w:rsidR="007B337A" w:rsidRDefault="007B337A" w:rsidP="007B337A">
      <w:pPr>
        <w:tabs>
          <w:tab w:val="center" w:pos="4153"/>
          <w:tab w:val="right" w:pos="8306"/>
        </w:tabs>
        <w:adjustRightInd w:val="0"/>
        <w:snapToGrid w:val="0"/>
        <w:spacing w:line="360" w:lineRule="auto"/>
        <w:jc w:val="center"/>
        <w:rPr>
          <w:rFonts w:eastAsia="黑体"/>
          <w:spacing w:val="-8"/>
          <w:sz w:val="36"/>
          <w:szCs w:val="36"/>
        </w:rPr>
      </w:pPr>
      <w:r>
        <w:rPr>
          <w:rFonts w:eastAsia="黑体"/>
          <w:spacing w:val="-8"/>
          <w:sz w:val="36"/>
          <w:szCs w:val="36"/>
        </w:rPr>
        <w:t>XX</w:t>
      </w:r>
      <w:r>
        <w:rPr>
          <w:rFonts w:eastAsia="黑体" w:hint="eastAsia"/>
          <w:spacing w:val="-8"/>
          <w:sz w:val="36"/>
          <w:szCs w:val="36"/>
        </w:rPr>
        <w:t>市</w:t>
      </w:r>
      <w:r>
        <w:rPr>
          <w:rFonts w:eastAsia="黑体"/>
          <w:spacing w:val="-8"/>
          <w:sz w:val="36"/>
          <w:szCs w:val="36"/>
        </w:rPr>
        <w:t>XX</w:t>
      </w:r>
      <w:r>
        <w:rPr>
          <w:rFonts w:eastAsia="黑体" w:hint="eastAsia"/>
          <w:spacing w:val="-8"/>
          <w:sz w:val="36"/>
          <w:szCs w:val="36"/>
        </w:rPr>
        <w:t>县（区）</w:t>
      </w:r>
      <w:r>
        <w:rPr>
          <w:rFonts w:eastAsia="黑体"/>
          <w:spacing w:val="-8"/>
          <w:sz w:val="36"/>
          <w:szCs w:val="36"/>
        </w:rPr>
        <w:t>XX</w:t>
      </w:r>
      <w:r>
        <w:rPr>
          <w:rFonts w:eastAsia="黑体" w:hint="eastAsia"/>
          <w:spacing w:val="-8"/>
          <w:sz w:val="36"/>
          <w:szCs w:val="36"/>
        </w:rPr>
        <w:t>镇</w:t>
      </w:r>
      <w:r>
        <w:rPr>
          <w:rFonts w:eastAsia="黑体"/>
          <w:spacing w:val="-8"/>
          <w:sz w:val="36"/>
          <w:szCs w:val="36"/>
        </w:rPr>
        <w:t>XX</w:t>
      </w:r>
      <w:r>
        <w:rPr>
          <w:rFonts w:eastAsia="黑体" w:hint="eastAsia"/>
          <w:spacing w:val="-8"/>
          <w:sz w:val="36"/>
          <w:szCs w:val="36"/>
        </w:rPr>
        <w:t>村等</w:t>
      </w:r>
      <w:r>
        <w:rPr>
          <w:rFonts w:eastAsia="黑体"/>
          <w:spacing w:val="-8"/>
          <w:sz w:val="36"/>
          <w:szCs w:val="36"/>
        </w:rPr>
        <w:t>X</w:t>
      </w:r>
      <w:proofErr w:type="gramStart"/>
      <w:r>
        <w:rPr>
          <w:rFonts w:eastAsia="黑体" w:hint="eastAsia"/>
          <w:spacing w:val="-8"/>
          <w:sz w:val="36"/>
          <w:szCs w:val="36"/>
        </w:rPr>
        <w:t>个</w:t>
      </w:r>
      <w:proofErr w:type="gramEnd"/>
      <w:r>
        <w:rPr>
          <w:rFonts w:eastAsia="黑体" w:hint="eastAsia"/>
          <w:spacing w:val="-8"/>
          <w:sz w:val="36"/>
          <w:szCs w:val="36"/>
        </w:rPr>
        <w:t>村土地整治项目</w:t>
      </w:r>
    </w:p>
    <w:p w:rsidR="007B337A" w:rsidRDefault="007B337A" w:rsidP="007B337A">
      <w:pPr>
        <w:tabs>
          <w:tab w:val="center" w:pos="4153"/>
          <w:tab w:val="right" w:pos="8306"/>
        </w:tabs>
        <w:adjustRightInd w:val="0"/>
        <w:snapToGrid w:val="0"/>
        <w:spacing w:line="360" w:lineRule="auto"/>
        <w:jc w:val="center"/>
        <w:rPr>
          <w:rFonts w:eastAsia="黑体"/>
          <w:sz w:val="36"/>
          <w:szCs w:val="36"/>
        </w:rPr>
      </w:pPr>
      <w:r>
        <w:rPr>
          <w:rFonts w:eastAsia="黑体" w:hint="eastAsia"/>
          <w:sz w:val="36"/>
          <w:szCs w:val="36"/>
        </w:rPr>
        <w:t>工程复核报告</w:t>
      </w:r>
    </w:p>
    <w:p w:rsidR="007B337A" w:rsidRDefault="007B337A" w:rsidP="007B337A">
      <w:pPr>
        <w:adjustRightInd w:val="0"/>
        <w:snapToGrid w:val="0"/>
        <w:spacing w:line="400" w:lineRule="exact"/>
        <w:ind w:firstLineChars="196" w:firstLine="549"/>
        <w:rPr>
          <w:rFonts w:eastAsia="黑体"/>
          <w:sz w:val="28"/>
          <w:szCs w:val="28"/>
        </w:rPr>
      </w:pPr>
      <w:r>
        <w:rPr>
          <w:rFonts w:eastAsia="黑体" w:hint="eastAsia"/>
          <w:sz w:val="28"/>
          <w:szCs w:val="28"/>
        </w:rPr>
        <w:t>一、复核依据</w:t>
      </w:r>
      <w:bookmarkEnd w:id="1"/>
      <w:bookmarkEnd w:id="2"/>
    </w:p>
    <w:p w:rsidR="007B337A" w:rsidRDefault="007B337A" w:rsidP="007B337A">
      <w:pPr>
        <w:adjustRightInd w:val="0"/>
        <w:snapToGrid w:val="0"/>
        <w:spacing w:line="400" w:lineRule="exact"/>
        <w:ind w:firstLineChars="200" w:firstLine="560"/>
        <w:rPr>
          <w:rFonts w:eastAsia="仿宋_GB2312"/>
          <w:sz w:val="28"/>
          <w:szCs w:val="28"/>
        </w:rPr>
      </w:pPr>
      <w:r>
        <w:rPr>
          <w:rFonts w:eastAsia="仿宋_GB2312" w:hint="eastAsia"/>
          <w:sz w:val="28"/>
          <w:szCs w:val="28"/>
        </w:rPr>
        <w:t>列举项目工程复核的政策法规、技术规范和其他依据相关文件名称。</w:t>
      </w:r>
    </w:p>
    <w:p w:rsidR="007B337A" w:rsidRDefault="007B337A" w:rsidP="007B337A">
      <w:pPr>
        <w:adjustRightInd w:val="0"/>
        <w:snapToGrid w:val="0"/>
        <w:spacing w:line="400" w:lineRule="exact"/>
        <w:ind w:firstLineChars="196" w:firstLine="549"/>
        <w:rPr>
          <w:rFonts w:eastAsia="黑体"/>
          <w:sz w:val="28"/>
          <w:szCs w:val="28"/>
        </w:rPr>
      </w:pPr>
      <w:r>
        <w:rPr>
          <w:rFonts w:eastAsia="黑体" w:hint="eastAsia"/>
          <w:sz w:val="28"/>
          <w:szCs w:val="28"/>
        </w:rPr>
        <w:t>二、项目概况</w:t>
      </w:r>
    </w:p>
    <w:p w:rsidR="007B337A" w:rsidRDefault="007B337A" w:rsidP="007B337A">
      <w:pPr>
        <w:adjustRightInd w:val="0"/>
        <w:snapToGrid w:val="0"/>
        <w:spacing w:line="400" w:lineRule="exact"/>
        <w:ind w:firstLineChars="200" w:firstLine="560"/>
        <w:rPr>
          <w:rFonts w:eastAsia="仿宋_GB2312"/>
          <w:sz w:val="28"/>
          <w:szCs w:val="28"/>
        </w:rPr>
      </w:pPr>
      <w:r>
        <w:rPr>
          <w:rFonts w:eastAsia="仿宋_GB2312" w:hint="eastAsia"/>
          <w:sz w:val="28"/>
          <w:szCs w:val="28"/>
        </w:rPr>
        <w:t>概述项目名称、立项依据、性质类别、地理位置、主要经济技术指标，主要建设内容、工程投资、项目参建单位等情况。</w:t>
      </w:r>
    </w:p>
    <w:p w:rsidR="007B337A" w:rsidRDefault="007B337A" w:rsidP="007B337A">
      <w:pPr>
        <w:adjustRightInd w:val="0"/>
        <w:snapToGrid w:val="0"/>
        <w:spacing w:line="400" w:lineRule="exact"/>
        <w:ind w:firstLineChars="200" w:firstLine="560"/>
        <w:rPr>
          <w:rFonts w:eastAsia="黑体"/>
          <w:sz w:val="28"/>
          <w:szCs w:val="28"/>
        </w:rPr>
      </w:pPr>
      <w:bookmarkStart w:id="3" w:name="_Toc327873299"/>
      <w:bookmarkStart w:id="4" w:name="_Toc327872923"/>
      <w:r>
        <w:rPr>
          <w:rFonts w:eastAsia="黑体" w:hint="eastAsia"/>
          <w:sz w:val="28"/>
          <w:szCs w:val="28"/>
        </w:rPr>
        <w:t>三、复核内容和方法</w:t>
      </w:r>
      <w:bookmarkEnd w:id="3"/>
      <w:bookmarkEnd w:id="4"/>
    </w:p>
    <w:p w:rsidR="007B337A" w:rsidRDefault="007B337A" w:rsidP="007B337A">
      <w:pPr>
        <w:adjustRightInd w:val="0"/>
        <w:snapToGrid w:val="0"/>
        <w:spacing w:line="400" w:lineRule="exact"/>
        <w:ind w:firstLineChars="200" w:firstLine="560"/>
        <w:rPr>
          <w:rFonts w:eastAsia="仿宋_GB2312"/>
          <w:sz w:val="28"/>
          <w:szCs w:val="28"/>
        </w:rPr>
      </w:pPr>
      <w:r>
        <w:rPr>
          <w:rFonts w:eastAsia="仿宋_GB2312" w:hint="eastAsia"/>
          <w:sz w:val="28"/>
          <w:szCs w:val="28"/>
        </w:rPr>
        <w:t>说明工程复核的内容、复核方法、采用技术标准、数据分析处理方法等。</w:t>
      </w:r>
    </w:p>
    <w:p w:rsidR="007B337A" w:rsidRDefault="007B337A" w:rsidP="007B337A">
      <w:pPr>
        <w:adjustRightInd w:val="0"/>
        <w:snapToGrid w:val="0"/>
        <w:spacing w:line="400" w:lineRule="exact"/>
        <w:ind w:firstLineChars="200" w:firstLine="560"/>
        <w:rPr>
          <w:rFonts w:eastAsia="黑体"/>
          <w:sz w:val="28"/>
          <w:szCs w:val="28"/>
        </w:rPr>
      </w:pPr>
      <w:r>
        <w:rPr>
          <w:rFonts w:eastAsia="黑体" w:hint="eastAsia"/>
          <w:sz w:val="28"/>
          <w:szCs w:val="28"/>
        </w:rPr>
        <w:t>四、项目实施情况</w:t>
      </w:r>
      <w:bookmarkStart w:id="5" w:name="_Toc302507818"/>
      <w:bookmarkStart w:id="6" w:name="_Toc297837623"/>
      <w:bookmarkStart w:id="7" w:name="_Toc297837446"/>
      <w:bookmarkStart w:id="8" w:name="_Toc297837402"/>
      <w:bookmarkStart w:id="9" w:name="_Toc297837247"/>
      <w:bookmarkStart w:id="10" w:name="_Toc297552967"/>
    </w:p>
    <w:p w:rsidR="007B337A" w:rsidRDefault="007B337A" w:rsidP="007B337A">
      <w:pPr>
        <w:adjustRightInd w:val="0"/>
        <w:snapToGrid w:val="0"/>
        <w:spacing w:line="400" w:lineRule="exact"/>
        <w:ind w:firstLineChars="200" w:firstLine="562"/>
        <w:rPr>
          <w:rFonts w:eastAsia="仿宋_GB2312"/>
          <w:b/>
          <w:sz w:val="28"/>
          <w:szCs w:val="28"/>
        </w:rPr>
      </w:pPr>
      <w:commentRangeStart w:id="11"/>
      <w:r>
        <w:rPr>
          <w:rFonts w:eastAsia="仿宋_GB2312" w:hint="eastAsia"/>
          <w:b/>
          <w:sz w:val="28"/>
          <w:szCs w:val="28"/>
        </w:rPr>
        <w:t>（一）项目规划设计情况</w:t>
      </w:r>
      <w:commentRangeEnd w:id="11"/>
      <w:r>
        <w:rPr>
          <w:rStyle w:val="a5"/>
          <w:rFonts w:eastAsia="仿宋_GB2312"/>
          <w:b/>
          <w:sz w:val="28"/>
          <w:szCs w:val="28"/>
        </w:rPr>
        <w:commentReference w:id="11"/>
      </w:r>
      <w:bookmarkEnd w:id="5"/>
      <w:bookmarkEnd w:id="6"/>
      <w:bookmarkEnd w:id="7"/>
      <w:bookmarkEnd w:id="8"/>
      <w:bookmarkEnd w:id="9"/>
      <w:bookmarkEnd w:id="10"/>
    </w:p>
    <w:p w:rsidR="007B337A" w:rsidRDefault="007B337A" w:rsidP="007B337A">
      <w:pPr>
        <w:adjustRightInd w:val="0"/>
        <w:snapToGrid w:val="0"/>
        <w:spacing w:line="400" w:lineRule="exact"/>
        <w:ind w:firstLineChars="200" w:firstLine="560"/>
        <w:rPr>
          <w:rFonts w:eastAsia="仿宋_GB2312"/>
          <w:bCs/>
          <w:kern w:val="0"/>
          <w:sz w:val="28"/>
          <w:szCs w:val="28"/>
        </w:rPr>
      </w:pPr>
      <w:bookmarkStart w:id="12" w:name="_Toc302507819"/>
      <w:bookmarkStart w:id="13" w:name="_Toc299698915"/>
      <w:bookmarkStart w:id="14" w:name="_Toc299008080"/>
      <w:bookmarkStart w:id="15" w:name="_Toc297926816"/>
      <w:bookmarkStart w:id="16" w:name="_Toc297837624"/>
      <w:bookmarkStart w:id="17" w:name="_Toc297837447"/>
      <w:bookmarkStart w:id="18" w:name="_Toc297837403"/>
      <w:bookmarkStart w:id="19" w:name="_Toc297837248"/>
      <w:r>
        <w:rPr>
          <w:rFonts w:eastAsia="仿宋_GB2312"/>
          <w:bCs/>
          <w:kern w:val="0"/>
          <w:sz w:val="28"/>
          <w:szCs w:val="28"/>
        </w:rPr>
        <w:t>1.</w:t>
      </w:r>
      <w:r>
        <w:rPr>
          <w:rFonts w:eastAsia="仿宋_GB2312" w:hint="eastAsia"/>
          <w:bCs/>
          <w:kern w:val="0"/>
          <w:sz w:val="28"/>
          <w:szCs w:val="28"/>
        </w:rPr>
        <w:t>建设规模</w:t>
      </w:r>
      <w:bookmarkEnd w:id="12"/>
      <w:bookmarkEnd w:id="13"/>
      <w:bookmarkEnd w:id="14"/>
      <w:bookmarkEnd w:id="15"/>
      <w:bookmarkEnd w:id="16"/>
      <w:bookmarkEnd w:id="17"/>
      <w:bookmarkEnd w:id="18"/>
      <w:bookmarkEnd w:id="19"/>
    </w:p>
    <w:p w:rsidR="007B337A" w:rsidRDefault="007B337A" w:rsidP="007B337A">
      <w:pPr>
        <w:adjustRightInd w:val="0"/>
        <w:snapToGrid w:val="0"/>
        <w:spacing w:line="400" w:lineRule="exact"/>
        <w:ind w:firstLineChars="200" w:firstLine="560"/>
        <w:rPr>
          <w:rFonts w:eastAsia="仿宋_GB2312"/>
          <w:bCs/>
          <w:kern w:val="0"/>
          <w:sz w:val="28"/>
          <w:szCs w:val="28"/>
        </w:rPr>
      </w:pPr>
      <w:bookmarkStart w:id="20" w:name="_Toc299698916"/>
      <w:bookmarkStart w:id="21" w:name="_Toc299008081"/>
      <w:bookmarkStart w:id="22" w:name="_Toc302507820"/>
      <w:r>
        <w:rPr>
          <w:rFonts w:eastAsia="仿宋_GB2312"/>
          <w:bCs/>
          <w:kern w:val="0"/>
          <w:sz w:val="28"/>
          <w:szCs w:val="28"/>
        </w:rPr>
        <w:t>2</w:t>
      </w:r>
      <w:bookmarkEnd w:id="20"/>
      <w:bookmarkEnd w:id="21"/>
      <w:r>
        <w:rPr>
          <w:rFonts w:eastAsia="仿宋_GB2312"/>
          <w:bCs/>
          <w:kern w:val="0"/>
          <w:sz w:val="28"/>
          <w:szCs w:val="28"/>
        </w:rPr>
        <w:t>.</w:t>
      </w:r>
      <w:r>
        <w:rPr>
          <w:rFonts w:eastAsia="仿宋_GB2312" w:hint="eastAsia"/>
          <w:bCs/>
          <w:kern w:val="0"/>
          <w:sz w:val="28"/>
          <w:szCs w:val="28"/>
        </w:rPr>
        <w:t>新增耕地</w:t>
      </w:r>
      <w:bookmarkEnd w:id="22"/>
    </w:p>
    <w:p w:rsidR="007B337A" w:rsidRDefault="007B337A" w:rsidP="007B337A">
      <w:pPr>
        <w:adjustRightInd w:val="0"/>
        <w:snapToGrid w:val="0"/>
        <w:spacing w:line="400" w:lineRule="exact"/>
        <w:ind w:firstLineChars="200" w:firstLine="560"/>
        <w:rPr>
          <w:rFonts w:eastAsia="仿宋_GB2312"/>
          <w:bCs/>
          <w:kern w:val="0"/>
          <w:sz w:val="28"/>
          <w:szCs w:val="28"/>
        </w:rPr>
      </w:pPr>
      <w:bookmarkStart w:id="23" w:name="_Toc302507821"/>
      <w:bookmarkStart w:id="24" w:name="_Toc299698917"/>
      <w:bookmarkStart w:id="25" w:name="_Toc299008082"/>
      <w:r>
        <w:rPr>
          <w:rFonts w:eastAsia="仿宋_GB2312"/>
          <w:bCs/>
          <w:kern w:val="0"/>
          <w:sz w:val="28"/>
          <w:szCs w:val="28"/>
        </w:rPr>
        <w:t>3.</w:t>
      </w:r>
      <w:r>
        <w:rPr>
          <w:rFonts w:eastAsia="仿宋_GB2312" w:hint="eastAsia"/>
          <w:bCs/>
          <w:kern w:val="0"/>
          <w:sz w:val="28"/>
          <w:szCs w:val="28"/>
        </w:rPr>
        <w:t>土地平整工程</w:t>
      </w:r>
      <w:bookmarkEnd w:id="23"/>
      <w:bookmarkEnd w:id="24"/>
      <w:bookmarkEnd w:id="25"/>
    </w:p>
    <w:p w:rsidR="007B337A" w:rsidRDefault="007B337A" w:rsidP="007B337A">
      <w:pPr>
        <w:adjustRightInd w:val="0"/>
        <w:snapToGrid w:val="0"/>
        <w:spacing w:line="400" w:lineRule="exact"/>
        <w:ind w:firstLineChars="200" w:firstLine="560"/>
        <w:rPr>
          <w:rFonts w:eastAsia="仿宋_GB2312"/>
          <w:bCs/>
          <w:kern w:val="0"/>
          <w:sz w:val="28"/>
          <w:szCs w:val="28"/>
        </w:rPr>
      </w:pPr>
      <w:bookmarkStart w:id="26" w:name="_Toc302507822"/>
      <w:bookmarkStart w:id="27" w:name="_Toc299698918"/>
      <w:bookmarkStart w:id="28" w:name="_Toc299008083"/>
      <w:bookmarkStart w:id="29" w:name="_Toc297926817"/>
      <w:bookmarkStart w:id="30" w:name="_Toc297837625"/>
      <w:bookmarkStart w:id="31" w:name="_Toc297837448"/>
      <w:bookmarkStart w:id="32" w:name="_Toc297837404"/>
      <w:bookmarkStart w:id="33" w:name="_Toc297837249"/>
      <w:r>
        <w:rPr>
          <w:rFonts w:eastAsia="仿宋_GB2312"/>
          <w:bCs/>
          <w:kern w:val="0"/>
          <w:sz w:val="28"/>
          <w:szCs w:val="28"/>
        </w:rPr>
        <w:t>4.</w:t>
      </w:r>
      <w:r>
        <w:rPr>
          <w:rFonts w:eastAsia="仿宋_GB2312" w:hint="eastAsia"/>
          <w:bCs/>
          <w:kern w:val="0"/>
          <w:sz w:val="28"/>
          <w:szCs w:val="28"/>
        </w:rPr>
        <w:t>灌溉与排水工程</w:t>
      </w:r>
      <w:bookmarkEnd w:id="26"/>
      <w:bookmarkEnd w:id="27"/>
      <w:bookmarkEnd w:id="28"/>
      <w:bookmarkEnd w:id="29"/>
      <w:bookmarkEnd w:id="30"/>
      <w:bookmarkEnd w:id="31"/>
      <w:bookmarkEnd w:id="32"/>
      <w:bookmarkEnd w:id="33"/>
    </w:p>
    <w:p w:rsidR="007B337A" w:rsidRDefault="007B337A" w:rsidP="007B337A">
      <w:pPr>
        <w:adjustRightInd w:val="0"/>
        <w:snapToGrid w:val="0"/>
        <w:spacing w:line="400" w:lineRule="exact"/>
        <w:ind w:firstLineChars="200" w:firstLine="560"/>
        <w:rPr>
          <w:rFonts w:eastAsia="仿宋_GB2312"/>
          <w:bCs/>
          <w:kern w:val="0"/>
          <w:sz w:val="28"/>
          <w:szCs w:val="28"/>
        </w:rPr>
      </w:pPr>
      <w:r>
        <w:rPr>
          <w:rFonts w:eastAsia="仿宋_GB2312"/>
          <w:bCs/>
          <w:kern w:val="0"/>
          <w:sz w:val="28"/>
          <w:szCs w:val="28"/>
        </w:rPr>
        <w:t>5.</w:t>
      </w:r>
      <w:r>
        <w:rPr>
          <w:rFonts w:eastAsia="仿宋_GB2312" w:hint="eastAsia"/>
          <w:bCs/>
          <w:kern w:val="0"/>
          <w:sz w:val="28"/>
          <w:szCs w:val="28"/>
        </w:rPr>
        <w:t>农田防护与水土保持工程</w:t>
      </w:r>
    </w:p>
    <w:p w:rsidR="007B337A" w:rsidRDefault="007B337A" w:rsidP="007B337A">
      <w:pPr>
        <w:adjustRightInd w:val="0"/>
        <w:snapToGrid w:val="0"/>
        <w:spacing w:line="400" w:lineRule="exact"/>
        <w:ind w:firstLineChars="200" w:firstLine="560"/>
        <w:rPr>
          <w:rFonts w:eastAsia="仿宋_GB2312"/>
          <w:bCs/>
          <w:kern w:val="0"/>
          <w:sz w:val="28"/>
          <w:szCs w:val="28"/>
        </w:rPr>
      </w:pPr>
      <w:bookmarkStart w:id="34" w:name="_Toc302507823"/>
      <w:bookmarkStart w:id="35" w:name="_Toc299698919"/>
      <w:bookmarkStart w:id="36" w:name="_Toc299008084"/>
      <w:bookmarkStart w:id="37" w:name="_Toc297926818"/>
      <w:bookmarkStart w:id="38" w:name="_Toc297837626"/>
      <w:bookmarkStart w:id="39" w:name="_Toc297837449"/>
      <w:bookmarkStart w:id="40" w:name="_Toc297837405"/>
      <w:bookmarkStart w:id="41" w:name="_Toc297837250"/>
      <w:r>
        <w:rPr>
          <w:rFonts w:eastAsia="仿宋_GB2312"/>
          <w:bCs/>
          <w:kern w:val="0"/>
          <w:sz w:val="28"/>
          <w:szCs w:val="28"/>
        </w:rPr>
        <w:t>6.</w:t>
      </w:r>
      <w:r>
        <w:rPr>
          <w:rFonts w:eastAsia="仿宋_GB2312" w:hint="eastAsia"/>
          <w:bCs/>
          <w:kern w:val="0"/>
          <w:sz w:val="28"/>
          <w:szCs w:val="28"/>
        </w:rPr>
        <w:t>田间道路工程</w:t>
      </w:r>
      <w:bookmarkEnd w:id="34"/>
      <w:bookmarkEnd w:id="35"/>
      <w:bookmarkEnd w:id="36"/>
      <w:bookmarkEnd w:id="37"/>
      <w:bookmarkEnd w:id="38"/>
      <w:bookmarkEnd w:id="39"/>
      <w:bookmarkEnd w:id="40"/>
      <w:bookmarkEnd w:id="41"/>
    </w:p>
    <w:p w:rsidR="007B337A" w:rsidRDefault="007B337A" w:rsidP="007B337A">
      <w:pPr>
        <w:adjustRightInd w:val="0"/>
        <w:snapToGrid w:val="0"/>
        <w:spacing w:line="400" w:lineRule="exact"/>
        <w:ind w:firstLineChars="200" w:firstLine="560"/>
        <w:rPr>
          <w:rFonts w:eastAsia="仿宋_GB2312"/>
          <w:bCs/>
          <w:kern w:val="0"/>
          <w:sz w:val="28"/>
          <w:szCs w:val="28"/>
        </w:rPr>
      </w:pPr>
      <w:r>
        <w:rPr>
          <w:rFonts w:eastAsia="仿宋_GB2312"/>
          <w:bCs/>
          <w:kern w:val="0"/>
          <w:sz w:val="28"/>
          <w:szCs w:val="28"/>
        </w:rPr>
        <w:t>7.</w:t>
      </w:r>
      <w:r>
        <w:rPr>
          <w:rFonts w:eastAsia="仿宋_GB2312" w:hint="eastAsia"/>
          <w:bCs/>
          <w:kern w:val="0"/>
          <w:sz w:val="28"/>
          <w:szCs w:val="28"/>
        </w:rPr>
        <w:t>其它工程</w:t>
      </w:r>
    </w:p>
    <w:p w:rsidR="007B337A" w:rsidRDefault="007B337A" w:rsidP="007B337A">
      <w:pPr>
        <w:adjustRightInd w:val="0"/>
        <w:snapToGrid w:val="0"/>
        <w:spacing w:line="400" w:lineRule="exact"/>
        <w:ind w:firstLineChars="200" w:firstLine="562"/>
        <w:rPr>
          <w:rFonts w:eastAsia="仿宋_GB2312"/>
          <w:b/>
          <w:sz w:val="28"/>
          <w:szCs w:val="28"/>
        </w:rPr>
      </w:pPr>
      <w:commentRangeStart w:id="42"/>
      <w:r>
        <w:rPr>
          <w:rFonts w:eastAsia="仿宋_GB2312" w:hint="eastAsia"/>
          <w:b/>
          <w:sz w:val="28"/>
          <w:szCs w:val="28"/>
        </w:rPr>
        <w:t>（二）设计变更情况</w:t>
      </w:r>
      <w:commentRangeEnd w:id="42"/>
      <w:r>
        <w:rPr>
          <w:rStyle w:val="a5"/>
          <w:rFonts w:eastAsia="仿宋_GB2312"/>
          <w:b/>
          <w:sz w:val="28"/>
          <w:szCs w:val="28"/>
        </w:rPr>
        <w:commentReference w:id="42"/>
      </w:r>
    </w:p>
    <w:p w:rsidR="007B337A" w:rsidRDefault="007B337A" w:rsidP="007B337A">
      <w:pPr>
        <w:adjustRightInd w:val="0"/>
        <w:snapToGrid w:val="0"/>
        <w:spacing w:line="400" w:lineRule="exact"/>
        <w:ind w:firstLineChars="200" w:firstLine="560"/>
        <w:rPr>
          <w:rFonts w:eastAsia="仿宋_GB2312"/>
          <w:bCs/>
          <w:kern w:val="0"/>
          <w:sz w:val="28"/>
          <w:szCs w:val="28"/>
        </w:rPr>
      </w:pPr>
      <w:bookmarkStart w:id="43" w:name="_Toc302507826"/>
      <w:bookmarkStart w:id="44" w:name="_Toc297448090"/>
      <w:r>
        <w:rPr>
          <w:rFonts w:eastAsia="仿宋_GB2312"/>
          <w:bCs/>
          <w:kern w:val="0"/>
          <w:sz w:val="28"/>
          <w:szCs w:val="28"/>
        </w:rPr>
        <w:t>1.</w:t>
      </w:r>
      <w:r>
        <w:rPr>
          <w:rFonts w:eastAsia="仿宋_GB2312" w:hint="eastAsia"/>
          <w:bCs/>
          <w:kern w:val="0"/>
          <w:sz w:val="28"/>
          <w:szCs w:val="28"/>
        </w:rPr>
        <w:t>工程变更内容</w:t>
      </w:r>
      <w:bookmarkEnd w:id="43"/>
    </w:p>
    <w:p w:rsidR="007B337A" w:rsidRDefault="007B337A" w:rsidP="007B337A">
      <w:pPr>
        <w:adjustRightInd w:val="0"/>
        <w:snapToGrid w:val="0"/>
        <w:spacing w:line="400" w:lineRule="exact"/>
        <w:ind w:firstLineChars="200" w:firstLine="560"/>
        <w:rPr>
          <w:rFonts w:eastAsia="仿宋_GB2312"/>
          <w:bCs/>
          <w:kern w:val="0"/>
          <w:sz w:val="28"/>
          <w:szCs w:val="28"/>
        </w:rPr>
      </w:pPr>
      <w:r>
        <w:rPr>
          <w:rFonts w:eastAsia="仿宋_GB2312"/>
          <w:bCs/>
          <w:kern w:val="0"/>
          <w:sz w:val="28"/>
          <w:szCs w:val="28"/>
        </w:rPr>
        <w:t>2.</w:t>
      </w:r>
      <w:r>
        <w:rPr>
          <w:rFonts w:eastAsia="仿宋_GB2312" w:hint="eastAsia"/>
          <w:bCs/>
          <w:kern w:val="0"/>
          <w:sz w:val="28"/>
          <w:szCs w:val="28"/>
        </w:rPr>
        <w:t>设计变更的原因</w:t>
      </w:r>
    </w:p>
    <w:p w:rsidR="007B337A" w:rsidRDefault="007B337A" w:rsidP="007B337A">
      <w:pPr>
        <w:adjustRightInd w:val="0"/>
        <w:snapToGrid w:val="0"/>
        <w:spacing w:line="400" w:lineRule="exact"/>
        <w:ind w:firstLineChars="200" w:firstLine="560"/>
        <w:rPr>
          <w:rFonts w:eastAsia="仿宋_GB2312"/>
          <w:bCs/>
          <w:kern w:val="0"/>
          <w:sz w:val="28"/>
          <w:szCs w:val="28"/>
        </w:rPr>
      </w:pPr>
      <w:bookmarkStart w:id="45" w:name="_Toc302507827"/>
      <w:r>
        <w:rPr>
          <w:rFonts w:eastAsia="仿宋_GB2312"/>
          <w:bCs/>
          <w:kern w:val="0"/>
          <w:sz w:val="28"/>
          <w:szCs w:val="28"/>
        </w:rPr>
        <w:t>3</w:t>
      </w:r>
      <w:bookmarkEnd w:id="45"/>
      <w:r>
        <w:rPr>
          <w:rFonts w:eastAsia="仿宋_GB2312"/>
          <w:bCs/>
          <w:kern w:val="0"/>
          <w:sz w:val="28"/>
          <w:szCs w:val="28"/>
        </w:rPr>
        <w:t>.</w:t>
      </w:r>
      <w:r>
        <w:rPr>
          <w:rFonts w:eastAsia="仿宋_GB2312" w:hint="eastAsia"/>
          <w:bCs/>
          <w:kern w:val="0"/>
          <w:sz w:val="28"/>
          <w:szCs w:val="28"/>
        </w:rPr>
        <w:t>项目规划设计变更批复情况</w:t>
      </w:r>
    </w:p>
    <w:p w:rsidR="007B337A" w:rsidRDefault="007B337A" w:rsidP="007B337A">
      <w:pPr>
        <w:adjustRightInd w:val="0"/>
        <w:snapToGrid w:val="0"/>
        <w:spacing w:line="400" w:lineRule="exact"/>
        <w:ind w:firstLineChars="200" w:firstLine="560"/>
        <w:rPr>
          <w:rFonts w:eastAsia="仿宋_GB2312"/>
          <w:bCs/>
          <w:kern w:val="0"/>
          <w:sz w:val="28"/>
          <w:szCs w:val="28"/>
        </w:rPr>
      </w:pPr>
      <w:r>
        <w:rPr>
          <w:rFonts w:eastAsia="仿宋_GB2312"/>
          <w:bCs/>
          <w:kern w:val="0"/>
          <w:sz w:val="28"/>
          <w:szCs w:val="28"/>
        </w:rPr>
        <w:t>4.</w:t>
      </w:r>
      <w:r>
        <w:rPr>
          <w:rFonts w:eastAsia="仿宋_GB2312" w:hint="eastAsia"/>
          <w:bCs/>
          <w:kern w:val="0"/>
          <w:sz w:val="28"/>
          <w:szCs w:val="28"/>
        </w:rPr>
        <w:t>工程变更对项目的影响</w:t>
      </w:r>
    </w:p>
    <w:p w:rsidR="007B337A" w:rsidRDefault="007B337A" w:rsidP="007B337A">
      <w:pPr>
        <w:adjustRightInd w:val="0"/>
        <w:snapToGrid w:val="0"/>
        <w:spacing w:line="400" w:lineRule="exact"/>
        <w:ind w:firstLineChars="200" w:firstLine="562"/>
        <w:rPr>
          <w:rFonts w:eastAsia="仿宋_GB2312"/>
          <w:b/>
          <w:sz w:val="28"/>
          <w:szCs w:val="28"/>
        </w:rPr>
      </w:pPr>
      <w:r>
        <w:rPr>
          <w:rFonts w:eastAsia="仿宋_GB2312" w:hint="eastAsia"/>
          <w:b/>
          <w:sz w:val="28"/>
          <w:szCs w:val="28"/>
        </w:rPr>
        <w:t>（三）工程施工情况</w:t>
      </w:r>
    </w:p>
    <w:p w:rsidR="007B337A" w:rsidRDefault="007B337A" w:rsidP="007B337A">
      <w:pPr>
        <w:adjustRightInd w:val="0"/>
        <w:snapToGrid w:val="0"/>
        <w:spacing w:line="400" w:lineRule="exact"/>
        <w:ind w:firstLineChars="200" w:firstLine="560"/>
        <w:rPr>
          <w:rFonts w:eastAsia="仿宋_GB2312"/>
          <w:bCs/>
          <w:kern w:val="0"/>
          <w:sz w:val="28"/>
          <w:szCs w:val="28"/>
        </w:rPr>
      </w:pPr>
      <w:r>
        <w:rPr>
          <w:rFonts w:eastAsia="仿宋_GB2312"/>
          <w:bCs/>
          <w:kern w:val="0"/>
          <w:sz w:val="28"/>
          <w:szCs w:val="28"/>
        </w:rPr>
        <w:t>1.</w:t>
      </w:r>
      <w:r>
        <w:rPr>
          <w:rFonts w:eastAsia="仿宋_GB2312" w:hint="eastAsia"/>
          <w:bCs/>
          <w:kern w:val="0"/>
          <w:sz w:val="28"/>
          <w:szCs w:val="28"/>
        </w:rPr>
        <w:t>建设规模</w:t>
      </w:r>
    </w:p>
    <w:p w:rsidR="007B337A" w:rsidRDefault="007B337A" w:rsidP="007B337A">
      <w:pPr>
        <w:adjustRightInd w:val="0"/>
        <w:snapToGrid w:val="0"/>
        <w:spacing w:line="400" w:lineRule="exact"/>
        <w:ind w:firstLineChars="200" w:firstLine="560"/>
        <w:rPr>
          <w:rFonts w:eastAsia="仿宋_GB2312"/>
          <w:bCs/>
          <w:kern w:val="0"/>
          <w:sz w:val="28"/>
          <w:szCs w:val="28"/>
        </w:rPr>
      </w:pPr>
      <w:r>
        <w:rPr>
          <w:rFonts w:eastAsia="仿宋_GB2312"/>
          <w:bCs/>
          <w:kern w:val="0"/>
          <w:sz w:val="28"/>
          <w:szCs w:val="28"/>
        </w:rPr>
        <w:t>2.</w:t>
      </w:r>
      <w:r>
        <w:rPr>
          <w:rFonts w:eastAsia="仿宋_GB2312" w:hint="eastAsia"/>
          <w:bCs/>
          <w:kern w:val="0"/>
          <w:sz w:val="28"/>
          <w:szCs w:val="28"/>
        </w:rPr>
        <w:t>新增耕地</w:t>
      </w:r>
    </w:p>
    <w:p w:rsidR="007B337A" w:rsidRDefault="007B337A" w:rsidP="007B337A">
      <w:pPr>
        <w:adjustRightInd w:val="0"/>
        <w:snapToGrid w:val="0"/>
        <w:spacing w:line="400" w:lineRule="exact"/>
        <w:ind w:firstLineChars="200" w:firstLine="560"/>
        <w:rPr>
          <w:rFonts w:eastAsia="仿宋_GB2312"/>
          <w:bCs/>
          <w:kern w:val="0"/>
          <w:sz w:val="28"/>
          <w:szCs w:val="28"/>
        </w:rPr>
      </w:pPr>
      <w:r>
        <w:rPr>
          <w:rFonts w:eastAsia="仿宋_GB2312"/>
          <w:bCs/>
          <w:kern w:val="0"/>
          <w:sz w:val="28"/>
          <w:szCs w:val="28"/>
        </w:rPr>
        <w:t>3.</w:t>
      </w:r>
      <w:r>
        <w:rPr>
          <w:rFonts w:eastAsia="仿宋_GB2312" w:hint="eastAsia"/>
          <w:bCs/>
          <w:kern w:val="0"/>
          <w:sz w:val="28"/>
          <w:szCs w:val="28"/>
        </w:rPr>
        <w:t>土地平整工程</w:t>
      </w:r>
    </w:p>
    <w:p w:rsidR="007B337A" w:rsidRDefault="007B337A" w:rsidP="007B337A">
      <w:pPr>
        <w:adjustRightInd w:val="0"/>
        <w:snapToGrid w:val="0"/>
        <w:spacing w:line="400" w:lineRule="exact"/>
        <w:ind w:firstLineChars="200" w:firstLine="560"/>
        <w:rPr>
          <w:rFonts w:eastAsia="仿宋_GB2312"/>
          <w:bCs/>
          <w:kern w:val="0"/>
          <w:sz w:val="28"/>
          <w:szCs w:val="28"/>
        </w:rPr>
      </w:pPr>
      <w:r>
        <w:rPr>
          <w:rFonts w:eastAsia="仿宋_GB2312"/>
          <w:bCs/>
          <w:kern w:val="0"/>
          <w:sz w:val="28"/>
          <w:szCs w:val="28"/>
        </w:rPr>
        <w:t>4.</w:t>
      </w:r>
      <w:r>
        <w:rPr>
          <w:rFonts w:eastAsia="仿宋_GB2312" w:hint="eastAsia"/>
          <w:bCs/>
          <w:kern w:val="0"/>
          <w:sz w:val="28"/>
          <w:szCs w:val="28"/>
        </w:rPr>
        <w:t>灌溉与排水工程</w:t>
      </w:r>
    </w:p>
    <w:p w:rsidR="007B337A" w:rsidRDefault="007B337A" w:rsidP="007B337A">
      <w:pPr>
        <w:adjustRightInd w:val="0"/>
        <w:snapToGrid w:val="0"/>
        <w:spacing w:line="400" w:lineRule="exact"/>
        <w:ind w:firstLineChars="200" w:firstLine="560"/>
        <w:rPr>
          <w:rFonts w:eastAsia="仿宋_GB2312"/>
          <w:bCs/>
          <w:kern w:val="0"/>
          <w:sz w:val="28"/>
          <w:szCs w:val="28"/>
        </w:rPr>
      </w:pPr>
      <w:r>
        <w:rPr>
          <w:rFonts w:eastAsia="仿宋_GB2312"/>
          <w:bCs/>
          <w:kern w:val="0"/>
          <w:sz w:val="28"/>
          <w:szCs w:val="28"/>
        </w:rPr>
        <w:t>5.</w:t>
      </w:r>
      <w:r>
        <w:rPr>
          <w:rFonts w:eastAsia="仿宋_GB2312" w:hint="eastAsia"/>
          <w:bCs/>
          <w:kern w:val="0"/>
          <w:sz w:val="28"/>
          <w:szCs w:val="28"/>
        </w:rPr>
        <w:t>农田防护与水土保持工程</w:t>
      </w:r>
    </w:p>
    <w:p w:rsidR="007B337A" w:rsidRDefault="007B337A" w:rsidP="007B337A">
      <w:pPr>
        <w:adjustRightInd w:val="0"/>
        <w:snapToGrid w:val="0"/>
        <w:spacing w:line="400" w:lineRule="exact"/>
        <w:ind w:firstLineChars="200" w:firstLine="560"/>
        <w:rPr>
          <w:rFonts w:eastAsia="仿宋_GB2312"/>
          <w:bCs/>
          <w:kern w:val="0"/>
          <w:sz w:val="28"/>
          <w:szCs w:val="28"/>
        </w:rPr>
      </w:pPr>
      <w:r>
        <w:rPr>
          <w:rFonts w:eastAsia="仿宋_GB2312"/>
          <w:bCs/>
          <w:kern w:val="0"/>
          <w:sz w:val="28"/>
          <w:szCs w:val="28"/>
        </w:rPr>
        <w:t>6.</w:t>
      </w:r>
      <w:r>
        <w:rPr>
          <w:rFonts w:eastAsia="仿宋_GB2312" w:hint="eastAsia"/>
          <w:bCs/>
          <w:kern w:val="0"/>
          <w:sz w:val="28"/>
          <w:szCs w:val="28"/>
        </w:rPr>
        <w:t>田间道路工程</w:t>
      </w:r>
    </w:p>
    <w:p w:rsidR="007B337A" w:rsidRDefault="007B337A" w:rsidP="007B337A">
      <w:pPr>
        <w:adjustRightInd w:val="0"/>
        <w:snapToGrid w:val="0"/>
        <w:spacing w:line="400" w:lineRule="exact"/>
        <w:ind w:firstLineChars="200" w:firstLine="560"/>
        <w:rPr>
          <w:rFonts w:eastAsia="仿宋_GB2312"/>
          <w:bCs/>
          <w:kern w:val="0"/>
          <w:sz w:val="28"/>
          <w:szCs w:val="28"/>
        </w:rPr>
      </w:pPr>
      <w:r>
        <w:rPr>
          <w:rFonts w:eastAsia="仿宋_GB2312"/>
          <w:bCs/>
          <w:kern w:val="0"/>
          <w:sz w:val="28"/>
          <w:szCs w:val="28"/>
        </w:rPr>
        <w:lastRenderedPageBreak/>
        <w:t>7.</w:t>
      </w:r>
      <w:r>
        <w:rPr>
          <w:rFonts w:eastAsia="仿宋_GB2312" w:hint="eastAsia"/>
          <w:bCs/>
          <w:kern w:val="0"/>
          <w:sz w:val="28"/>
          <w:szCs w:val="28"/>
        </w:rPr>
        <w:t>其它工程</w:t>
      </w:r>
    </w:p>
    <w:p w:rsidR="007B337A" w:rsidRDefault="007B337A" w:rsidP="007B337A">
      <w:pPr>
        <w:adjustRightInd w:val="0"/>
        <w:snapToGrid w:val="0"/>
        <w:spacing w:line="400" w:lineRule="exact"/>
        <w:ind w:firstLineChars="200" w:firstLine="562"/>
        <w:rPr>
          <w:rFonts w:eastAsia="仿宋_GB2312"/>
          <w:b/>
          <w:sz w:val="28"/>
          <w:szCs w:val="28"/>
        </w:rPr>
      </w:pPr>
      <w:r>
        <w:rPr>
          <w:rFonts w:eastAsia="仿宋_GB2312" w:hint="eastAsia"/>
          <w:b/>
          <w:sz w:val="28"/>
          <w:szCs w:val="28"/>
        </w:rPr>
        <w:t>（四）实际完成工程量与应完成工程差值（仅用于</w:t>
      </w:r>
      <w:proofErr w:type="gramStart"/>
      <w:r>
        <w:rPr>
          <w:rFonts w:eastAsia="仿宋_GB2312" w:hint="eastAsia"/>
          <w:b/>
          <w:sz w:val="28"/>
          <w:szCs w:val="28"/>
        </w:rPr>
        <w:t>最终工程</w:t>
      </w:r>
      <w:proofErr w:type="gramEnd"/>
      <w:r>
        <w:rPr>
          <w:rFonts w:eastAsia="仿宋_GB2312" w:hint="eastAsia"/>
          <w:b/>
          <w:sz w:val="28"/>
          <w:szCs w:val="28"/>
        </w:rPr>
        <w:t>复核报告）</w:t>
      </w:r>
    </w:p>
    <w:p w:rsidR="007B337A" w:rsidRDefault="007B337A" w:rsidP="007B337A">
      <w:pPr>
        <w:adjustRightInd w:val="0"/>
        <w:snapToGrid w:val="0"/>
        <w:spacing w:line="400" w:lineRule="exact"/>
        <w:ind w:firstLineChars="200" w:firstLine="560"/>
        <w:rPr>
          <w:rFonts w:eastAsia="仿宋_GB2312"/>
          <w:bCs/>
          <w:kern w:val="0"/>
          <w:sz w:val="28"/>
          <w:szCs w:val="28"/>
        </w:rPr>
      </w:pPr>
      <w:r>
        <w:rPr>
          <w:rFonts w:eastAsia="仿宋_GB2312"/>
          <w:bCs/>
          <w:kern w:val="0"/>
          <w:sz w:val="28"/>
          <w:szCs w:val="28"/>
        </w:rPr>
        <w:t>1.</w:t>
      </w:r>
      <w:r>
        <w:rPr>
          <w:rFonts w:eastAsia="仿宋_GB2312" w:hint="eastAsia"/>
          <w:bCs/>
          <w:kern w:val="0"/>
          <w:sz w:val="28"/>
          <w:szCs w:val="28"/>
        </w:rPr>
        <w:t>建设规模</w:t>
      </w:r>
    </w:p>
    <w:p w:rsidR="007B337A" w:rsidRDefault="007B337A" w:rsidP="007B337A">
      <w:pPr>
        <w:adjustRightInd w:val="0"/>
        <w:snapToGrid w:val="0"/>
        <w:spacing w:line="400" w:lineRule="exact"/>
        <w:ind w:firstLineChars="200" w:firstLine="560"/>
        <w:rPr>
          <w:rFonts w:eastAsia="仿宋_GB2312"/>
          <w:bCs/>
          <w:kern w:val="0"/>
          <w:sz w:val="28"/>
          <w:szCs w:val="28"/>
        </w:rPr>
      </w:pPr>
      <w:r>
        <w:rPr>
          <w:rFonts w:eastAsia="仿宋_GB2312"/>
          <w:bCs/>
          <w:kern w:val="0"/>
          <w:sz w:val="28"/>
          <w:szCs w:val="28"/>
        </w:rPr>
        <w:t>2.</w:t>
      </w:r>
      <w:r>
        <w:rPr>
          <w:rFonts w:eastAsia="仿宋_GB2312" w:hint="eastAsia"/>
          <w:bCs/>
          <w:kern w:val="0"/>
          <w:sz w:val="28"/>
          <w:szCs w:val="28"/>
        </w:rPr>
        <w:t>新增耕地</w:t>
      </w:r>
    </w:p>
    <w:p w:rsidR="007B337A" w:rsidRDefault="007B337A" w:rsidP="007B337A">
      <w:pPr>
        <w:adjustRightInd w:val="0"/>
        <w:snapToGrid w:val="0"/>
        <w:spacing w:line="400" w:lineRule="exact"/>
        <w:ind w:firstLineChars="200" w:firstLine="560"/>
        <w:rPr>
          <w:rFonts w:eastAsia="仿宋_GB2312"/>
          <w:bCs/>
          <w:kern w:val="0"/>
          <w:sz w:val="28"/>
          <w:szCs w:val="28"/>
        </w:rPr>
      </w:pPr>
      <w:r>
        <w:rPr>
          <w:rFonts w:eastAsia="仿宋_GB2312"/>
          <w:bCs/>
          <w:kern w:val="0"/>
          <w:sz w:val="28"/>
          <w:szCs w:val="28"/>
        </w:rPr>
        <w:t>3.</w:t>
      </w:r>
      <w:r>
        <w:rPr>
          <w:rFonts w:eastAsia="仿宋_GB2312" w:hint="eastAsia"/>
          <w:bCs/>
          <w:kern w:val="0"/>
          <w:sz w:val="28"/>
          <w:szCs w:val="28"/>
        </w:rPr>
        <w:t>土地平整工程</w:t>
      </w:r>
    </w:p>
    <w:p w:rsidR="007B337A" w:rsidRDefault="007B337A" w:rsidP="007B337A">
      <w:pPr>
        <w:adjustRightInd w:val="0"/>
        <w:snapToGrid w:val="0"/>
        <w:spacing w:line="400" w:lineRule="exact"/>
        <w:ind w:firstLineChars="200" w:firstLine="560"/>
        <w:rPr>
          <w:rFonts w:eastAsia="仿宋_GB2312"/>
          <w:bCs/>
          <w:kern w:val="0"/>
          <w:sz w:val="28"/>
          <w:szCs w:val="28"/>
        </w:rPr>
      </w:pPr>
      <w:r>
        <w:rPr>
          <w:rFonts w:eastAsia="仿宋_GB2312"/>
          <w:bCs/>
          <w:kern w:val="0"/>
          <w:sz w:val="28"/>
          <w:szCs w:val="28"/>
        </w:rPr>
        <w:t>4.</w:t>
      </w:r>
      <w:r>
        <w:rPr>
          <w:rFonts w:eastAsia="仿宋_GB2312" w:hint="eastAsia"/>
          <w:bCs/>
          <w:kern w:val="0"/>
          <w:sz w:val="28"/>
          <w:szCs w:val="28"/>
        </w:rPr>
        <w:t>灌溉与排水工程</w:t>
      </w:r>
    </w:p>
    <w:p w:rsidR="007B337A" w:rsidRDefault="007B337A" w:rsidP="007B337A">
      <w:pPr>
        <w:adjustRightInd w:val="0"/>
        <w:snapToGrid w:val="0"/>
        <w:spacing w:line="400" w:lineRule="exact"/>
        <w:ind w:firstLineChars="200" w:firstLine="560"/>
        <w:rPr>
          <w:rFonts w:eastAsia="仿宋_GB2312"/>
          <w:bCs/>
          <w:kern w:val="0"/>
          <w:sz w:val="28"/>
          <w:szCs w:val="28"/>
        </w:rPr>
      </w:pPr>
      <w:r>
        <w:rPr>
          <w:rFonts w:eastAsia="仿宋_GB2312"/>
          <w:bCs/>
          <w:kern w:val="0"/>
          <w:sz w:val="28"/>
          <w:szCs w:val="28"/>
        </w:rPr>
        <w:t>5.</w:t>
      </w:r>
      <w:r>
        <w:rPr>
          <w:rFonts w:eastAsia="仿宋_GB2312" w:hint="eastAsia"/>
          <w:bCs/>
          <w:kern w:val="0"/>
          <w:sz w:val="28"/>
          <w:szCs w:val="28"/>
        </w:rPr>
        <w:t>农田防护与水土保持工程</w:t>
      </w:r>
    </w:p>
    <w:p w:rsidR="007B337A" w:rsidRDefault="007B337A" w:rsidP="007B337A">
      <w:pPr>
        <w:adjustRightInd w:val="0"/>
        <w:snapToGrid w:val="0"/>
        <w:spacing w:line="400" w:lineRule="exact"/>
        <w:ind w:firstLineChars="200" w:firstLine="560"/>
        <w:rPr>
          <w:rFonts w:eastAsia="仿宋_GB2312"/>
          <w:bCs/>
          <w:kern w:val="0"/>
          <w:sz w:val="28"/>
          <w:szCs w:val="28"/>
        </w:rPr>
      </w:pPr>
      <w:r>
        <w:rPr>
          <w:rFonts w:eastAsia="仿宋_GB2312"/>
          <w:bCs/>
          <w:kern w:val="0"/>
          <w:sz w:val="28"/>
          <w:szCs w:val="28"/>
        </w:rPr>
        <w:t>6.</w:t>
      </w:r>
      <w:r>
        <w:rPr>
          <w:rFonts w:eastAsia="仿宋_GB2312" w:hint="eastAsia"/>
          <w:bCs/>
          <w:kern w:val="0"/>
          <w:sz w:val="28"/>
          <w:szCs w:val="28"/>
        </w:rPr>
        <w:t>田间道路工程</w:t>
      </w:r>
    </w:p>
    <w:p w:rsidR="007B337A" w:rsidRDefault="007B337A" w:rsidP="007B337A">
      <w:pPr>
        <w:adjustRightInd w:val="0"/>
        <w:snapToGrid w:val="0"/>
        <w:spacing w:line="400" w:lineRule="exact"/>
        <w:ind w:firstLineChars="200" w:firstLine="560"/>
        <w:rPr>
          <w:rFonts w:eastAsia="仿宋_GB2312"/>
          <w:bCs/>
          <w:kern w:val="0"/>
          <w:sz w:val="28"/>
          <w:szCs w:val="28"/>
        </w:rPr>
      </w:pPr>
      <w:r>
        <w:rPr>
          <w:rFonts w:eastAsia="仿宋_GB2312"/>
          <w:bCs/>
          <w:kern w:val="0"/>
          <w:sz w:val="28"/>
          <w:szCs w:val="28"/>
        </w:rPr>
        <w:t>7.</w:t>
      </w:r>
      <w:r>
        <w:rPr>
          <w:rFonts w:eastAsia="仿宋_GB2312" w:hint="eastAsia"/>
          <w:bCs/>
          <w:kern w:val="0"/>
          <w:sz w:val="28"/>
          <w:szCs w:val="28"/>
        </w:rPr>
        <w:t>其它工程</w:t>
      </w:r>
    </w:p>
    <w:p w:rsidR="007B337A" w:rsidRDefault="007B337A" w:rsidP="007B337A">
      <w:pPr>
        <w:adjustRightInd w:val="0"/>
        <w:snapToGrid w:val="0"/>
        <w:spacing w:line="400" w:lineRule="exact"/>
        <w:ind w:firstLineChars="200" w:firstLine="560"/>
        <w:rPr>
          <w:rFonts w:eastAsia="仿宋_GB2312"/>
          <w:bCs/>
          <w:kern w:val="0"/>
          <w:sz w:val="28"/>
          <w:szCs w:val="28"/>
        </w:rPr>
      </w:pPr>
      <w:r>
        <w:rPr>
          <w:rFonts w:eastAsia="仿宋_GB2312"/>
          <w:bCs/>
          <w:kern w:val="0"/>
          <w:sz w:val="28"/>
          <w:szCs w:val="28"/>
        </w:rPr>
        <w:t>8.</w:t>
      </w:r>
      <w:r>
        <w:rPr>
          <w:rFonts w:eastAsia="仿宋_GB2312" w:hint="eastAsia"/>
          <w:bCs/>
          <w:kern w:val="0"/>
          <w:sz w:val="28"/>
          <w:szCs w:val="28"/>
        </w:rPr>
        <w:t>项目规划设计、变更、应完成数量比照</w:t>
      </w:r>
    </w:p>
    <w:p w:rsidR="007B337A" w:rsidRDefault="007B337A" w:rsidP="007B337A">
      <w:pPr>
        <w:adjustRightInd w:val="0"/>
        <w:snapToGrid w:val="0"/>
        <w:spacing w:line="400" w:lineRule="exact"/>
        <w:rPr>
          <w:rFonts w:eastAsia="仿宋_GB2312"/>
          <w:bCs/>
          <w:sz w:val="28"/>
          <w:szCs w:val="28"/>
        </w:rPr>
      </w:pPr>
      <w:r>
        <w:rPr>
          <w:rFonts w:eastAsia="仿宋_GB2312"/>
          <w:bCs/>
          <w:sz w:val="28"/>
          <w:szCs w:val="28"/>
        </w:rPr>
        <w:t xml:space="preserve">    </w:t>
      </w:r>
      <w:r>
        <w:rPr>
          <w:rFonts w:eastAsia="仿宋_GB2312" w:hint="eastAsia"/>
          <w:bCs/>
          <w:sz w:val="28"/>
          <w:szCs w:val="28"/>
        </w:rPr>
        <w:t>对项目规划设计、变更、应完成数量比照还应以土地整治项目建设任务复核登记表的形式体现。</w:t>
      </w:r>
    </w:p>
    <w:p w:rsidR="007B337A" w:rsidRDefault="007B337A" w:rsidP="007B337A">
      <w:pPr>
        <w:adjustRightInd w:val="0"/>
        <w:snapToGrid w:val="0"/>
        <w:spacing w:line="400" w:lineRule="exact"/>
        <w:ind w:firstLineChars="200" w:firstLine="560"/>
        <w:rPr>
          <w:rFonts w:eastAsia="黑体"/>
          <w:sz w:val="28"/>
          <w:szCs w:val="28"/>
        </w:rPr>
      </w:pPr>
      <w:r>
        <w:rPr>
          <w:rFonts w:eastAsia="黑体" w:hint="eastAsia"/>
          <w:sz w:val="28"/>
          <w:szCs w:val="28"/>
        </w:rPr>
        <w:t>五、土地利用结构调整情况</w:t>
      </w:r>
    </w:p>
    <w:p w:rsidR="007B337A" w:rsidRDefault="007B337A" w:rsidP="007B337A">
      <w:pPr>
        <w:adjustRightInd w:val="0"/>
        <w:snapToGrid w:val="0"/>
        <w:spacing w:line="400" w:lineRule="exact"/>
        <w:ind w:rightChars="-39" w:right="-82" w:firstLineChars="200" w:firstLine="560"/>
        <w:rPr>
          <w:rFonts w:eastAsia="仿宋_GB2312"/>
          <w:sz w:val="28"/>
          <w:szCs w:val="28"/>
        </w:rPr>
      </w:pPr>
      <w:bookmarkStart w:id="46" w:name="_Toc327873300"/>
      <w:bookmarkStart w:id="47" w:name="_Toc327872924"/>
      <w:bookmarkEnd w:id="44"/>
      <w:r>
        <w:rPr>
          <w:rFonts w:eastAsia="仿宋_GB2312" w:hint="eastAsia"/>
          <w:sz w:val="28"/>
          <w:szCs w:val="28"/>
        </w:rPr>
        <w:t>说明项目实施前后，土地</w:t>
      </w:r>
      <w:proofErr w:type="gramStart"/>
      <w:r>
        <w:rPr>
          <w:rFonts w:eastAsia="仿宋_GB2312" w:hint="eastAsia"/>
          <w:sz w:val="28"/>
          <w:szCs w:val="28"/>
        </w:rPr>
        <w:t>地</w:t>
      </w:r>
      <w:proofErr w:type="gramEnd"/>
      <w:r>
        <w:rPr>
          <w:rFonts w:eastAsia="仿宋_GB2312" w:hint="eastAsia"/>
          <w:sz w:val="28"/>
          <w:szCs w:val="28"/>
        </w:rPr>
        <w:t>类结构调整情况与规划设计情况的相关说明。</w:t>
      </w:r>
      <w:r>
        <w:rPr>
          <w:rFonts w:eastAsia="仿宋_GB2312"/>
          <w:sz w:val="28"/>
          <w:szCs w:val="28"/>
        </w:rPr>
        <w:t xml:space="preserve"> </w:t>
      </w:r>
    </w:p>
    <w:p w:rsidR="007B337A" w:rsidRDefault="007B337A" w:rsidP="007B337A">
      <w:pPr>
        <w:adjustRightInd w:val="0"/>
        <w:snapToGrid w:val="0"/>
        <w:spacing w:line="400" w:lineRule="exact"/>
        <w:ind w:firstLineChars="200" w:firstLine="560"/>
        <w:rPr>
          <w:rFonts w:eastAsia="黑体"/>
          <w:bCs/>
          <w:kern w:val="0"/>
          <w:sz w:val="28"/>
          <w:szCs w:val="28"/>
        </w:rPr>
      </w:pPr>
      <w:r>
        <w:rPr>
          <w:rFonts w:eastAsia="黑体" w:hint="eastAsia"/>
          <w:sz w:val="28"/>
          <w:szCs w:val="28"/>
        </w:rPr>
        <w:t>六、工程质量情况</w:t>
      </w:r>
    </w:p>
    <w:p w:rsidR="007B337A" w:rsidRDefault="007B337A" w:rsidP="007B337A">
      <w:pPr>
        <w:adjustRightInd w:val="0"/>
        <w:snapToGrid w:val="0"/>
        <w:spacing w:line="400" w:lineRule="exact"/>
        <w:ind w:firstLineChars="200" w:firstLine="560"/>
        <w:rPr>
          <w:rFonts w:eastAsia="仿宋_GB2312"/>
          <w:bCs/>
          <w:kern w:val="0"/>
          <w:sz w:val="28"/>
          <w:szCs w:val="28"/>
        </w:rPr>
      </w:pPr>
      <w:r>
        <w:rPr>
          <w:rFonts w:eastAsia="仿宋_GB2312" w:hint="eastAsia"/>
          <w:bCs/>
          <w:kern w:val="0"/>
          <w:sz w:val="28"/>
          <w:szCs w:val="28"/>
        </w:rPr>
        <w:t>根据相关技术标准，对项目区各工程施工质量进行复核，列出相关工程的设计值（规定值），允许误差和复核值等。</w:t>
      </w:r>
    </w:p>
    <w:p w:rsidR="007B337A" w:rsidRDefault="007B337A" w:rsidP="007B337A">
      <w:pPr>
        <w:adjustRightInd w:val="0"/>
        <w:snapToGrid w:val="0"/>
        <w:spacing w:line="400" w:lineRule="exact"/>
        <w:ind w:firstLineChars="200" w:firstLine="560"/>
        <w:rPr>
          <w:rFonts w:eastAsia="黑体"/>
          <w:bCs/>
          <w:kern w:val="0"/>
          <w:sz w:val="28"/>
          <w:szCs w:val="28"/>
        </w:rPr>
      </w:pPr>
      <w:r>
        <w:rPr>
          <w:rFonts w:eastAsia="黑体" w:hint="eastAsia"/>
          <w:sz w:val="28"/>
          <w:szCs w:val="28"/>
        </w:rPr>
        <w:t>七、结论</w:t>
      </w:r>
      <w:bookmarkEnd w:id="46"/>
      <w:bookmarkEnd w:id="47"/>
    </w:p>
    <w:p w:rsidR="007B337A" w:rsidRDefault="007B337A" w:rsidP="007B337A">
      <w:pPr>
        <w:adjustRightInd w:val="0"/>
        <w:snapToGrid w:val="0"/>
        <w:spacing w:line="400" w:lineRule="exact"/>
        <w:ind w:firstLineChars="200" w:firstLine="562"/>
        <w:rPr>
          <w:rFonts w:eastAsia="仿宋_GB2312"/>
          <w:b/>
          <w:bCs/>
          <w:kern w:val="0"/>
          <w:sz w:val="28"/>
          <w:szCs w:val="28"/>
        </w:rPr>
      </w:pPr>
      <w:bookmarkStart w:id="48" w:name="_Toc286393532"/>
      <w:r>
        <w:rPr>
          <w:rFonts w:eastAsia="仿宋_GB2312" w:hint="eastAsia"/>
          <w:b/>
          <w:bCs/>
          <w:kern w:val="0"/>
          <w:sz w:val="28"/>
          <w:szCs w:val="28"/>
        </w:rPr>
        <w:t>（一）复核结果</w:t>
      </w:r>
    </w:p>
    <w:p w:rsidR="007B337A" w:rsidRDefault="007B337A" w:rsidP="007B337A">
      <w:pPr>
        <w:adjustRightInd w:val="0"/>
        <w:snapToGrid w:val="0"/>
        <w:spacing w:line="400" w:lineRule="exact"/>
        <w:ind w:firstLineChars="200" w:firstLine="560"/>
        <w:rPr>
          <w:rFonts w:eastAsia="仿宋_GB2312"/>
          <w:bCs/>
          <w:kern w:val="0"/>
          <w:sz w:val="28"/>
          <w:szCs w:val="28"/>
        </w:rPr>
      </w:pPr>
      <w:r>
        <w:rPr>
          <w:rFonts w:eastAsia="仿宋_GB2312" w:hint="eastAsia"/>
          <w:bCs/>
          <w:kern w:val="0"/>
          <w:sz w:val="28"/>
          <w:szCs w:val="28"/>
        </w:rPr>
        <w:t>列表说明复核结果。</w:t>
      </w:r>
    </w:p>
    <w:bookmarkEnd w:id="48"/>
    <w:p w:rsidR="007B337A" w:rsidRDefault="007B337A" w:rsidP="007B337A">
      <w:pPr>
        <w:adjustRightInd w:val="0"/>
        <w:snapToGrid w:val="0"/>
        <w:spacing w:line="400" w:lineRule="exact"/>
        <w:ind w:firstLineChars="200" w:firstLine="562"/>
        <w:rPr>
          <w:rFonts w:eastAsia="仿宋_GB2312"/>
          <w:b/>
          <w:bCs/>
          <w:sz w:val="28"/>
          <w:szCs w:val="28"/>
        </w:rPr>
      </w:pPr>
      <w:r>
        <w:rPr>
          <w:rFonts w:eastAsia="仿宋_GB2312" w:hint="eastAsia"/>
          <w:b/>
          <w:sz w:val="28"/>
          <w:szCs w:val="28"/>
        </w:rPr>
        <w:t>（二）</w:t>
      </w:r>
      <w:r>
        <w:rPr>
          <w:rFonts w:eastAsia="仿宋_GB2312" w:hint="eastAsia"/>
          <w:b/>
          <w:bCs/>
          <w:sz w:val="28"/>
          <w:szCs w:val="28"/>
        </w:rPr>
        <w:t>复核结论</w:t>
      </w:r>
    </w:p>
    <w:p w:rsidR="007B337A" w:rsidRDefault="007B337A" w:rsidP="007B337A">
      <w:pPr>
        <w:adjustRightInd w:val="0"/>
        <w:snapToGrid w:val="0"/>
        <w:spacing w:line="400" w:lineRule="exact"/>
        <w:ind w:firstLineChars="200" w:firstLine="560"/>
        <w:rPr>
          <w:rFonts w:eastAsia="仿宋_GB2312"/>
          <w:bCs/>
          <w:kern w:val="0"/>
          <w:sz w:val="28"/>
          <w:szCs w:val="28"/>
        </w:rPr>
      </w:pPr>
      <w:r>
        <w:rPr>
          <w:rFonts w:eastAsia="仿宋_GB2312" w:hint="eastAsia"/>
          <w:bCs/>
          <w:kern w:val="0"/>
          <w:sz w:val="28"/>
          <w:szCs w:val="28"/>
        </w:rPr>
        <w:t>对复核结果进行处理分析，并与规划设计、相关技术规程相应指标进行比对，说明项目新增耕、工程数量和工程质量等总体完成情况。</w:t>
      </w:r>
    </w:p>
    <w:p w:rsidR="007B337A" w:rsidRDefault="007B337A" w:rsidP="007B337A">
      <w:pPr>
        <w:adjustRightInd w:val="0"/>
        <w:snapToGrid w:val="0"/>
        <w:spacing w:line="400" w:lineRule="exact"/>
        <w:ind w:firstLineChars="200" w:firstLine="562"/>
        <w:rPr>
          <w:rFonts w:eastAsia="仿宋_GB2312"/>
          <w:b/>
          <w:sz w:val="28"/>
          <w:szCs w:val="28"/>
        </w:rPr>
      </w:pPr>
      <w:bookmarkStart w:id="49" w:name="_Toc327873301"/>
      <w:bookmarkStart w:id="50" w:name="_Toc327872925"/>
      <w:r>
        <w:rPr>
          <w:rFonts w:eastAsia="仿宋_GB2312" w:hint="eastAsia"/>
          <w:b/>
          <w:sz w:val="28"/>
          <w:szCs w:val="28"/>
        </w:rPr>
        <w:t>（三）建议</w:t>
      </w:r>
      <w:bookmarkEnd w:id="49"/>
      <w:bookmarkEnd w:id="50"/>
    </w:p>
    <w:p w:rsidR="007B337A" w:rsidRDefault="007B337A" w:rsidP="007B337A">
      <w:pPr>
        <w:adjustRightInd w:val="0"/>
        <w:snapToGrid w:val="0"/>
        <w:spacing w:line="400" w:lineRule="exact"/>
        <w:ind w:firstLineChars="200" w:firstLine="560"/>
        <w:rPr>
          <w:rFonts w:eastAsia="仿宋_GB2312"/>
          <w:b/>
          <w:sz w:val="28"/>
          <w:szCs w:val="28"/>
        </w:rPr>
      </w:pPr>
      <w:r>
        <w:rPr>
          <w:rFonts w:eastAsia="仿宋_GB2312" w:hint="eastAsia"/>
          <w:bCs/>
          <w:kern w:val="0"/>
          <w:sz w:val="28"/>
          <w:szCs w:val="28"/>
        </w:rPr>
        <w:t>指出项目存在主要问题和处理建议。</w:t>
      </w:r>
    </w:p>
    <w:p w:rsidR="007B337A" w:rsidRDefault="007B337A" w:rsidP="007B337A">
      <w:pPr>
        <w:adjustRightInd w:val="0"/>
        <w:snapToGrid w:val="0"/>
        <w:spacing w:line="400" w:lineRule="exact"/>
        <w:ind w:firstLineChars="200" w:firstLine="560"/>
        <w:rPr>
          <w:rFonts w:eastAsia="黑体"/>
          <w:bCs/>
          <w:sz w:val="28"/>
          <w:szCs w:val="28"/>
        </w:rPr>
      </w:pPr>
      <w:r>
        <w:rPr>
          <w:rFonts w:eastAsia="黑体" w:hint="eastAsia"/>
          <w:bCs/>
          <w:sz w:val="28"/>
          <w:szCs w:val="28"/>
        </w:rPr>
        <w:t>八、附件</w:t>
      </w:r>
    </w:p>
    <w:p w:rsidR="007B337A" w:rsidRDefault="007B337A" w:rsidP="007B337A">
      <w:pPr>
        <w:adjustRightInd w:val="0"/>
        <w:snapToGrid w:val="0"/>
        <w:spacing w:line="400" w:lineRule="exact"/>
        <w:ind w:firstLineChars="200" w:firstLine="560"/>
        <w:jc w:val="left"/>
        <w:rPr>
          <w:rFonts w:eastAsia="仿宋_GB2312"/>
          <w:bCs/>
          <w:sz w:val="28"/>
          <w:szCs w:val="28"/>
        </w:rPr>
      </w:pPr>
      <w:r>
        <w:rPr>
          <w:rFonts w:eastAsia="仿宋_GB2312" w:hint="eastAsia"/>
          <w:bCs/>
          <w:sz w:val="28"/>
          <w:szCs w:val="28"/>
        </w:rPr>
        <w:t>项目工程复核图、影像资料、人员及单位资质证书等。</w:t>
      </w:r>
    </w:p>
    <w:p w:rsidR="007B337A" w:rsidRDefault="007B337A" w:rsidP="007B337A">
      <w:pPr>
        <w:adjustRightInd w:val="0"/>
        <w:snapToGrid w:val="0"/>
        <w:ind w:firstLineChars="202" w:firstLine="424"/>
        <w:jc w:val="left"/>
      </w:pPr>
    </w:p>
    <w:p w:rsidR="007B337A" w:rsidRDefault="007B337A" w:rsidP="007B337A"/>
    <w:p w:rsidR="007B337A" w:rsidRDefault="007B337A" w:rsidP="007B337A"/>
    <w:p w:rsidR="007B337A" w:rsidRDefault="007B337A" w:rsidP="007B337A">
      <w:pPr>
        <w:rPr>
          <w:rFonts w:eastAsia="仿宋_GB2312"/>
          <w:sz w:val="32"/>
        </w:rPr>
      </w:pPr>
    </w:p>
    <w:p w:rsidR="007F351E" w:rsidRPr="007B337A" w:rsidRDefault="007F351E" w:rsidP="007B337A"/>
    <w:sectPr w:rsidR="007F351E" w:rsidRPr="007B337A">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User" w:date="2021-04-12T17:04:00Z" w:initials="U">
    <w:p w:rsidR="007B337A" w:rsidRDefault="007B337A" w:rsidP="007B337A">
      <w:pPr>
        <w:pStyle w:val="a4"/>
      </w:pPr>
      <w:r>
        <w:rPr>
          <w:rStyle w:val="a5"/>
        </w:rPr>
        <w:annotationRef/>
      </w:r>
      <w:r>
        <w:rPr>
          <w:rFonts w:hint="eastAsia"/>
        </w:rPr>
        <w:t>3号等线体</w:t>
      </w:r>
    </w:p>
  </w:comment>
  <w:comment w:id="42" w:author="User" w:date="2021-04-12T17:04:00Z" w:initials="U">
    <w:p w:rsidR="007B337A" w:rsidRDefault="007B337A" w:rsidP="007B337A">
      <w:pPr>
        <w:pStyle w:val="a4"/>
        <w:rPr>
          <w:rFonts w:hint="eastAsia"/>
        </w:rPr>
      </w:pPr>
      <w:r>
        <w:rPr>
          <w:rStyle w:val="a5"/>
        </w:rPr>
        <w:annotationRef/>
      </w:r>
      <w:r>
        <w:rPr>
          <w:rFonts w:hint="eastAsia"/>
        </w:rPr>
        <w:t>3</w:t>
      </w:r>
      <w:r>
        <w:rPr>
          <w:rFonts w:hint="eastAsia"/>
        </w:rPr>
        <w:t>号等线体</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424"/>
    <w:rsid w:val="00044424"/>
    <w:rsid w:val="007B337A"/>
    <w:rsid w:val="007F3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3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align-justify">
    <w:name w:val="text_align-justify"/>
    <w:basedOn w:val="a"/>
    <w:rsid w:val="00044424"/>
    <w:pPr>
      <w:widowControl/>
      <w:spacing w:before="100" w:beforeAutospacing="1" w:after="100" w:afterAutospacing="1"/>
      <w:jc w:val="left"/>
    </w:pPr>
    <w:rPr>
      <w:rFonts w:ascii="宋体" w:hAnsi="宋体" w:cs="宋体"/>
      <w:kern w:val="0"/>
      <w:sz w:val="24"/>
    </w:rPr>
  </w:style>
  <w:style w:type="paragraph" w:styleId="a3">
    <w:name w:val="Normal (Web)"/>
    <w:basedOn w:val="a"/>
    <w:uiPriority w:val="99"/>
    <w:semiHidden/>
    <w:unhideWhenUsed/>
    <w:rsid w:val="00044424"/>
    <w:pPr>
      <w:widowControl/>
      <w:spacing w:before="100" w:beforeAutospacing="1" w:after="100" w:afterAutospacing="1"/>
      <w:jc w:val="left"/>
    </w:pPr>
    <w:rPr>
      <w:rFonts w:ascii="宋体" w:hAnsi="宋体" w:cs="宋体"/>
      <w:kern w:val="0"/>
      <w:sz w:val="24"/>
    </w:rPr>
  </w:style>
  <w:style w:type="paragraph" w:customStyle="1" w:styleId="xxqg-en-style">
    <w:name w:val="xxqg-en-style"/>
    <w:basedOn w:val="a"/>
    <w:rsid w:val="00044424"/>
    <w:pPr>
      <w:widowControl/>
      <w:spacing w:before="100" w:beforeAutospacing="1" w:after="100" w:afterAutospacing="1"/>
      <w:jc w:val="left"/>
    </w:pPr>
    <w:rPr>
      <w:rFonts w:ascii="宋体" w:hAnsi="宋体" w:cs="宋体"/>
      <w:kern w:val="0"/>
      <w:sz w:val="24"/>
    </w:rPr>
  </w:style>
  <w:style w:type="paragraph" w:styleId="a4">
    <w:name w:val="annotation text"/>
    <w:basedOn w:val="a"/>
    <w:link w:val="Char"/>
    <w:semiHidden/>
    <w:unhideWhenUsed/>
    <w:rsid w:val="007B337A"/>
    <w:pPr>
      <w:jc w:val="left"/>
    </w:pPr>
    <w:rPr>
      <w:rFonts w:ascii="宋体" w:hAnsi="宋体"/>
    </w:rPr>
  </w:style>
  <w:style w:type="character" w:customStyle="1" w:styleId="Char">
    <w:name w:val="批注文字 Char"/>
    <w:basedOn w:val="a0"/>
    <w:link w:val="a4"/>
    <w:semiHidden/>
    <w:rsid w:val="007B337A"/>
    <w:rPr>
      <w:rFonts w:ascii="宋体" w:eastAsia="宋体" w:hAnsi="宋体" w:cs="Times New Roman"/>
      <w:szCs w:val="24"/>
    </w:rPr>
  </w:style>
  <w:style w:type="character" w:styleId="a5">
    <w:name w:val="annotation reference"/>
    <w:semiHidden/>
    <w:unhideWhenUsed/>
    <w:rsid w:val="007B337A"/>
    <w:rPr>
      <w:sz w:val="21"/>
      <w:szCs w:val="21"/>
    </w:rPr>
  </w:style>
  <w:style w:type="paragraph" w:styleId="a6">
    <w:name w:val="Balloon Text"/>
    <w:basedOn w:val="a"/>
    <w:link w:val="Char0"/>
    <w:uiPriority w:val="99"/>
    <w:semiHidden/>
    <w:unhideWhenUsed/>
    <w:rsid w:val="007B337A"/>
    <w:rPr>
      <w:sz w:val="18"/>
      <w:szCs w:val="18"/>
    </w:rPr>
  </w:style>
  <w:style w:type="character" w:customStyle="1" w:styleId="Char0">
    <w:name w:val="批注框文本 Char"/>
    <w:basedOn w:val="a0"/>
    <w:link w:val="a6"/>
    <w:uiPriority w:val="99"/>
    <w:semiHidden/>
    <w:rsid w:val="007B33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3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align-justify">
    <w:name w:val="text_align-justify"/>
    <w:basedOn w:val="a"/>
    <w:rsid w:val="00044424"/>
    <w:pPr>
      <w:widowControl/>
      <w:spacing w:before="100" w:beforeAutospacing="1" w:after="100" w:afterAutospacing="1"/>
      <w:jc w:val="left"/>
    </w:pPr>
    <w:rPr>
      <w:rFonts w:ascii="宋体" w:hAnsi="宋体" w:cs="宋体"/>
      <w:kern w:val="0"/>
      <w:sz w:val="24"/>
    </w:rPr>
  </w:style>
  <w:style w:type="paragraph" w:styleId="a3">
    <w:name w:val="Normal (Web)"/>
    <w:basedOn w:val="a"/>
    <w:uiPriority w:val="99"/>
    <w:semiHidden/>
    <w:unhideWhenUsed/>
    <w:rsid w:val="00044424"/>
    <w:pPr>
      <w:widowControl/>
      <w:spacing w:before="100" w:beforeAutospacing="1" w:after="100" w:afterAutospacing="1"/>
      <w:jc w:val="left"/>
    </w:pPr>
    <w:rPr>
      <w:rFonts w:ascii="宋体" w:hAnsi="宋体" w:cs="宋体"/>
      <w:kern w:val="0"/>
      <w:sz w:val="24"/>
    </w:rPr>
  </w:style>
  <w:style w:type="paragraph" w:customStyle="1" w:styleId="xxqg-en-style">
    <w:name w:val="xxqg-en-style"/>
    <w:basedOn w:val="a"/>
    <w:rsid w:val="00044424"/>
    <w:pPr>
      <w:widowControl/>
      <w:spacing w:before="100" w:beforeAutospacing="1" w:after="100" w:afterAutospacing="1"/>
      <w:jc w:val="left"/>
    </w:pPr>
    <w:rPr>
      <w:rFonts w:ascii="宋体" w:hAnsi="宋体" w:cs="宋体"/>
      <w:kern w:val="0"/>
      <w:sz w:val="24"/>
    </w:rPr>
  </w:style>
  <w:style w:type="paragraph" w:styleId="a4">
    <w:name w:val="annotation text"/>
    <w:basedOn w:val="a"/>
    <w:link w:val="Char"/>
    <w:semiHidden/>
    <w:unhideWhenUsed/>
    <w:rsid w:val="007B337A"/>
    <w:pPr>
      <w:jc w:val="left"/>
    </w:pPr>
    <w:rPr>
      <w:rFonts w:ascii="宋体" w:hAnsi="宋体"/>
    </w:rPr>
  </w:style>
  <w:style w:type="character" w:customStyle="1" w:styleId="Char">
    <w:name w:val="批注文字 Char"/>
    <w:basedOn w:val="a0"/>
    <w:link w:val="a4"/>
    <w:semiHidden/>
    <w:rsid w:val="007B337A"/>
    <w:rPr>
      <w:rFonts w:ascii="宋体" w:eastAsia="宋体" w:hAnsi="宋体" w:cs="Times New Roman"/>
      <w:szCs w:val="24"/>
    </w:rPr>
  </w:style>
  <w:style w:type="character" w:styleId="a5">
    <w:name w:val="annotation reference"/>
    <w:semiHidden/>
    <w:unhideWhenUsed/>
    <w:rsid w:val="007B337A"/>
    <w:rPr>
      <w:sz w:val="21"/>
      <w:szCs w:val="21"/>
    </w:rPr>
  </w:style>
  <w:style w:type="paragraph" w:styleId="a6">
    <w:name w:val="Balloon Text"/>
    <w:basedOn w:val="a"/>
    <w:link w:val="Char0"/>
    <w:uiPriority w:val="99"/>
    <w:semiHidden/>
    <w:unhideWhenUsed/>
    <w:rsid w:val="007B337A"/>
    <w:rPr>
      <w:sz w:val="18"/>
      <w:szCs w:val="18"/>
    </w:rPr>
  </w:style>
  <w:style w:type="character" w:customStyle="1" w:styleId="Char0">
    <w:name w:val="批注框文本 Char"/>
    <w:basedOn w:val="a0"/>
    <w:link w:val="a6"/>
    <w:uiPriority w:val="99"/>
    <w:semiHidden/>
    <w:rsid w:val="007B33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494075">
      <w:bodyDiv w:val="1"/>
      <w:marLeft w:val="0"/>
      <w:marRight w:val="0"/>
      <w:marTop w:val="0"/>
      <w:marBottom w:val="0"/>
      <w:divBdr>
        <w:top w:val="none" w:sz="0" w:space="0" w:color="auto"/>
        <w:left w:val="none" w:sz="0" w:space="0" w:color="auto"/>
        <w:bottom w:val="none" w:sz="0" w:space="0" w:color="auto"/>
        <w:right w:val="none" w:sz="0" w:space="0" w:color="auto"/>
      </w:divBdr>
    </w:div>
    <w:div w:id="1377192990">
      <w:bodyDiv w:val="1"/>
      <w:marLeft w:val="0"/>
      <w:marRight w:val="0"/>
      <w:marTop w:val="0"/>
      <w:marBottom w:val="0"/>
      <w:divBdr>
        <w:top w:val="none" w:sz="0" w:space="0" w:color="auto"/>
        <w:left w:val="none" w:sz="0" w:space="0" w:color="auto"/>
        <w:bottom w:val="none" w:sz="0" w:space="0" w:color="auto"/>
        <w:right w:val="none" w:sz="0" w:space="0" w:color="auto"/>
      </w:divBdr>
    </w:div>
    <w:div w:id="1563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8</Pages>
  <Words>232</Words>
  <Characters>1326</Characters>
  <Application>Microsoft Office Word</Application>
  <DocSecurity>0</DocSecurity>
  <Lines>11</Lines>
  <Paragraphs>3</Paragraphs>
  <ScaleCrop>false</ScaleCrop>
  <Company>微软中国</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蒙盈盈</cp:lastModifiedBy>
  <cp:revision>1</cp:revision>
  <dcterms:created xsi:type="dcterms:W3CDTF">2021-04-12T08:12:00Z</dcterms:created>
  <dcterms:modified xsi:type="dcterms:W3CDTF">2021-04-12T09:05:00Z</dcterms:modified>
</cp:coreProperties>
</file>