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</w:p>
    <w:tbl>
      <w:tblPr>
        <w:tblStyle w:val="7"/>
        <w:tblW w:w="181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110"/>
        <w:gridCol w:w="8274"/>
        <w:gridCol w:w="1275"/>
        <w:gridCol w:w="1290"/>
        <w:gridCol w:w="1545"/>
        <w:gridCol w:w="1515"/>
        <w:gridCol w:w="1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81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南宁市征地区片综合地价标准表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一、市辖区范围（不含武鸣区）征地区片综合地价标准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</w:t>
            </w:r>
          </w:p>
        </w:tc>
        <w:tc>
          <w:tcPr>
            <w:tcW w:w="82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征地区片综合地价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未利用地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安置补助费（元/亩）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区片综合地价（元/亩）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青秀区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建政街道：长堽村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新竹街道：葛麻村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中山街道：新兴村、津头村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津头街道：南湖村、麻村、琅西村、凤岭园艺场、青山园艺场、三岸园艺场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南湖街道：琅东村、那廖村、三屋园艺场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长塘镇：那舅社区、五合社区、莫村社区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长塘镇：德福村、洞江村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长塘镇：定西村、长塘村、天堂村、枫木村、那曾村、长大村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刘圩镇：刘圩村、三濑村、那度村、大里村、那救村、那烈村、禄强村、那里村、麓阳村、槐里村、那床村、良合村、谭村、团黄村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南阳镇：南阳村、施厚村、二田村、新楼村、雄会村、留凤村、新光村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伶俐镇：伶俐村、独岭村、王京村、石塘村、上王村、沱江村、望齐村、那樟村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兴宁区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朝阳街道：虎邱村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民生街道：官桥村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兴东街道：鸡村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三塘镇：降桥村、三塘村、那况村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三塘镇：路东村、围村、创新村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三塘镇：福禄村、大邓村、那陀村、同仁村、那笔村、四塘社区、建新村、六村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五塘镇：五塘社区、四平村、民政村、友爱村、西龙村、英广村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五塘镇：永宁村、沙平村、两山村、七塘村、王竹村、六塘村、四六村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昆仑镇：九塘社区、昆仑村、群星村、联光村、太昌村、八塘村、黄宣村、富兴村、平地村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</w:t>
            </w:r>
          </w:p>
        </w:tc>
        <w:tc>
          <w:tcPr>
            <w:tcW w:w="8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7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征地区片综合地价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农用地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未利用地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安置补助费（元/亩）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区片综合地价（元/亩）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安宁街道：皂角村、北湖村、连畴村、 西津村 、永宁村、路西村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北湖街道：秀灵村、万秀村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安吉街道：大塘村、苏卢村、屯里村、屯渌村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衡阳街道：友爱村、秀厢村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西乡塘街道：位子渌村、平新村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新阳街道：永和村、雅里村、中兴社区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上尧街道：上尧村、陈东村、陈西村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心圩街道：心圩村、大岭村、和德村、罗赖村、明华村、四联村、新村、振兴村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石埠街道：石埠村、西明村、罗文村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石埠街道：石西村、上灵村、下灵村、乐洲村、忠良村、永安村、和安村、老口村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金陵镇：兴贤村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金陵镇：三联村、东南村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金陵镇：金陵村、陆平村、南岸村、龙达村、双义村、刚德村、居联村、乐勇村、业仁村、邓圩村、广道村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坛洛镇：坛洛村、硃湖村、丰平村、东佳村、上中村、中北村、定顿村、群南村、庆林村、圩中村、武康村、那坛村、上正村、下楞村、马伦村、富庶村、三景村、同富村、合志村、坛塘村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双定镇：兴平村、义平村、秀山村、英龙村、和强村、武陵村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江南街道：新屋村、富德村、东南村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福建园街道：亭子村、平西村、淡村、白沙村、良种场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沙井街道：南乡村、仁义村、邕津村、三津村、同乐村、智和村、乐贤村、杨村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那洪街道：平阳村、那洪村、留村、那历村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金凯街道：黄茅坪村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沙井街道：金鸡村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金凯街道：高岭村、居仁村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那洪街道：罗村、苏盆村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江西镇：同江村、锦江村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那洪街道（经开区）：古思村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金凯街道（经开区）：群益园艺场、华联村、新联村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吴圩镇（经开区）：那德村、平丹村、平垌村、吴圩社区、定宁村、康宁村、祥宁村、永红村、坛白村、明阳社区、那备村、新桥村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江西镇：同新村、同华村、同宁村、同良村、安平村、智信村、杨美村、那廊村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苏圩镇：苏圩社区、苏保村、保安村、佳棉村、定计村、那海村、镇宁村、保卫村、保城村、保联村、慕村、仁德村、新德村、联英村、隆德村、敬团村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延安镇：延安社区、新城村、那齐村、敬德村、平南村、华南村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区片</w:t>
            </w:r>
          </w:p>
        </w:tc>
        <w:tc>
          <w:tcPr>
            <w:tcW w:w="82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区片范围</w:t>
            </w:r>
          </w:p>
        </w:tc>
        <w:tc>
          <w:tcPr>
            <w:tcW w:w="71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征地区片综合地价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农用地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建设用地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未利用地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2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安置补助费（元/亩）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区片综合地价（元/亩）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" w:eastAsia="zh-CN" w:bidi="ar"/>
              </w:rPr>
              <w:t>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土地补偿费（元/亩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1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良庆区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玉洞街道：玉洞村、那平村、平乐村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良庆镇：良庆社区、那黄村、新村、坛泽村、渌绕村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大沙田街道：前进社区、银海社区、银沙社区、金象社区、五象社区、阳光社区、志远社区、玉泉社区、景华社区、锦绣社区、三叠石社区、五象岭社区、秀林社区、石子塘社区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良庆镇：新团村、新兰村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那马镇：那马社区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那马镇：共和村、连山村、那僚村、子伟村、冲陶村、坛良村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那马镇：一致村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大塘镇：大塘社区、横州村、南州村、百乐村、乔板村、那梨村、那造村、那农村、团垌村、南荣村、那团村、太安村、那湾村、锦亮村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南晓镇：南晓社区、晓元村、陵桂村、台马村、派双村、同里村、大满村、平朗村、团东村、雅王村、那敏村、福里村、新民村、团城村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那陈镇：和平村、邕乐村、那徐村、濑岽村、坛留村、维坝村、西宁村、六眼村、那蒙村、五龙村、那坡村、华群村、文林村、西盛村、七齐村、那陈社区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邕宁区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蒲庙镇：龙岗村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蒲庙镇：和合村、公曹村、梁村、孟莲村、红星社区、新兴社区、蒲津社区、那元社区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蒲庙镇：张村、仁福村、良勇村、良信村、广良村、州同村、新生村、新新村、光和村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新江镇：屯亮村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8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蒲庙镇：联团村、那路村、华康村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新江镇：新江社区、力勒村、那云村、团阳村、华联村、那了村、新乐村、汉林村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百济镇：百济社区、红星村、南华村、屯宁村、新平村、华灵村、八联村、屯王村、屯茶村、南弼村、平派村、华达村、屯林村、桥学村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那楼镇：那楼社区、镇龙社区、屯六村、坛墩村、坛洞村、那文村、那头村、那盆村、中山村、屯了村、罗马村、那旺村、那务村、三江村、那利村、河浪村、华佳村、那他村、屯良村、棠梨村、那丰村、那良村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中和镇：中和社区、那例村、那才村、周禄村、坛西村、方村、平天村、新安村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0" w:type="auto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二、各县（市）、武鸣区征地区片综合地价标准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征地区片综合地价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横州市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横州镇：城北社区、茉莉社区、槎江社区、龙湖社区、城东社区、大竹社区、洪德社区、柳明社区、海棠社区、城司社区、大桥社区、江南村、蒙垌村、太平村、东郭村、龙池村、宋村、新桥村、蒙村、长江村、龙首村、曹村、清江村、北村、石村、谢圩村、学明村、周塘村、长寨村、大和村、上淇村、长淇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景镇：六景社区、良圻社区、芳香社区、布文村、竹标村、官山村、石洲村、那莫村、大浪村、八联村、龙口村、民塘村、马占村、小王村、承朴村、覃寨村、石板村、化龙村、木塘村、佛渡村、红花村、利垌村、那帽村、陇西村、亭茶村、泗英村、良村、张村、高沙村、竹塘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峦城镇：峦城社区、泮塘村、高村、那檀村、刘奇村、方村、下滕村、良塘村、莫村、安平村、彭村、滩头村、明新村、杨江村、格木村、新兴村；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校椅镇：校椅社区、韦村、樟西村、榃汶村、龙省村、横塘村、石井村、贺桂村、六凤村、东圩村、罗村、白衣村、六蓝村、临江村、旺安村、草木村、青桐村、塘村、六味村、榃桥村、榃冷村、中团村；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云表镇：云表社区、大良村、旺庄村、福塘村、甲俭村、邓圩村、宿龙村、南康村、山口村、站圩村、六河村、广平村、周璞村、飘竹村。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那阳镇：那市社区、那阳村、上茶村、岭鹩村、泮塘村、东安村、周杨村、大六村、莫大村、大联村、政华村、簕竹村、维新村、平联村、宝华村、三合村；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合镇：百合社区、罗凤村、高祝村、黄村、武留村、洪庐村、山江村、大炉村、六答村、庙庄村、田共村、圩背村、菉岭村、平阳村、百联村、江口村、马平村、坡塘村、陆屋村、芳岭村、新圩村、平福村、南岸村、芦塘村、永新村、河塘村、妙门村、同菜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石塘镇：石塘社区、灵竹社区、大料村、禾仓村、逢村、禾塘村、木道村、瑶埠村、芦村、沙江村、下垌村、五福村、陆村、潘六村、三联村、双河村、古逢村；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陶圩镇：陶圩社区、谢村、上塘村、六秀村、善塘村、泮林村、平林村、那良村、龙门村、大塘村、苏村、刘村、福旺村、令里村、外服村、镇海村、罗塘村、旺塘村、杨梅村；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莲塘镇：莲塘社区、佛子村、六香村、六坡村、龙田村、六莲村、山柏村、杨彭村、张村、小湴村、廖村、石柱村；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马岭镇：马岭社区、富津村、龙坪村、莲新村、飞马村、振兴村、兴华村、双平村、观江村、新塘村、良和村、清泉村、南新村。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南乡镇：南乡社区、板路社区、红宜村、陈塘村、桥板村、碑塘村、蔡村、合山村、天亮村、松柏村、五合村、高山村、社头村、大沙村、三榃村、高义村、竹莲村、广龙村、民生村、竹瓦村；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马山镇：卫民社区、南面村、公平村、六壮村、新龙村、克安村、太宁村、象旺村、长塘村、平安村、小向村、金石村、双桥村、龙棉村、汗桥村、西竹村、罗板村。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第五区片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平朗镇：平朗社区、上颜村、下颜村、双窑村、秋江村、黄强村、南乐村、笔山村、滩晚村、稔歌村、池鹏村、宝鼎村、那眉村、飞洒村；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平马镇：平马社区、苏光村、良水村、苏安村、五权村、快龙村、大茶村、丁村、长安村；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新福镇：新福社区、关塘社区、三阳村、塔竹村、彭岭村、那河村、榃湴村、潘村、平恩村、白沙村、那恩村、独村、新妙村、北联村、团富村、丕地村、平塘村、瓦灶村；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镇龙乡：那州社区、马兰村、凤丹村、榃可村、盐田村、那旭村、六昌村、大站村、古楼村、六谢村、合源村。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</w:t>
            </w:r>
          </w:p>
        </w:tc>
        <w:tc>
          <w:tcPr>
            <w:tcW w:w="108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4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征地区片综合地价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156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宾州镇：新廖村、蒙田村、芦圩农业村、陆村、蒙村社区、国太村、七里村、新模村；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黎塘镇：荷城社区、龙胜村、吴江村、黎塘农业村；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新桥镇：新桥社区、大庄村；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宾州镇：基塘村、顾明村、文伟村、六和村、吴村、王明村、展志村、黄卢村、古城村、宝水村、呇塘村、长岗村、太乡村、北街村、勒马村、三韦村、新宾农业村、六岭村、恭村；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黎塘镇：帽子村、补塘村、龙公村、新圩村、凤鸣村、司马村、三和村、青山村、三李村；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甘棠镇：甘棠社区、那宁村、五合村、八合村；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新桥镇：大罗村、大林村、三才村、三友村、立新村、民范村、甘村、大仙村、新和村、马村、白岩村、白花村；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大桥镇：大桥社区、大程村、红桥村、连朋村、红村、新道村；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武陵镇：武陵社区、武陵村、理化村；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中华镇：老卢村、蒙记村、育才村；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古辣镇：义陈社区、古辣社区；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露圩镇：露圩社区；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王灵镇：王灵社区、秀山村；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邹圩镇：邹圩社区；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和吉镇：岭甲村、大邦社区；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洋桥镇：洋桥社区；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新圩镇：四镇社区、三塘村；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思拢镇：祥华社区；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156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黎塘镇：欧阳村、启明村;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甘棠镇：南桥村、新宁村、合庄村、那河村、邓村、旺龙村、高棠村、那冷村；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思陇镇：平安村、马岭村、贵龙村、南关村、昆仑村、黄冠村、六合村、六盘村、益宪村、太守社区、太新村、兰田村、六章村、秀英村、六高村；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新桥镇：林堡村;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新圩镇：上国村、公义村、梁凤村、黄凤村、共和村；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邹圩镇：同德村、古莲村、七星村、同礼村、长安村、同仁村、六新村、永和村、中南村、高龙村、长新村；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大桥镇：石壁村、六龙村、丰州村、明新村、兴宁村、罗江村、长范村、水美村、周岭村、三王村、五七村；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武陵镇：白沙村、廖村、杨山村、马王村、云梯村、云岭村、廖寨村、沙井村、留寺村；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中华镇：上施村、新塘村；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古辣镇：新胜村、刘村、联泉村、马界村、龙额村、平龙村、稔竹村、新兴村；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露圩镇：浪利村、八凤村、上塘村、周黎村；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王灵镇：义和村、八岭村、七新村、黄兴村、大宁村、三择村；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和吉镇：新安村、惠良村、伶俐村、三民村、平桥村、燕山村；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洋桥镇：廖平农场、蓬塘村、茂凌村、赤坭村、葛村、坐椅村、那马村；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陈平镇：名山村、上峰村、陈平社区、文华村、高田社区、和平村；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</w:t>
            </w:r>
          </w:p>
        </w:tc>
        <w:tc>
          <w:tcPr>
            <w:tcW w:w="108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4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征地片区综合地价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4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宾阳县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第四区片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宾州镇: 中兴村、南山村、德明村、六明村、河田社区、碗窑村;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新桥镇：清平村;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王灵镇：张安村、芳雷村;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思陇镇：六岑村;中华镇：三军村；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中华镇：三军村；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武陵镇：六蒙村、四才村;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邹圩镇：新华村、白山村、龙塘村;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和吉镇：华罗村;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洋桥镇：东黎村、凌达村;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甘棠镇：洪信村、六律村、八德村;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露圩镇：百合村;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古辣镇: 六窑村;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陈平镇：新安村、平天村、五星村、义平村;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22860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大丰镇：大丰社区、东春村、皇周社区、皇主村、里丹村、三联村、拥军村、云城村、云里村、云蒙村、云温村、城南社区、城北社区、茶场社区。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0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明亮镇：甘六村、江林村、九龙村、罗勘村、三黎村、溯浪村、塘隆村、亭亮社区、万古村、明澄社区；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巷贤镇：大山村、高贤社区、光全村、六联村、卢柱村、木字村、三水村、苏仁村、万嘉村、五村、兴塘村、耀河村、长联村；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白圩镇：爱长村、朝韦村、大浪村、登山村、繁荣社区、逢寨村、高长村、龙宝村、龙楼村、陆永村、狮螺村、石塘村、覃黄村、覃排社区、文岭村、玉峰村、长岗村、长岭村、赵坐村；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三里镇：大黄村、东吴村、高仁村、黄楚村、黄境村、龙联村、三里社区、森隆村、山河村、双良村、双罗村、双吴村、韦寺村、云姚村、长塘村；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西燕镇：岜独村、北林村、大龙洞村、东敢村、侯面村、江卢村、覃浪村、塘昶村、西燕社区、云灵村、云桃村、寨鹿村；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澄泰乡：安宁村、澄泰社区、大坡村、东红村、高顶村、漫桥村、弄贬村、圩底村、下江村、新联村、洋渡村、云龙村。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</w:t>
            </w:r>
          </w:p>
        </w:tc>
        <w:tc>
          <w:tcPr>
            <w:tcW w:w="10839" w:type="dxa"/>
            <w:gridSpan w:val="3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区片范围</w:t>
            </w:r>
          </w:p>
        </w:tc>
        <w:tc>
          <w:tcPr>
            <w:tcW w:w="459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征地片区综合地价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839" w:type="dxa"/>
            <w:gridSpan w:val="3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上林县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10839" w:type="dxa"/>
            <w:gridSpan w:val="3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乔贤镇：恭睦村、横岭村、龙保村、龙头村、绿浪村、乔贤社区、水头村、寨受村；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木山乡：白境村、厂圩村、古楼村、木山社区、那良村、琴水村、下丹村；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塘红乡：岜森村、古春村、龙祥村、马里村、那君村、弄陈村、弄周村、石逢村、石门村、塘红社区、万福村、中可社区；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镇圩乡：东罗村、佛子村、古登村、怀因村、龙贵村、排红村、望河村、洋造村、镇马社区、正浪村、正万村。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23880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马山县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白山镇：新汉村、上龙村、大同村、合群社区、合作社区、内学村、西华社区、四达社区、镇北社区、同富社区、新兴社区、中学社区、合福社区、合诚社区、立星村、造华村、兴华村。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白山镇：民族村、尚新村、民新村、古腰村、三联村、玉业村；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林圩镇：林圩社区、大塘村、新华村、七贤村、苏仅村、合理村、伏兴村、东庄村、六马村、东七村、兴隆村、甘豆村、黄番村、高德村、三和村、片圩村、九平村、联合村、将军村；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周鹿镇：周鹿社区、里龙村、琴马村、马周村、周水村、三星村、武平村、石塘村、坛沙村、坛利村、南邦村、妙圩村、上荣村、大坛村、爱旗村、双联村、杨树村、拔翠村、智超村；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乔利乡：乔利社区、红旗湖社区、那料村、东良村、东鸡村、北良村、古楼村、乐圩村、兴科村、三乐村、苏博村；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永州镇：永州社区、台山村、青春村、五弄村、胜利村、俊龙村、大旺村、造加村、德育村、坡埂村、宁寿村、三村村、州圩村、平山村、亲爱村、永久村、龙角村、青山村；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古零镇：古零社区、羊山村、乔老村、古统村、上岭村、新黄村、乐平村、上级村、六合村、安善村、里民村、石丰村、杨圩村、新杨村、六农村；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百龙滩镇：大球社区、南新村、勉圩村、大龙村、大完村、龙昌村。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19880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29820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古寨乡：古寨社区、本立村、民兴村、民乐村、古棠村、古今村、加善村、加显村、龙林村；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加方乡：加方社区、加乐村、民治村、龙开村、加春村、大陆村、龙岗村、忠党村、内双村、内金村、福兰村、加让村、琴让村、花衣村、新联村、局仲村、龙头村；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金钗镇：乐江社区、鑫源社区、东屏村、龙塘村、独秀村、把读村、加雅村、加妙村、龙印村；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里当乡：里当社区、内钱村、加荣村、太平村、青龙村、雅联村、龙那村、龙桂村、北屏村、龙琴村。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城厢镇：新兴社区、国泰社区、宝塔村、西宁村、震东村；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南圩镇：南圩社区、光明村。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14912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27968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108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城厢镇：四兴村、那可村、小林村、大林村、旺中村、东安村；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雁江镇：雁江社区、红良村、福颜村、和济村、联隆村、龙庄村、那朗村、东义村、东礼村、渌龙村；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丁当镇：丁当社区、俭安村、英敏村、定坤村、华岳村、乔联村、红阳村、保湾村、白马村、联合村、森岭村；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那桐镇：那桐社区、方村、浪湾村、那元村、镇流村、龙江村、大滕村、定江村、那重村、那门村、下邓村、上邓村；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南圩镇：百朝社区、三宝村、望朝村、南兴村、大同村、多林村、四联村、帮宁村、古信村、灵利村、连安村、万朗村、联造村、那湾村、西安村、爱华村、銮正村、联伍村；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乔建镇：乔建社区、太阳升村、培正村、龙扶村、龙弟村、龙淰村、鹭鸶村、慕恭村、儒浩村、新都村、 博浪村、廷罗村、罗村、新光村、龙尧村；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古潭乡：古潭社区、马村、中真村、定军村、育英村、振义村、九甲村。</w:t>
            </w:r>
          </w:p>
        </w:tc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25911</w:t>
            </w:r>
          </w:p>
        </w:tc>
        <w:tc>
          <w:tcPr>
            <w:tcW w:w="15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eastAsia="zh-CN"/>
              </w:rPr>
              <w:t>区域</w:t>
            </w:r>
          </w:p>
        </w:tc>
        <w:tc>
          <w:tcPr>
            <w:tcW w:w="11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区片</w:t>
            </w:r>
          </w:p>
        </w:tc>
        <w:tc>
          <w:tcPr>
            <w:tcW w:w="1083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  <w:t>区片范围</w:t>
            </w:r>
          </w:p>
        </w:tc>
        <w:tc>
          <w:tcPr>
            <w:tcW w:w="4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征地片区综合地价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56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0839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土地补偿费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安置补助费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区片综合地价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（元/亩）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5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隆安县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都结乡：都结社区、三乐村、天隆村、吉隆村、林利村、陆连村、荣朋村、平荣村、平养村、达利村、念潭村、欧里村、陇选村、更明村、龙民村、陇割村、同乐村、红光村、普权村、新风村；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布泉乡：布泉社区、兴隆村、岑山村、高峰村、新盏村、欧亚村、龙会村、巴香村、龙礼村；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屏山乡：屏山社区、雅梨村、上孟村、万岭村、上琴村、群力村、刘家村、团结村、文化村、布也村；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城厢镇：兴阳社区、东信村、良兴村、良一村、良二村、良安村。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23696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武鸣区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第一区片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城厢镇：和平社区、大同村、大梁村、濑琶村、五海村、灵源村、大皇后村、九联村、九里村。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第二区片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城厢镇：共和村、六联村、香泉村、联兴村、文合村、合旗村、夏黄村、马香村、从广村、邓广村、平等村、串钱村、萃英村；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双桥镇：双桥社区、孔镇村、镇南村、平稳村、平福村、跃进村、平陆村、下渌村、杨李村、合美村、八桥村、腾翔村、伊岭村、伏林村、造庆村、苏宫村；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宁武镇：雄孟社区、伏唐村、旧岑村、唐村、张朗村；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甘圩镇：甘圩社区、赖坡村、达洞村、唐历村、定黎村。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9" w:hRule="atLeast"/>
          <w:jc w:val="center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第三区片</w:t>
            </w:r>
          </w:p>
        </w:tc>
        <w:tc>
          <w:tcPr>
            <w:tcW w:w="108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宁武镇：长安村、东王村、华山村、英烈村、建丰村、梁新村、双卢村、培桂村、新甫村；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锣圩镇：锣圩社区、岜勋村、板新村、大杨村、淝阳村、伏王村、高二村、高一村、济力村、旧圩村、林洋村、龙庆村、六旺村、罗伏村、那琅村、弄七村、培联村、清凤村，群兴村、三栗村、树合村，双龙村、仙山村、英江村、英圩村、玉泉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府城镇：府城社区、包榄村、大同村、德灵村、东江村、福良村、富良村、和平村、进源村、乐光村、陆杨村、渌龙村、渌韦村、那化村、启德村、四明村、寺圩村、头塘村、文泉村、西厢村、喜庆村、新泉村、永共村、永合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太平镇：文溪社区、林渌村、林琅村、凤阳村、新联村、庆乐村，文坛村、葛阳村、朱董村、同贵村、鄀太村、均致村、联桂村；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两江镇：两江社区、三联村、明山村、培群村、岭合村、聚群村、群英村、公泉村、汉安村、福江村、合耸村、龙英村、四联村、英俊村、云川村；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斡镇：陆斡社区、龙口村、坡班村、仁合村、覃李村、文桐村、贵德村、大榄村、兴江村、育秀村、尚志村、燕齐村、双泉村、二塘村、联合村、那羊村、忠党村、共济村、桥北村，覃外村、覃内村、卢覃村、苞张村、桥东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仙湖镇：中桥社区、连才村、三冬村、六冬村、渌雅村、邓吉村、清白村、苏梁村、那溪村、四育村、邓柳村；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罗波镇:罗波社区、坛李村、天马村、西边村、四陈村、尚黄村、布凌村、梁彭村、联新村、石梁村、暮定村、凤林村、旧陆斡村、板欧村；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灵马镇：灵马社区、坡江村、方和村、王桥村、新龙村、义龙村、清水村、滕村、那龙村、坛昌村、三合村、良安村、高楼村、三民村；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马头镇：马头社区、小陆村、全曾村、莫阳村、清江村、全苏村、那堤村、四明村、玉元村、灵坡村、敬三村、六户村、荣庞村。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27500</w:t>
            </w:r>
          </w:p>
        </w:tc>
        <w:tc>
          <w:tcPr>
            <w:tcW w:w="1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55000</w:t>
            </w:r>
          </w:p>
        </w:tc>
      </w:tr>
    </w:tbl>
    <w:p>
      <w:pPr>
        <w:rPr>
          <w:rFonts w:hint="eastAsia"/>
          <w:lang w:val="zh-CN"/>
        </w:rPr>
      </w:pPr>
    </w:p>
    <w:sectPr>
      <w:headerReference r:id="rId3" w:type="default"/>
      <w:footerReference r:id="rId4" w:type="default"/>
      <w:pgSz w:w="23811" w:h="16838" w:orient="landscape"/>
      <w:pgMar w:top="1304" w:right="1361" w:bottom="1304" w:left="1304" w:header="850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 w:start="5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6329680</wp:posOffset>
              </wp:positionH>
              <wp:positionV relativeFrom="paragraph">
                <wp:posOffset>-85090</wp:posOffset>
              </wp:positionV>
              <wp:extent cx="1416050" cy="23939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6050" cy="2393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PAGE  </w:instrText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t>4</w:t>
                          </w:r>
                          <w:r>
                            <w:rPr>
                              <w:rStyle w:val="9"/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8.4pt;margin-top:-6.7pt;height:18.85pt;width:111.5pt;mso-position-horizontal-relative:margin;z-index:251659264;mso-width-relative:page;mso-height-relative:page;" filled="f" stroked="f" coordsize="21600,21600" o:gfxdata="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JPa18/aAAAACwEAAA8AAAAAAAAAAQAgAAAAIgAAAGRycy9kb3du&#10;cmV2LnhtbFBLAQIUABQAAAAIAIdO4kDTLbSLNgIAAGI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instrText xml:space="preserve">PAGE  </w:instrText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t>4</w:t>
                    </w:r>
                    <w:r>
                      <w:rPr>
                        <w:rStyle w:val="9"/>
                        <w:rFonts w:hint="eastAsia"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2NTE2MmNlN2NlMDQyYzllM2FkNWRjZmU2MmRhMzMifQ=="/>
  </w:docVars>
  <w:rsids>
    <w:rsidRoot w:val="00000000"/>
    <w:rsid w:val="33D37904"/>
    <w:rsid w:val="3E450F52"/>
    <w:rsid w:val="71EFC087"/>
    <w:rsid w:val="777BB5E7"/>
    <w:rsid w:val="DBBFF477"/>
    <w:rsid w:val="F7DB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仿宋_GB2312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 w:firstLineChars="200"/>
    </w:pPr>
  </w:style>
  <w:style w:type="paragraph" w:styleId="3">
    <w:name w:val="Body Text"/>
    <w:basedOn w:val="1"/>
    <w:link w:val="13"/>
    <w:qFormat/>
    <w:uiPriority w:val="0"/>
    <w:pPr>
      <w:autoSpaceDE/>
      <w:autoSpaceDN/>
      <w:adjustRightInd/>
      <w:jc w:val="center"/>
    </w:pPr>
    <w:rPr>
      <w:rFonts w:ascii="Times New Roman" w:hAnsi="Times New Roman" w:eastAsia="宋体" w:cs="Times New Roman"/>
      <w:kern w:val="2"/>
      <w:sz w:val="44"/>
      <w:lang w:val="zh-CN" w:eastAsia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qFormat/>
    <w:uiPriority w:val="0"/>
    <w:rPr>
      <w:rFonts w:cs="Times New Roman"/>
    </w:rPr>
  </w:style>
  <w:style w:type="character" w:customStyle="1" w:styleId="10">
    <w:name w:val="页脚 Char"/>
    <w:link w:val="5"/>
    <w:qFormat/>
    <w:uiPriority w:val="0"/>
    <w:rPr>
      <w:rFonts w:ascii="宋体" w:hAnsi="宋体" w:eastAsia="仿宋_GB2312" w:cs="宋体"/>
      <w:kern w:val="0"/>
      <w:sz w:val="18"/>
      <w:szCs w:val="18"/>
    </w:rPr>
  </w:style>
  <w:style w:type="character" w:customStyle="1" w:styleId="11">
    <w:name w:val="页眉 Char"/>
    <w:link w:val="6"/>
    <w:qFormat/>
    <w:uiPriority w:val="0"/>
    <w:rPr>
      <w:rFonts w:ascii="宋体" w:hAnsi="宋体" w:eastAsia="仿宋_GB2312" w:cs="宋体"/>
      <w:kern w:val="0"/>
      <w:sz w:val="18"/>
      <w:szCs w:val="18"/>
    </w:rPr>
  </w:style>
  <w:style w:type="character" w:customStyle="1" w:styleId="12">
    <w:name w:val="批注框文本 Char"/>
    <w:link w:val="4"/>
    <w:semiHidden/>
    <w:qFormat/>
    <w:uiPriority w:val="99"/>
    <w:rPr>
      <w:rFonts w:ascii="宋体" w:hAnsi="宋体" w:eastAsia="仿宋_GB2312" w:cs="宋体"/>
      <w:kern w:val="0"/>
      <w:sz w:val="18"/>
      <w:szCs w:val="18"/>
    </w:rPr>
  </w:style>
  <w:style w:type="character" w:customStyle="1" w:styleId="13">
    <w:name w:val="正文文本 Char"/>
    <w:basedOn w:val="8"/>
    <w:link w:val="3"/>
    <w:qFormat/>
    <w:uiPriority w:val="0"/>
    <w:rPr>
      <w:rFonts w:ascii="Times New Roman" w:hAnsi="Times New Roman"/>
      <w:kern w:val="2"/>
      <w:sz w:val="44"/>
      <w:szCs w:val="24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7971</Words>
  <Characters>8727</Characters>
  <Lines>13</Lines>
  <Paragraphs>3</Paragraphs>
  <TotalTime>1</TotalTime>
  <ScaleCrop>false</ScaleCrop>
  <LinksUpToDate>false</LinksUpToDate>
  <CharactersWithSpaces>8732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2023-02-17T23:21:00Z</dcterms:created>
  <dc:creator>孔祥明2052</dc:creator>
  <cp:lastModifiedBy>Administrator</cp:lastModifiedBy>
  <cp:lastPrinted>2023-03-03T19:26:00Z</cp:lastPrinted>
  <dcterms:modified xsi:type="dcterms:W3CDTF">2023-03-09T09:04:16Z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C981ACDC25B344968A48825F0F0F9375</vt:lpwstr>
  </property>
</Properties>
</file>