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1044"/>
        <w:jc w:val="center"/>
        <w:rPr>
          <w:rFonts w:ascii="宋体" w:hAnsi="宋体" w:eastAsia="黑体" w:cs="Times New Roman"/>
          <w:b/>
          <w:kern w:val="0"/>
          <w:sz w:val="52"/>
        </w:rPr>
      </w:pPr>
    </w:p>
    <w:p>
      <w:pPr>
        <w:spacing w:line="360" w:lineRule="auto"/>
        <w:ind w:firstLine="1044"/>
        <w:jc w:val="center"/>
        <w:rPr>
          <w:rFonts w:ascii="宋体" w:hAnsi="宋体" w:eastAsia="黑体" w:cs="Times New Roman"/>
          <w:b/>
          <w:kern w:val="0"/>
          <w:sz w:val="52"/>
        </w:rPr>
      </w:pPr>
    </w:p>
    <w:p>
      <w:pPr>
        <w:spacing w:line="360" w:lineRule="auto"/>
        <w:ind w:firstLine="1044"/>
        <w:jc w:val="center"/>
        <w:rPr>
          <w:rFonts w:ascii="宋体" w:hAnsi="宋体" w:eastAsia="黑体" w:cs="Times New Roman"/>
          <w:b/>
          <w:kern w:val="0"/>
          <w:sz w:val="52"/>
        </w:rPr>
      </w:pPr>
    </w:p>
    <w:p>
      <w:pPr>
        <w:pStyle w:val="3"/>
        <w:ind w:firstLine="0" w:firstLineChars="0"/>
        <w:rPr>
          <w:rFonts w:ascii="宋体" w:hAnsi="宋体"/>
        </w:rPr>
      </w:pPr>
    </w:p>
    <w:p>
      <w:pPr>
        <w:pStyle w:val="3"/>
        <w:ind w:firstLine="0" w:firstLineChars="0"/>
        <w:rPr>
          <w:rFonts w:ascii="宋体" w:hAnsi="宋体"/>
        </w:rPr>
      </w:pPr>
    </w:p>
    <w:p>
      <w:pPr>
        <w:spacing w:line="360" w:lineRule="auto"/>
        <w:ind w:firstLine="1044"/>
        <w:jc w:val="center"/>
        <w:rPr>
          <w:rFonts w:ascii="宋体" w:hAnsi="宋体" w:eastAsia="黑体" w:cs="Times New Roman"/>
          <w:b/>
          <w:kern w:val="0"/>
          <w:sz w:val="52"/>
        </w:rPr>
      </w:pPr>
    </w:p>
    <w:p>
      <w:pPr>
        <w:spacing w:line="360" w:lineRule="auto"/>
        <w:ind w:firstLine="0" w:firstLineChars="0"/>
        <w:jc w:val="center"/>
        <w:rPr>
          <w:rFonts w:hint="eastAsia" w:ascii="宋体" w:hAnsi="宋体" w:eastAsia="方正小标宋_GBK" w:cs="方正小标宋_GBK"/>
          <w:b/>
          <w:kern w:val="0"/>
          <w:sz w:val="52"/>
          <w:szCs w:val="22"/>
        </w:rPr>
      </w:pPr>
      <w:r>
        <w:rPr>
          <w:rFonts w:hint="eastAsia" w:ascii="宋体" w:hAnsi="宋体" w:eastAsia="方正小标宋_GBK" w:cs="方正小标宋_GBK"/>
          <w:b/>
          <w:kern w:val="0"/>
          <w:sz w:val="52"/>
          <w:szCs w:val="22"/>
        </w:rPr>
        <w:t>国有建设用地使用权出租合同</w:t>
      </w:r>
    </w:p>
    <w:p>
      <w:pPr>
        <w:spacing w:line="360" w:lineRule="auto"/>
        <w:ind w:firstLine="0" w:firstLineChars="0"/>
        <w:jc w:val="center"/>
        <w:rPr>
          <w:rFonts w:hint="eastAsia" w:ascii="宋体" w:hAnsi="宋体" w:eastAsia="方正小标宋_GBK" w:cs="方正小标宋_GBK"/>
          <w:b/>
          <w:kern w:val="0"/>
          <w:sz w:val="52"/>
          <w:szCs w:val="22"/>
          <w:lang w:eastAsia="zh-CN"/>
        </w:rPr>
      </w:pPr>
      <w:r>
        <w:rPr>
          <w:rFonts w:hint="eastAsia" w:ascii="宋体" w:hAnsi="宋体" w:eastAsia="方正小标宋_GBK" w:cs="方正小标宋_GBK"/>
          <w:b/>
          <w:kern w:val="0"/>
          <w:sz w:val="52"/>
          <w:szCs w:val="22"/>
          <w:lang w:eastAsia="zh-CN"/>
        </w:rPr>
        <w:t>（</w:t>
      </w:r>
      <w:r>
        <w:rPr>
          <w:rFonts w:hint="eastAsia" w:ascii="宋体" w:hAnsi="宋体" w:eastAsia="方正小标宋_GBK" w:cs="方正小标宋_GBK"/>
          <w:b/>
          <w:kern w:val="0"/>
          <w:sz w:val="52"/>
          <w:szCs w:val="22"/>
          <w:lang w:val="en-US" w:eastAsia="zh-CN"/>
        </w:rPr>
        <w:t>试行</w:t>
      </w:r>
      <w:r>
        <w:rPr>
          <w:rFonts w:hint="eastAsia" w:ascii="宋体" w:hAnsi="宋体" w:eastAsia="方正小标宋_GBK" w:cs="方正小标宋_GBK"/>
          <w:b/>
          <w:kern w:val="0"/>
          <w:sz w:val="52"/>
          <w:szCs w:val="22"/>
          <w:lang w:eastAsia="zh-CN"/>
        </w:rPr>
        <w:t>）</w:t>
      </w:r>
    </w:p>
    <w:p>
      <w:pPr>
        <w:pStyle w:val="8"/>
        <w:ind w:left="0" w:leftChars="0" w:firstLine="0" w:firstLineChars="0"/>
        <w:rPr>
          <w:rFonts w:hint="eastAsia" w:ascii="宋体" w:hAnsi="宋体" w:eastAsia="黑体" w:cs="黑体"/>
          <w:sz w:val="52"/>
          <w:szCs w:val="52"/>
        </w:rPr>
      </w:pPr>
    </w:p>
    <w:p>
      <w:pPr>
        <w:spacing w:line="360" w:lineRule="auto"/>
        <w:ind w:firstLine="1044"/>
        <w:jc w:val="center"/>
        <w:rPr>
          <w:rFonts w:ascii="宋体" w:hAnsi="宋体" w:eastAsia="黑体" w:cs="Times New Roman"/>
          <w:b/>
          <w:kern w:val="0"/>
          <w:sz w:val="52"/>
        </w:rPr>
      </w:pPr>
    </w:p>
    <w:p>
      <w:pPr>
        <w:spacing w:line="360" w:lineRule="auto"/>
        <w:ind w:firstLine="1044"/>
        <w:jc w:val="center"/>
        <w:rPr>
          <w:rFonts w:ascii="宋体" w:hAnsi="宋体" w:eastAsia="黑体" w:cs="Times New Roman"/>
          <w:b/>
          <w:kern w:val="0"/>
          <w:sz w:val="52"/>
        </w:rPr>
      </w:pPr>
    </w:p>
    <w:p>
      <w:pPr>
        <w:spacing w:line="360" w:lineRule="auto"/>
        <w:ind w:firstLine="1044"/>
        <w:jc w:val="center"/>
        <w:rPr>
          <w:rFonts w:ascii="宋体" w:hAnsi="宋体" w:eastAsia="黑体" w:cs="Times New Roman"/>
          <w:b/>
          <w:kern w:val="0"/>
          <w:sz w:val="52"/>
        </w:rPr>
      </w:pPr>
    </w:p>
    <w:p>
      <w:pPr>
        <w:spacing w:line="360" w:lineRule="auto"/>
        <w:ind w:firstLine="1044"/>
        <w:jc w:val="center"/>
        <w:rPr>
          <w:rFonts w:ascii="宋体" w:hAnsi="宋体" w:eastAsia="黑体" w:cs="Times New Roman"/>
          <w:b/>
          <w:kern w:val="0"/>
          <w:sz w:val="52"/>
        </w:rPr>
      </w:pPr>
    </w:p>
    <w:p>
      <w:pPr>
        <w:spacing w:line="360" w:lineRule="auto"/>
        <w:ind w:firstLine="1044"/>
        <w:jc w:val="center"/>
        <w:rPr>
          <w:rFonts w:ascii="宋体" w:hAnsi="宋体" w:eastAsia="黑体" w:cs="Times New Roman"/>
          <w:b/>
          <w:kern w:val="0"/>
          <w:sz w:val="52"/>
        </w:rPr>
      </w:pPr>
    </w:p>
    <w:p>
      <w:pPr>
        <w:spacing w:line="360" w:lineRule="auto"/>
        <w:ind w:firstLine="1044"/>
        <w:jc w:val="center"/>
        <w:rPr>
          <w:rFonts w:ascii="宋体" w:hAnsi="宋体" w:eastAsia="黑体" w:cs="Times New Roman"/>
          <w:b/>
          <w:kern w:val="0"/>
          <w:sz w:val="52"/>
        </w:rPr>
      </w:pPr>
    </w:p>
    <w:p>
      <w:pPr>
        <w:spacing w:line="360" w:lineRule="auto"/>
        <w:ind w:firstLine="1044"/>
        <w:jc w:val="center"/>
        <w:rPr>
          <w:rFonts w:ascii="宋体" w:hAnsi="宋体" w:eastAsia="黑体" w:cs="Times New Roman"/>
          <w:b/>
          <w:kern w:val="0"/>
          <w:sz w:val="52"/>
        </w:rPr>
      </w:pPr>
    </w:p>
    <w:p>
      <w:pPr>
        <w:spacing w:line="360" w:lineRule="auto"/>
        <w:ind w:firstLine="0" w:firstLineChars="0"/>
        <w:jc w:val="center"/>
        <w:rPr>
          <w:rFonts w:hint="eastAsia" w:ascii="宋体" w:hAnsi="宋体" w:eastAsia="黑体" w:cs="Times New Roman"/>
          <w:b/>
          <w:kern w:val="0"/>
          <w:sz w:val="44"/>
        </w:rPr>
        <w:sectPr>
          <w:footerReference r:id="rId3" w:type="default"/>
          <w:pgSz w:w="11906" w:h="16838"/>
          <w:pgMar w:top="1440" w:right="1800" w:bottom="1440" w:left="1800" w:header="851" w:footer="992" w:gutter="0"/>
          <w:pgNumType w:fmt="decimal"/>
          <w:cols w:space="425" w:num="1"/>
          <w:docGrid w:type="lines" w:linePitch="312" w:charSpace="0"/>
        </w:sectPr>
      </w:pPr>
    </w:p>
    <w:p>
      <w:pPr>
        <w:spacing w:line="360" w:lineRule="auto"/>
        <w:ind w:firstLine="0" w:firstLineChars="0"/>
        <w:jc w:val="center"/>
        <w:rPr>
          <w:rFonts w:ascii="宋体" w:hAnsi="宋体" w:eastAsia="黑体" w:cs="Times New Roman"/>
          <w:b/>
          <w:kern w:val="0"/>
          <w:sz w:val="44"/>
        </w:rPr>
      </w:pPr>
      <w:r>
        <w:rPr>
          <w:rFonts w:hint="eastAsia" w:ascii="宋体" w:hAnsi="宋体" w:eastAsia="黑体" w:cs="Times New Roman"/>
          <w:b/>
          <w:kern w:val="0"/>
          <w:sz w:val="44"/>
        </w:rPr>
        <w:t>说  明</w:t>
      </w:r>
    </w:p>
    <w:p>
      <w:pPr>
        <w:spacing w:line="360" w:lineRule="auto"/>
        <w:ind w:firstLine="883"/>
        <w:jc w:val="center"/>
        <w:rPr>
          <w:rFonts w:ascii="宋体" w:hAnsi="宋体" w:eastAsia="黑体" w:cs="Times New Roman"/>
          <w:b/>
          <w:kern w:val="0"/>
          <w:sz w:val="44"/>
        </w:rPr>
      </w:pPr>
    </w:p>
    <w:p>
      <w:pPr>
        <w:spacing w:line="360" w:lineRule="auto"/>
        <w:ind w:firstLine="640"/>
        <w:jc w:val="both"/>
        <w:rPr>
          <w:rFonts w:ascii="宋体" w:hAnsi="宋体" w:eastAsia="仿宋_GB2312" w:cs="Times New Roman"/>
          <w:kern w:val="0"/>
          <w:sz w:val="32"/>
        </w:rPr>
      </w:pPr>
      <w:r>
        <w:rPr>
          <w:rFonts w:hint="eastAsia" w:ascii="宋体" w:hAnsi="宋体" w:eastAsia="仿宋_GB2312" w:cs="Times New Roman"/>
          <w:kern w:val="0"/>
          <w:sz w:val="32"/>
          <w:lang w:eastAsia="zh-CN"/>
        </w:rPr>
        <w:t>一、</w:t>
      </w:r>
      <w:r>
        <w:rPr>
          <w:rFonts w:hint="eastAsia" w:ascii="宋体" w:hAnsi="宋体" w:eastAsia="仿宋_GB2312" w:cs="Times New Roman"/>
          <w:kern w:val="0"/>
          <w:sz w:val="32"/>
        </w:rPr>
        <w:t>本合同为云南省自然资源厅制</w:t>
      </w:r>
      <w:r>
        <w:rPr>
          <w:rFonts w:hint="eastAsia" w:ascii="宋体" w:hAnsi="宋体" w:eastAsia="仿宋_GB2312" w:cs="Times New Roman"/>
          <w:kern w:val="0"/>
          <w:sz w:val="32"/>
          <w:lang w:val="en-US" w:eastAsia="zh-CN"/>
        </w:rPr>
        <w:t>定</w:t>
      </w:r>
      <w:r>
        <w:rPr>
          <w:rFonts w:hint="eastAsia" w:ascii="宋体" w:hAnsi="宋体" w:eastAsia="仿宋_GB2312" w:cs="Times New Roman"/>
          <w:kern w:val="0"/>
          <w:sz w:val="32"/>
        </w:rPr>
        <w:t>的</w:t>
      </w:r>
      <w:r>
        <w:rPr>
          <w:rFonts w:hint="eastAsia" w:ascii="宋体" w:hAnsi="宋体" w:eastAsia="仿宋_GB2312" w:cs="Times New Roman"/>
          <w:kern w:val="0"/>
          <w:sz w:val="32"/>
          <w:lang w:val="en-US" w:eastAsia="zh-CN"/>
        </w:rPr>
        <w:t>格式</w:t>
      </w:r>
      <w:r>
        <w:rPr>
          <w:rFonts w:hint="eastAsia" w:ascii="宋体" w:hAnsi="宋体" w:eastAsia="仿宋_GB2312" w:cs="Times New Roman"/>
          <w:kern w:val="0"/>
          <w:sz w:val="32"/>
        </w:rPr>
        <w:t>合同，目的是</w:t>
      </w:r>
      <w:r>
        <w:rPr>
          <w:rFonts w:hint="eastAsia" w:ascii="宋体" w:hAnsi="宋体" w:eastAsia="仿宋_GB2312" w:cs="Times New Roman"/>
          <w:kern w:val="0"/>
          <w:sz w:val="32"/>
          <w:lang w:eastAsia="zh-CN"/>
        </w:rPr>
        <w:t>对</w:t>
      </w:r>
      <w:r>
        <w:rPr>
          <w:rFonts w:hint="eastAsia" w:ascii="宋体" w:hAnsi="宋体" w:eastAsia="仿宋_GB2312" w:cs="Times New Roman"/>
          <w:kern w:val="0"/>
          <w:sz w:val="32"/>
          <w:lang w:val="en-US" w:eastAsia="zh-CN"/>
        </w:rPr>
        <w:t>全省</w:t>
      </w:r>
      <w:r>
        <w:rPr>
          <w:rFonts w:hint="eastAsia" w:ascii="宋体" w:hAnsi="宋体" w:eastAsia="仿宋_GB2312" w:cs="Times New Roman"/>
          <w:kern w:val="0"/>
          <w:sz w:val="32"/>
        </w:rPr>
        <w:t>土地</w:t>
      </w:r>
      <w:r>
        <w:rPr>
          <w:rFonts w:hint="eastAsia" w:ascii="宋体" w:hAnsi="宋体" w:eastAsia="仿宋_GB2312" w:cs="Times New Roman"/>
          <w:kern w:val="0"/>
          <w:sz w:val="32"/>
          <w:lang w:eastAsia="zh-CN"/>
        </w:rPr>
        <w:t>二级</w:t>
      </w:r>
      <w:r>
        <w:rPr>
          <w:rFonts w:hint="eastAsia" w:ascii="宋体" w:hAnsi="宋体" w:eastAsia="仿宋_GB2312" w:cs="Times New Roman"/>
          <w:kern w:val="0"/>
          <w:sz w:val="32"/>
        </w:rPr>
        <w:t>市场</w:t>
      </w:r>
      <w:r>
        <w:rPr>
          <w:rFonts w:hint="eastAsia" w:ascii="宋体" w:hAnsi="宋体" w:eastAsia="仿宋_GB2312" w:cs="Times New Roman"/>
          <w:kern w:val="0"/>
          <w:sz w:val="32"/>
          <w:lang w:eastAsia="zh-CN"/>
        </w:rPr>
        <w:t>交易进行规范</w:t>
      </w:r>
      <w:r>
        <w:rPr>
          <w:rFonts w:hint="eastAsia" w:ascii="宋体" w:hAnsi="宋体" w:eastAsia="仿宋_GB2312" w:cs="Times New Roman"/>
          <w:kern w:val="0"/>
          <w:sz w:val="32"/>
        </w:rPr>
        <w:t>管理。</w:t>
      </w:r>
    </w:p>
    <w:p>
      <w:pPr>
        <w:spacing w:line="360" w:lineRule="auto"/>
        <w:ind w:firstLine="640"/>
        <w:jc w:val="both"/>
        <w:rPr>
          <w:rFonts w:ascii="宋体" w:hAnsi="宋体" w:eastAsia="仿宋_GB2312" w:cs="Times New Roman"/>
          <w:kern w:val="0"/>
          <w:sz w:val="32"/>
        </w:rPr>
      </w:pPr>
      <w:r>
        <w:rPr>
          <w:rFonts w:hint="eastAsia" w:ascii="宋体" w:hAnsi="宋体" w:eastAsia="仿宋_GB2312" w:cs="Times New Roman"/>
          <w:kern w:val="0"/>
          <w:sz w:val="32"/>
          <w:lang w:eastAsia="zh-CN"/>
        </w:rPr>
        <w:t>二、</w:t>
      </w:r>
      <w:r>
        <w:rPr>
          <w:rFonts w:hint="eastAsia" w:ascii="宋体" w:hAnsi="宋体" w:eastAsia="仿宋_GB2312" w:cs="Times New Roman"/>
          <w:kern w:val="0"/>
          <w:sz w:val="32"/>
          <w:lang w:val="en-US" w:eastAsia="zh-CN"/>
        </w:rPr>
        <w:t>本合同适用于</w:t>
      </w:r>
      <w:r>
        <w:rPr>
          <w:rFonts w:hint="eastAsia" w:ascii="宋体" w:hAnsi="宋体" w:eastAsia="仿宋_GB2312" w:cs="Times New Roman"/>
          <w:kern w:val="0"/>
          <w:sz w:val="32"/>
        </w:rPr>
        <w:t>国有</w:t>
      </w:r>
      <w:r>
        <w:rPr>
          <w:rFonts w:hint="eastAsia" w:ascii="宋体" w:hAnsi="宋体" w:eastAsia="仿宋_GB2312" w:cs="Times New Roman"/>
          <w:kern w:val="0"/>
          <w:sz w:val="32"/>
          <w:lang w:val="en-US" w:eastAsia="zh-CN"/>
        </w:rPr>
        <w:t>建设用</w:t>
      </w:r>
      <w:r>
        <w:rPr>
          <w:rFonts w:hint="eastAsia" w:ascii="宋体" w:hAnsi="宋体" w:eastAsia="仿宋_GB2312" w:cs="Times New Roman"/>
          <w:kern w:val="0"/>
          <w:sz w:val="32"/>
        </w:rPr>
        <w:t>地使用权</w:t>
      </w:r>
      <w:r>
        <w:rPr>
          <w:rFonts w:hint="eastAsia" w:ascii="宋体" w:hAnsi="宋体" w:eastAsia="仿宋_GB2312" w:cs="Times New Roman"/>
          <w:kern w:val="0"/>
          <w:sz w:val="32"/>
          <w:lang w:val="en-US" w:eastAsia="zh-CN"/>
        </w:rPr>
        <w:t>出租</w:t>
      </w:r>
      <w:r>
        <w:rPr>
          <w:rFonts w:hint="eastAsia" w:ascii="宋体" w:hAnsi="宋体" w:eastAsia="仿宋_GB2312" w:cs="Times New Roman"/>
          <w:kern w:val="0"/>
          <w:sz w:val="32"/>
        </w:rPr>
        <w:t>。</w:t>
      </w:r>
    </w:p>
    <w:p>
      <w:pPr>
        <w:spacing w:line="360" w:lineRule="auto"/>
        <w:ind w:firstLine="640" w:firstLineChars="200"/>
        <w:jc w:val="both"/>
        <w:rPr>
          <w:rFonts w:hint="eastAsia" w:ascii="宋体" w:hAnsi="宋体" w:eastAsia="仿宋_GB2312" w:cs="Times New Roman"/>
          <w:kern w:val="0"/>
          <w:sz w:val="32"/>
          <w:lang w:eastAsia="zh-CN"/>
        </w:rPr>
      </w:pPr>
      <w:r>
        <w:rPr>
          <w:rFonts w:hint="eastAsia" w:ascii="宋体" w:hAnsi="宋体" w:eastAsia="仿宋_GB2312" w:cs="Times New Roman"/>
          <w:kern w:val="0"/>
          <w:sz w:val="32"/>
          <w:lang w:eastAsia="zh-CN"/>
        </w:rPr>
        <w:t>三、本合同</w:t>
      </w:r>
      <w:r>
        <w:rPr>
          <w:rFonts w:hint="eastAsia" w:ascii="宋体" w:hAnsi="宋体" w:eastAsia="仿宋_GB2312" w:cs="Times New Roman"/>
          <w:kern w:val="0"/>
          <w:sz w:val="32"/>
          <w:lang w:val="en-US" w:eastAsia="zh-CN"/>
        </w:rPr>
        <w:t>未尽事宜</w:t>
      </w:r>
      <w:r>
        <w:rPr>
          <w:rFonts w:hint="eastAsia" w:ascii="宋体" w:hAnsi="宋体" w:eastAsia="仿宋_GB2312" w:cs="Times New Roman"/>
          <w:kern w:val="0"/>
          <w:sz w:val="32"/>
          <w:lang w:eastAsia="zh-CN"/>
        </w:rPr>
        <w:t>，双方当事人</w:t>
      </w:r>
      <w:r>
        <w:rPr>
          <w:rFonts w:hint="eastAsia" w:ascii="宋体" w:hAnsi="宋体" w:eastAsia="仿宋_GB2312" w:cs="Times New Roman"/>
          <w:kern w:val="0"/>
          <w:sz w:val="32"/>
          <w:lang w:val="en-US" w:eastAsia="zh-CN"/>
        </w:rPr>
        <w:t>可</w:t>
      </w:r>
      <w:r>
        <w:rPr>
          <w:rFonts w:hint="eastAsia" w:ascii="宋体" w:hAnsi="宋体" w:eastAsia="仿宋_GB2312" w:cs="Times New Roman"/>
          <w:kern w:val="0"/>
          <w:sz w:val="32"/>
          <w:lang w:eastAsia="zh-CN"/>
        </w:rPr>
        <w:t>另行约定，</w:t>
      </w:r>
      <w:r>
        <w:rPr>
          <w:rFonts w:hint="eastAsia" w:ascii="宋体" w:hAnsi="宋体" w:eastAsia="仿宋_GB2312" w:cs="仿宋_GB2312"/>
          <w:sz w:val="32"/>
          <w:szCs w:val="32"/>
        </w:rPr>
        <w:t>签订补充协议，</w:t>
      </w:r>
      <w:r>
        <w:rPr>
          <w:rFonts w:hint="eastAsia" w:ascii="宋体" w:hAnsi="宋体" w:eastAsia="仿宋_GB2312" w:cs="仿宋_GB2312"/>
          <w:sz w:val="32"/>
          <w:szCs w:val="32"/>
          <w:lang w:val="en-US" w:eastAsia="zh-CN"/>
        </w:rPr>
        <w:t>补充协议</w:t>
      </w:r>
      <w:r>
        <w:rPr>
          <w:rFonts w:hint="eastAsia" w:ascii="宋体" w:hAnsi="宋体" w:eastAsia="仿宋_GB2312" w:cs="仿宋_GB2312"/>
          <w:sz w:val="32"/>
          <w:szCs w:val="32"/>
        </w:rPr>
        <w:t>与本合同具有同等法律效力</w:t>
      </w:r>
      <w:r>
        <w:rPr>
          <w:rFonts w:hint="eastAsia" w:ascii="宋体" w:hAnsi="宋体" w:eastAsia="仿宋_GB2312" w:cs="Times New Roman"/>
          <w:kern w:val="0"/>
          <w:sz w:val="32"/>
          <w:lang w:eastAsia="zh-CN"/>
        </w:rPr>
        <w:t>。约定事项不得违背国家法律法规规定和</w:t>
      </w:r>
      <w:r>
        <w:rPr>
          <w:rFonts w:hint="eastAsia" w:ascii="宋体" w:hAnsi="宋体" w:eastAsia="仿宋_GB2312" w:cs="Times New Roman"/>
          <w:kern w:val="0"/>
          <w:sz w:val="32"/>
          <w:lang w:val="en-US" w:eastAsia="zh-CN"/>
        </w:rPr>
        <w:t>划拨决定书、</w:t>
      </w:r>
      <w:r>
        <w:rPr>
          <w:rFonts w:hint="eastAsia" w:ascii="宋体" w:hAnsi="宋体" w:eastAsia="仿宋_GB2312" w:cs="Times New Roman"/>
          <w:kern w:val="0"/>
          <w:sz w:val="32"/>
          <w:lang w:eastAsia="zh-CN"/>
        </w:rPr>
        <w:t>原土地有偿使用合同的相关约定。</w:t>
      </w:r>
    </w:p>
    <w:p>
      <w:pPr>
        <w:spacing w:line="360" w:lineRule="auto"/>
        <w:ind w:firstLine="640" w:firstLineChars="200"/>
        <w:jc w:val="both"/>
        <w:rPr>
          <w:rFonts w:hint="eastAsia" w:ascii="宋体" w:hAnsi="宋体" w:eastAsia="仿宋_GB2312" w:cs="Times New Roman"/>
          <w:kern w:val="0"/>
          <w:sz w:val="32"/>
          <w:lang w:eastAsia="zh-CN"/>
        </w:rPr>
      </w:pPr>
      <w:r>
        <w:rPr>
          <w:rFonts w:hint="eastAsia" w:ascii="宋体" w:hAnsi="宋体" w:eastAsia="仿宋_GB2312" w:cs="Times New Roman"/>
          <w:kern w:val="0"/>
          <w:sz w:val="32"/>
          <w:lang w:eastAsia="zh-CN"/>
        </w:rPr>
        <w:t>四、本合同</w:t>
      </w:r>
      <w:r>
        <w:rPr>
          <w:rFonts w:hint="eastAsia" w:ascii="宋体" w:hAnsi="宋体" w:eastAsia="仿宋_GB2312" w:cs="Times New Roman"/>
          <w:kern w:val="0"/>
          <w:sz w:val="32"/>
          <w:lang w:val="en-US" w:eastAsia="zh-CN"/>
        </w:rPr>
        <w:t>及其</w:t>
      </w:r>
      <w:r>
        <w:rPr>
          <w:rFonts w:hint="eastAsia" w:ascii="宋体" w:hAnsi="宋体" w:eastAsia="仿宋_GB2312" w:cs="Times New Roman"/>
          <w:kern w:val="0"/>
          <w:sz w:val="32"/>
          <w:lang w:eastAsia="zh-CN"/>
        </w:rPr>
        <w:t>附件，以中文书写为准（合同填写过程中用“</w:t>
      </w:r>
      <w:r>
        <w:rPr>
          <w:rFonts w:hint="eastAsia" w:ascii="宋体" w:hAnsi="宋体" w:eastAsia="仿宋_GB2312" w:cs="Courier New"/>
          <w:sz w:val="32"/>
          <w:szCs w:val="32"/>
          <w:u w:val="none"/>
          <w:lang w:val="en-US" w:eastAsia="zh-CN"/>
        </w:rPr>
        <w:t>/</w:t>
      </w:r>
      <w:r>
        <w:rPr>
          <w:rFonts w:hint="eastAsia" w:ascii="宋体" w:hAnsi="宋体" w:eastAsia="仿宋_GB2312" w:cs="Times New Roman"/>
          <w:kern w:val="0"/>
          <w:sz w:val="32"/>
          <w:lang w:eastAsia="zh-CN"/>
        </w:rPr>
        <w:t>”表示无），附件为本合同的有效组成部分。</w:t>
      </w:r>
    </w:p>
    <w:p>
      <w:pPr>
        <w:spacing w:line="360" w:lineRule="auto"/>
        <w:ind w:firstLine="640" w:firstLineChars="200"/>
        <w:jc w:val="both"/>
        <w:rPr>
          <w:rFonts w:hint="eastAsia" w:ascii="宋体" w:hAnsi="宋体" w:eastAsia="仿宋_GB2312" w:cs="Times New Roman"/>
          <w:kern w:val="0"/>
          <w:sz w:val="32"/>
          <w:lang w:val="en-US" w:eastAsia="zh-CN"/>
        </w:rPr>
      </w:pPr>
      <w:r>
        <w:rPr>
          <w:rFonts w:hint="eastAsia" w:ascii="宋体" w:hAnsi="宋体" w:eastAsia="仿宋_GB2312" w:cs="Times New Roman"/>
          <w:kern w:val="0"/>
          <w:sz w:val="32"/>
          <w:lang w:val="en-US" w:eastAsia="zh-CN"/>
        </w:rPr>
        <w:t>五、本合同的价款、金额、面积等项应当同时以大、小写表示，大小写数额应当一致，不一致的，以大写为准。</w:t>
      </w:r>
    </w:p>
    <w:p>
      <w:pPr>
        <w:spacing w:line="360" w:lineRule="auto"/>
        <w:ind w:firstLine="640" w:firstLineChars="200"/>
        <w:jc w:val="both"/>
        <w:rPr>
          <w:rFonts w:hint="eastAsia" w:ascii="宋体" w:hAnsi="宋体" w:eastAsia="仿宋_GB2312" w:cs="Times New Roman"/>
          <w:kern w:val="0"/>
          <w:sz w:val="32"/>
          <w:lang w:eastAsia="zh-CN"/>
        </w:rPr>
      </w:pPr>
      <w:r>
        <w:rPr>
          <w:rFonts w:hint="eastAsia" w:ascii="宋体" w:hAnsi="宋体" w:eastAsia="仿宋_GB2312" w:cs="Times New Roman"/>
          <w:kern w:val="0"/>
          <w:sz w:val="32"/>
          <w:lang w:val="en-US" w:eastAsia="zh-CN"/>
        </w:rPr>
        <w:t>六、</w:t>
      </w:r>
      <w:r>
        <w:rPr>
          <w:rFonts w:hint="eastAsia" w:ascii="宋体" w:hAnsi="宋体" w:eastAsia="仿宋_GB2312" w:cs="Times New Roman"/>
          <w:kern w:val="0"/>
          <w:sz w:val="32"/>
          <w:lang w:eastAsia="zh-CN"/>
        </w:rPr>
        <w:t>填写合同文本应使用签字笔、钢笔或直接打印。填写应当认真细致、字迹工整规范、不得填错、填漏。合同填写出现错误时，原则上应重新填写，特殊情况下需在原合同上修改时，须将错误之处用横线（或其他方式）划掉，在旁边注明正确的内容，然后再由</w:t>
      </w:r>
      <w:r>
        <w:rPr>
          <w:rFonts w:hint="eastAsia" w:ascii="宋体" w:hAnsi="宋体" w:eastAsia="仿宋_GB2312" w:cs="Times New Roman"/>
          <w:kern w:val="0"/>
          <w:sz w:val="32"/>
          <w:lang w:val="en-US" w:eastAsia="zh-CN"/>
        </w:rPr>
        <w:t>双</w:t>
      </w:r>
      <w:r>
        <w:rPr>
          <w:rFonts w:hint="eastAsia" w:ascii="宋体" w:hAnsi="宋体" w:eastAsia="仿宋_GB2312" w:cs="Times New Roman"/>
          <w:kern w:val="0"/>
          <w:sz w:val="32"/>
          <w:lang w:eastAsia="zh-CN"/>
        </w:rPr>
        <w:t>方当事人在修改处签字并盖章（当事人为个人时则签字加按手印）。</w:t>
      </w:r>
    </w:p>
    <w:p>
      <w:pPr>
        <w:spacing w:line="360" w:lineRule="auto"/>
        <w:ind w:firstLine="640"/>
        <w:jc w:val="center"/>
        <w:rPr>
          <w:rFonts w:hint="eastAsia" w:ascii="宋体" w:hAnsi="宋体" w:eastAsia="仿宋_GB2312" w:cs="Times New Roman"/>
          <w:kern w:val="0"/>
          <w:sz w:val="32"/>
          <w:lang w:eastAsia="zh-CN"/>
        </w:rPr>
        <w:sectPr>
          <w:footerReference r:id="rId4" w:type="default"/>
          <w:pgSz w:w="11906" w:h="16838"/>
          <w:pgMar w:top="1440" w:right="1800" w:bottom="1440" w:left="1800" w:header="992" w:footer="992" w:gutter="0"/>
          <w:pgNumType w:fmt="decimal" w:start="1"/>
          <w:cols w:space="425" w:num="1"/>
          <w:docGrid w:type="lines" w:linePitch="312" w:charSpace="0"/>
        </w:sectPr>
      </w:pPr>
    </w:p>
    <w:p>
      <w:pPr>
        <w:spacing w:line="360" w:lineRule="auto"/>
        <w:ind w:firstLine="640"/>
        <w:jc w:val="center"/>
        <w:rPr>
          <w:rFonts w:ascii="宋体" w:hAnsi="宋体" w:eastAsia="仿宋_GB2312" w:cs="Times New Roman"/>
          <w:kern w:val="0"/>
          <w:sz w:val="32"/>
        </w:rPr>
      </w:pPr>
      <w:r>
        <w:rPr>
          <w:rFonts w:hint="eastAsia" w:ascii="宋体" w:hAnsi="宋体" w:eastAsia="仿宋_GB2312" w:cs="Times New Roman"/>
          <w:kern w:val="0"/>
          <w:sz w:val="32"/>
        </w:rPr>
        <w:t>合同编号：</w:t>
      </w:r>
      <w:r>
        <w:rPr>
          <w:rFonts w:hint="eastAsia" w:ascii="宋体" w:hAnsi="宋体" w:eastAsia="仿宋_GB2312" w:cs="Times New Roman"/>
          <w:sz w:val="28"/>
          <w:szCs w:val="28"/>
          <w:u w:val="single"/>
        </w:rPr>
        <w:t xml:space="preserve">                        </w:t>
      </w:r>
    </w:p>
    <w:p>
      <w:pPr>
        <w:spacing w:line="300" w:lineRule="exact"/>
        <w:ind w:left="0" w:leftChars="0" w:firstLine="0" w:firstLineChars="0"/>
        <w:rPr>
          <w:rFonts w:ascii="宋体" w:hAnsi="宋体" w:eastAsia="黑体" w:cs="Times New Roman"/>
          <w:kern w:val="0"/>
          <w:sz w:val="32"/>
        </w:rPr>
      </w:pPr>
    </w:p>
    <w:p>
      <w:pPr>
        <w:spacing w:line="360" w:lineRule="auto"/>
        <w:ind w:firstLineChars="50"/>
        <w:jc w:val="center"/>
        <w:rPr>
          <w:rFonts w:hint="eastAsia" w:ascii="宋体" w:hAnsi="宋体" w:eastAsia="方正小标宋_GBK" w:cs="方正小标宋_GBK"/>
          <w:kern w:val="0"/>
          <w:sz w:val="44"/>
          <w:szCs w:val="44"/>
        </w:rPr>
      </w:pPr>
      <w:r>
        <w:rPr>
          <w:rFonts w:hint="eastAsia" w:ascii="宋体" w:hAnsi="宋体" w:eastAsia="方正小标宋_GBK" w:cs="方正小标宋_GBK"/>
          <w:kern w:val="0"/>
          <w:sz w:val="44"/>
          <w:szCs w:val="44"/>
        </w:rPr>
        <w:t>国有建设用地使用权出租合同</w:t>
      </w:r>
    </w:p>
    <w:p>
      <w:pPr>
        <w:ind w:firstLine="640"/>
        <w:rPr>
          <w:rFonts w:ascii="宋体" w:hAnsi="宋体" w:eastAsia="仿宋_GB2312" w:cs="Times New Roman"/>
          <w:kern w:val="0"/>
          <w:sz w:val="32"/>
        </w:rPr>
      </w:pPr>
    </w:p>
    <w:p>
      <w:pPr>
        <w:ind w:left="0" w:leftChars="0" w:firstLine="643" w:firstLineChars="200"/>
        <w:rPr>
          <w:rFonts w:ascii="宋体" w:hAnsi="宋体" w:eastAsia="仿宋_GB2312" w:cs="Times New Roman"/>
          <w:kern w:val="0"/>
          <w:sz w:val="32"/>
        </w:rPr>
      </w:pPr>
      <w:r>
        <w:rPr>
          <w:rFonts w:hint="eastAsia" w:ascii="宋体" w:hAnsi="宋体" w:eastAsia="仿宋_GB2312" w:cs="Times New Roman"/>
          <w:b/>
          <w:bCs/>
          <w:kern w:val="0"/>
          <w:sz w:val="32"/>
        </w:rPr>
        <w:t>本合同双方当事人</w:t>
      </w:r>
      <w:r>
        <w:rPr>
          <w:rFonts w:hint="eastAsia" w:ascii="宋体" w:hAnsi="宋体" w:eastAsia="仿宋_GB2312" w:cs="Times New Roman"/>
          <w:kern w:val="0"/>
          <w:sz w:val="32"/>
        </w:rPr>
        <w:t>：</w:t>
      </w:r>
    </w:p>
    <w:p>
      <w:pPr>
        <w:ind w:left="0" w:leftChars="0" w:firstLine="640" w:firstLineChars="200"/>
        <w:rPr>
          <w:rFonts w:ascii="宋体" w:hAnsi="宋体" w:eastAsia="仿宋_GB2312" w:cs="Times New Roman"/>
          <w:kern w:val="0"/>
          <w:sz w:val="32"/>
        </w:rPr>
      </w:pPr>
      <w:r>
        <w:rPr>
          <w:rFonts w:hint="eastAsia" w:ascii="宋体" w:hAnsi="宋体" w:eastAsia="仿宋_GB2312" w:cs="Times New Roman"/>
          <w:kern w:val="0"/>
          <w:sz w:val="32"/>
        </w:rPr>
        <w:t>出租</w:t>
      </w:r>
      <w:r>
        <w:rPr>
          <w:rFonts w:hint="eastAsia" w:ascii="宋体" w:hAnsi="宋体" w:eastAsia="仿宋_GB2312" w:cs="Times New Roman"/>
          <w:kern w:val="0"/>
          <w:sz w:val="32"/>
          <w:lang w:val="en-US" w:eastAsia="zh-CN"/>
        </w:rPr>
        <w:t>方</w:t>
      </w:r>
      <w:r>
        <w:rPr>
          <w:rFonts w:hint="eastAsia" w:ascii="宋体" w:hAnsi="宋体" w:eastAsia="仿宋_GB2312" w:cs="Times New Roman"/>
          <w:kern w:val="0"/>
          <w:sz w:val="32"/>
        </w:rPr>
        <w:t>（甲方）：</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rPr>
        <w:t>；</w:t>
      </w:r>
    </w:p>
    <w:p>
      <w:pPr>
        <w:ind w:left="0" w:leftChars="0" w:firstLine="640" w:firstLineChars="200"/>
        <w:rPr>
          <w:rFonts w:hint="eastAsia" w:ascii="宋体" w:hAnsi="宋体" w:eastAsia="仿宋_GB2312" w:cs="Times New Roman"/>
          <w:kern w:val="0"/>
          <w:sz w:val="32"/>
        </w:rPr>
      </w:pPr>
      <w:r>
        <w:rPr>
          <w:rFonts w:hint="eastAsia" w:ascii="宋体" w:hAnsi="宋体" w:eastAsia="仿宋_GB2312" w:cs="Times New Roman"/>
          <w:kern w:val="0"/>
          <w:sz w:val="32"/>
        </w:rPr>
        <w:t>统一社会信用代码（身份证号）：</w:t>
      </w:r>
      <w:r>
        <w:rPr>
          <w:rFonts w:hint="eastAsia" w:ascii="宋体" w:hAnsi="宋体" w:eastAsia="仿宋_GB2312" w:cs="Times New Roman"/>
          <w:sz w:val="28"/>
          <w:szCs w:val="28"/>
          <w:u w:val="single"/>
        </w:rPr>
        <w:t xml:space="preserve">        </w:t>
      </w:r>
      <w:r>
        <w:rPr>
          <w:rFonts w:ascii="宋体" w:hAnsi="宋体" w:eastAsia="仿宋_GB2312" w:cs="Times New Roman"/>
          <w:sz w:val="28"/>
          <w:szCs w:val="28"/>
          <w:u w:val="single"/>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rPr>
        <w:t>；</w:t>
      </w:r>
    </w:p>
    <w:p>
      <w:pPr>
        <w:ind w:left="0" w:leftChars="0" w:firstLine="640" w:firstLineChars="200"/>
        <w:rPr>
          <w:rFonts w:ascii="宋体" w:hAnsi="宋体" w:eastAsia="仿宋_GB2312" w:cs="Times New Roman"/>
          <w:kern w:val="0"/>
          <w:sz w:val="32"/>
        </w:rPr>
      </w:pPr>
      <w:r>
        <w:rPr>
          <w:rFonts w:hint="eastAsia" w:ascii="宋体" w:hAnsi="宋体" w:eastAsia="仿宋_GB2312" w:cs="Times New Roman"/>
          <w:kern w:val="0"/>
          <w:sz w:val="32"/>
        </w:rPr>
        <w:t>通讯地址：</w:t>
      </w:r>
      <w:r>
        <w:rPr>
          <w:rFonts w:hint="eastAsia" w:ascii="宋体" w:hAnsi="宋体" w:eastAsia="仿宋_GB2312" w:cs="Times New Roman"/>
          <w:sz w:val="28"/>
          <w:szCs w:val="28"/>
          <w:u w:val="single"/>
        </w:rPr>
        <w:t xml:space="preserve">                                </w:t>
      </w:r>
      <w:r>
        <w:rPr>
          <w:rFonts w:ascii="宋体" w:hAnsi="宋体" w:eastAsia="仿宋_GB2312" w:cs="Times New Roman"/>
          <w:sz w:val="28"/>
          <w:szCs w:val="28"/>
          <w:u w:val="single"/>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rPr>
        <w:t>；</w:t>
      </w:r>
    </w:p>
    <w:p>
      <w:pPr>
        <w:ind w:left="0" w:leftChars="0" w:firstLine="640" w:firstLineChars="200"/>
        <w:rPr>
          <w:rFonts w:ascii="宋体" w:hAnsi="宋体" w:eastAsia="仿宋_GB2312" w:cs="Times New Roman"/>
          <w:kern w:val="0"/>
          <w:sz w:val="32"/>
        </w:rPr>
      </w:pPr>
      <w:r>
        <w:rPr>
          <w:rFonts w:hint="eastAsia" w:ascii="宋体" w:hAnsi="宋体" w:eastAsia="仿宋_GB2312" w:cs="Times New Roman"/>
          <w:kern w:val="0"/>
          <w:sz w:val="32"/>
        </w:rPr>
        <w:t>邮</w:t>
      </w:r>
      <w:r>
        <w:rPr>
          <w:rFonts w:hint="eastAsia" w:ascii="宋体" w:hAnsi="宋体" w:eastAsia="仿宋_GB2312" w:cs="Times New Roman"/>
          <w:kern w:val="0"/>
          <w:sz w:val="32"/>
          <w:lang w:val="en-US" w:eastAsia="zh-CN"/>
        </w:rPr>
        <w:t>政</w:t>
      </w:r>
      <w:r>
        <w:rPr>
          <w:rFonts w:hint="eastAsia" w:ascii="宋体" w:hAnsi="宋体" w:eastAsia="仿宋_GB2312" w:cs="Times New Roman"/>
          <w:kern w:val="0"/>
          <w:sz w:val="32"/>
        </w:rPr>
        <w:t>编码：</w:t>
      </w:r>
      <w:r>
        <w:rPr>
          <w:rFonts w:hint="eastAsia" w:ascii="宋体" w:hAnsi="宋体" w:eastAsia="仿宋_GB2312" w:cs="Times New Roman"/>
          <w:sz w:val="28"/>
          <w:szCs w:val="28"/>
          <w:u w:val="single"/>
        </w:rPr>
        <w:t xml:space="preserve">                               </w:t>
      </w:r>
      <w:r>
        <w:rPr>
          <w:rFonts w:ascii="宋体" w:hAnsi="宋体" w:eastAsia="仿宋_GB2312" w:cs="Times New Roman"/>
          <w:sz w:val="28"/>
          <w:szCs w:val="28"/>
          <w:u w:val="single"/>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rPr>
        <w:t>；</w:t>
      </w:r>
    </w:p>
    <w:p>
      <w:pPr>
        <w:ind w:left="0" w:leftChars="0" w:firstLine="640" w:firstLineChars="200"/>
        <w:rPr>
          <w:rFonts w:ascii="宋体" w:hAnsi="宋体" w:eastAsia="仿宋_GB2312" w:cs="Times New Roman"/>
          <w:kern w:val="0"/>
          <w:sz w:val="32"/>
        </w:rPr>
      </w:pPr>
      <w:r>
        <w:rPr>
          <w:rFonts w:hint="eastAsia" w:ascii="宋体" w:hAnsi="宋体" w:eastAsia="仿宋_GB2312" w:cs="Times New Roman"/>
          <w:kern w:val="0"/>
          <w:sz w:val="32"/>
        </w:rPr>
        <w:t>电话：</w:t>
      </w:r>
      <w:r>
        <w:rPr>
          <w:rFonts w:hint="eastAsia" w:ascii="宋体" w:hAnsi="宋体" w:eastAsia="仿宋_GB2312" w:cs="Times New Roman"/>
          <w:sz w:val="28"/>
          <w:szCs w:val="28"/>
          <w:u w:val="single"/>
        </w:rPr>
        <w:t xml:space="preserve">                              </w:t>
      </w:r>
      <w:r>
        <w:rPr>
          <w:rFonts w:ascii="宋体" w:hAnsi="宋体" w:eastAsia="仿宋_GB2312" w:cs="Times New Roman"/>
          <w:sz w:val="28"/>
          <w:szCs w:val="28"/>
          <w:u w:val="single"/>
        </w:rPr>
        <w:t xml:space="preserve">     </w:t>
      </w:r>
      <w:r>
        <w:rPr>
          <w:rFonts w:hint="eastAsia" w:ascii="宋体" w:hAnsi="宋体" w:eastAsia="仿宋_GB2312" w:cs="Times New Roman"/>
          <w:sz w:val="28"/>
          <w:szCs w:val="28"/>
          <w:u w:val="single"/>
        </w:rPr>
        <w:t xml:space="preserve"> </w:t>
      </w:r>
      <w:r>
        <w:rPr>
          <w:rFonts w:ascii="宋体" w:hAnsi="宋体" w:eastAsia="仿宋_GB2312" w:cs="Times New Roman"/>
          <w:sz w:val="28"/>
          <w:szCs w:val="28"/>
          <w:u w:val="single"/>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rPr>
        <w:t>；</w:t>
      </w:r>
    </w:p>
    <w:p>
      <w:pPr>
        <w:ind w:left="0" w:leftChars="0" w:firstLine="640" w:firstLineChars="200"/>
        <w:rPr>
          <w:rFonts w:ascii="宋体" w:hAnsi="宋体" w:eastAsia="仿宋_GB2312" w:cs="Times New Roman"/>
          <w:kern w:val="0"/>
          <w:sz w:val="32"/>
        </w:rPr>
      </w:pPr>
      <w:r>
        <w:rPr>
          <w:rFonts w:hint="eastAsia" w:ascii="宋体" w:hAnsi="宋体" w:eastAsia="仿宋_GB2312" w:cs="Times New Roman"/>
          <w:kern w:val="0"/>
          <w:sz w:val="32"/>
        </w:rPr>
        <w:t>传真：</w:t>
      </w:r>
      <w:r>
        <w:rPr>
          <w:rFonts w:hint="eastAsia" w:ascii="宋体" w:hAnsi="宋体" w:eastAsia="仿宋_GB2312" w:cs="Times New Roman"/>
          <w:sz w:val="28"/>
          <w:szCs w:val="28"/>
          <w:u w:val="single"/>
        </w:rPr>
        <w:t xml:space="preserve">                                  </w:t>
      </w:r>
      <w:r>
        <w:rPr>
          <w:rFonts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rPr>
        <w:t>；</w:t>
      </w:r>
    </w:p>
    <w:p>
      <w:pPr>
        <w:ind w:firstLine="640"/>
        <w:rPr>
          <w:rFonts w:ascii="宋体" w:hAnsi="宋体" w:eastAsia="仿宋_GB2312" w:cs="Times New Roman"/>
          <w:kern w:val="0"/>
          <w:sz w:val="32"/>
          <w:szCs w:val="32"/>
        </w:rPr>
      </w:pPr>
      <w:r>
        <w:rPr>
          <w:rFonts w:hint="eastAsia" w:ascii="宋体" w:hAnsi="宋体" w:eastAsia="仿宋_GB2312" w:cs="Times New Roman"/>
          <w:kern w:val="0"/>
          <w:sz w:val="32"/>
          <w:szCs w:val="32"/>
        </w:rPr>
        <w:t>开户银行</w:t>
      </w:r>
      <w:r>
        <w:rPr>
          <w:rFonts w:hint="eastAsia" w:ascii="宋体" w:hAnsi="宋体" w:eastAsia="仿宋_GB2312" w:cs="Times New Roman"/>
          <w:kern w:val="0"/>
          <w:sz w:val="32"/>
          <w:szCs w:val="32"/>
          <w:lang w:val="en-US" w:eastAsia="zh-CN"/>
        </w:rPr>
        <w:t>及账号</w:t>
      </w:r>
      <w:r>
        <w:rPr>
          <w:rFonts w:hint="eastAsia" w:ascii="宋体" w:hAnsi="宋体" w:eastAsia="仿宋_GB2312" w:cs="Times New Roman"/>
          <w:kern w:val="0"/>
          <w:sz w:val="32"/>
          <w:szCs w:val="32"/>
        </w:rPr>
        <w:t>：</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32"/>
          <w:szCs w:val="32"/>
        </w:rPr>
        <w:t>；</w:t>
      </w:r>
    </w:p>
    <w:p>
      <w:pPr>
        <w:ind w:left="0" w:leftChars="0" w:firstLine="640" w:firstLineChars="200"/>
        <w:rPr>
          <w:rFonts w:ascii="宋体" w:hAnsi="宋体" w:eastAsia="仿宋_GB2312" w:cs="Times New Roman"/>
          <w:sz w:val="28"/>
          <w:szCs w:val="28"/>
        </w:rPr>
      </w:pPr>
      <w:r>
        <w:rPr>
          <w:rFonts w:hint="eastAsia" w:ascii="宋体" w:hAnsi="宋体" w:eastAsia="仿宋_GB2312" w:cs="Times New Roman"/>
          <w:kern w:val="0"/>
          <w:sz w:val="32"/>
          <w:szCs w:val="32"/>
          <w:lang w:val="en-US" w:eastAsia="zh-CN"/>
        </w:rPr>
        <w:t>发票开</w:t>
      </w:r>
      <w:r>
        <w:rPr>
          <w:rFonts w:hint="eastAsia" w:ascii="宋体" w:hAnsi="宋体" w:eastAsia="仿宋_GB2312" w:cs="Times New Roman"/>
          <w:kern w:val="0"/>
          <w:sz w:val="32"/>
          <w:szCs w:val="32"/>
          <w:u w:val="none"/>
          <w:lang w:val="en-US" w:eastAsia="zh-CN"/>
        </w:rPr>
        <w:t>具信息</w:t>
      </w:r>
      <w:r>
        <w:rPr>
          <w:rFonts w:hint="eastAsia" w:ascii="宋体" w:hAnsi="宋体" w:eastAsia="仿宋_GB2312" w:cs="Times New Roman"/>
          <w:sz w:val="28"/>
          <w:szCs w:val="28"/>
          <w:u w:val="none"/>
          <w:lang w:eastAsia="zh-CN"/>
        </w:rPr>
        <w:t>：</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32"/>
          <w:szCs w:val="32"/>
        </w:rPr>
        <w:t>。</w:t>
      </w:r>
    </w:p>
    <w:p>
      <w:pPr>
        <w:ind w:left="0" w:leftChars="0" w:firstLine="560" w:firstLineChars="200"/>
        <w:rPr>
          <w:rFonts w:ascii="宋体" w:hAnsi="宋体" w:eastAsia="仿宋_GB2312" w:cs="Times New Roman"/>
          <w:sz w:val="28"/>
          <w:szCs w:val="28"/>
        </w:rPr>
      </w:pPr>
    </w:p>
    <w:p>
      <w:pPr>
        <w:ind w:left="0" w:leftChars="0" w:firstLine="640" w:firstLineChars="200"/>
        <w:rPr>
          <w:rFonts w:ascii="宋体" w:hAnsi="宋体" w:eastAsia="仿宋_GB2312" w:cs="Times New Roman"/>
          <w:kern w:val="0"/>
          <w:sz w:val="32"/>
        </w:rPr>
      </w:pPr>
      <w:r>
        <w:rPr>
          <w:rFonts w:hint="eastAsia" w:ascii="宋体" w:hAnsi="宋体" w:eastAsia="仿宋_GB2312" w:cs="Times New Roman"/>
          <w:kern w:val="0"/>
          <w:sz w:val="32"/>
        </w:rPr>
        <w:t>承租</w:t>
      </w:r>
      <w:r>
        <w:rPr>
          <w:rFonts w:hint="eastAsia" w:ascii="宋体" w:hAnsi="宋体" w:eastAsia="仿宋_GB2312" w:cs="Times New Roman"/>
          <w:kern w:val="0"/>
          <w:sz w:val="32"/>
          <w:lang w:val="en-US" w:eastAsia="zh-CN"/>
        </w:rPr>
        <w:t>方</w:t>
      </w:r>
      <w:r>
        <w:rPr>
          <w:rFonts w:hint="eastAsia" w:ascii="宋体" w:hAnsi="宋体" w:eastAsia="仿宋_GB2312" w:cs="Times New Roman"/>
          <w:kern w:val="0"/>
          <w:sz w:val="32"/>
        </w:rPr>
        <w:t>（</w:t>
      </w:r>
      <w:r>
        <w:rPr>
          <w:rFonts w:hint="eastAsia" w:ascii="宋体" w:hAnsi="宋体" w:eastAsia="仿宋_GB2312" w:cs="Times New Roman"/>
          <w:kern w:val="0"/>
          <w:sz w:val="32"/>
          <w:lang w:eastAsia="zh-CN"/>
        </w:rPr>
        <w:t>乙</w:t>
      </w:r>
      <w:r>
        <w:rPr>
          <w:rFonts w:hint="eastAsia" w:ascii="宋体" w:hAnsi="宋体" w:eastAsia="仿宋_GB2312" w:cs="Times New Roman"/>
          <w:kern w:val="0"/>
          <w:sz w:val="32"/>
        </w:rPr>
        <w:t>方）：</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rPr>
        <w:t>；</w:t>
      </w:r>
    </w:p>
    <w:p>
      <w:pPr>
        <w:ind w:left="0" w:leftChars="0" w:firstLine="640" w:firstLineChars="200"/>
        <w:rPr>
          <w:rFonts w:hint="eastAsia" w:ascii="宋体" w:hAnsi="宋体" w:eastAsia="仿宋_GB2312" w:cs="Times New Roman"/>
          <w:kern w:val="0"/>
          <w:sz w:val="32"/>
        </w:rPr>
      </w:pPr>
      <w:r>
        <w:rPr>
          <w:rFonts w:hint="eastAsia" w:ascii="宋体" w:hAnsi="宋体" w:eastAsia="仿宋_GB2312" w:cs="Times New Roman"/>
          <w:kern w:val="0"/>
          <w:sz w:val="32"/>
        </w:rPr>
        <w:t>统一社会信用代码（身份证号）：</w:t>
      </w:r>
      <w:r>
        <w:rPr>
          <w:rFonts w:hint="eastAsia" w:ascii="宋体" w:hAnsi="宋体" w:eastAsia="仿宋_GB2312" w:cs="Times New Roman"/>
          <w:sz w:val="28"/>
          <w:szCs w:val="28"/>
          <w:u w:val="single"/>
        </w:rPr>
        <w:t xml:space="preserve">        </w:t>
      </w:r>
      <w:r>
        <w:rPr>
          <w:rFonts w:ascii="宋体" w:hAnsi="宋体" w:eastAsia="仿宋_GB2312" w:cs="Times New Roman"/>
          <w:sz w:val="28"/>
          <w:szCs w:val="28"/>
          <w:u w:val="single"/>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rPr>
        <w:t>；</w:t>
      </w:r>
    </w:p>
    <w:p>
      <w:pPr>
        <w:ind w:left="0" w:leftChars="0" w:firstLine="640" w:firstLineChars="200"/>
        <w:rPr>
          <w:rFonts w:ascii="宋体" w:hAnsi="宋体" w:eastAsia="仿宋_GB2312" w:cs="Times New Roman"/>
          <w:kern w:val="0"/>
          <w:sz w:val="32"/>
        </w:rPr>
      </w:pPr>
      <w:r>
        <w:rPr>
          <w:rFonts w:hint="eastAsia" w:ascii="宋体" w:hAnsi="宋体" w:eastAsia="仿宋_GB2312" w:cs="Times New Roman"/>
          <w:kern w:val="0"/>
          <w:sz w:val="32"/>
        </w:rPr>
        <w:t>通讯地址：</w:t>
      </w:r>
      <w:r>
        <w:rPr>
          <w:rFonts w:hint="eastAsia" w:ascii="宋体" w:hAnsi="宋体" w:eastAsia="仿宋_GB2312" w:cs="Times New Roman"/>
          <w:sz w:val="28"/>
          <w:szCs w:val="28"/>
          <w:u w:val="single"/>
        </w:rPr>
        <w:t xml:space="preserve">                                </w:t>
      </w:r>
      <w:r>
        <w:rPr>
          <w:rFonts w:ascii="宋体" w:hAnsi="宋体" w:eastAsia="仿宋_GB2312" w:cs="Times New Roman"/>
          <w:sz w:val="28"/>
          <w:szCs w:val="28"/>
          <w:u w:val="single"/>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rPr>
        <w:t>；</w:t>
      </w:r>
    </w:p>
    <w:p>
      <w:pPr>
        <w:ind w:left="0" w:leftChars="0" w:firstLine="640" w:firstLineChars="200"/>
        <w:rPr>
          <w:rFonts w:ascii="宋体" w:hAnsi="宋体" w:eastAsia="仿宋_GB2312" w:cs="Times New Roman"/>
          <w:kern w:val="0"/>
          <w:sz w:val="32"/>
        </w:rPr>
      </w:pPr>
      <w:r>
        <w:rPr>
          <w:rFonts w:hint="eastAsia" w:ascii="宋体" w:hAnsi="宋体" w:eastAsia="仿宋_GB2312" w:cs="Times New Roman"/>
          <w:kern w:val="0"/>
          <w:sz w:val="32"/>
        </w:rPr>
        <w:t>邮</w:t>
      </w:r>
      <w:r>
        <w:rPr>
          <w:rFonts w:hint="eastAsia" w:ascii="宋体" w:hAnsi="宋体" w:eastAsia="仿宋_GB2312" w:cs="Times New Roman"/>
          <w:kern w:val="0"/>
          <w:sz w:val="32"/>
          <w:lang w:val="en-US" w:eastAsia="zh-CN"/>
        </w:rPr>
        <w:t>政</w:t>
      </w:r>
      <w:r>
        <w:rPr>
          <w:rFonts w:hint="eastAsia" w:ascii="宋体" w:hAnsi="宋体" w:eastAsia="仿宋_GB2312" w:cs="Times New Roman"/>
          <w:kern w:val="0"/>
          <w:sz w:val="32"/>
        </w:rPr>
        <w:t>编码：</w:t>
      </w:r>
      <w:r>
        <w:rPr>
          <w:rFonts w:hint="eastAsia" w:ascii="宋体" w:hAnsi="宋体" w:eastAsia="仿宋_GB2312" w:cs="Times New Roman"/>
          <w:sz w:val="28"/>
          <w:szCs w:val="28"/>
          <w:u w:val="single"/>
        </w:rPr>
        <w:t xml:space="preserve">                               </w:t>
      </w:r>
      <w:r>
        <w:rPr>
          <w:rFonts w:ascii="宋体" w:hAnsi="宋体" w:eastAsia="仿宋_GB2312" w:cs="Times New Roman"/>
          <w:sz w:val="28"/>
          <w:szCs w:val="28"/>
          <w:u w:val="single"/>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rPr>
        <w:t>；</w:t>
      </w:r>
    </w:p>
    <w:p>
      <w:pPr>
        <w:ind w:left="0" w:leftChars="0" w:firstLine="640" w:firstLineChars="200"/>
        <w:rPr>
          <w:rFonts w:ascii="宋体" w:hAnsi="宋体" w:eastAsia="仿宋_GB2312" w:cs="Times New Roman"/>
          <w:kern w:val="0"/>
          <w:sz w:val="32"/>
        </w:rPr>
      </w:pPr>
      <w:r>
        <w:rPr>
          <w:rFonts w:hint="eastAsia" w:ascii="宋体" w:hAnsi="宋体" w:eastAsia="仿宋_GB2312" w:cs="Times New Roman"/>
          <w:kern w:val="0"/>
          <w:sz w:val="32"/>
        </w:rPr>
        <w:t>电话：</w:t>
      </w:r>
      <w:r>
        <w:rPr>
          <w:rFonts w:hint="eastAsia" w:ascii="宋体" w:hAnsi="宋体" w:eastAsia="仿宋_GB2312" w:cs="Times New Roman"/>
          <w:sz w:val="28"/>
          <w:szCs w:val="28"/>
          <w:u w:val="single"/>
        </w:rPr>
        <w:t xml:space="preserve">                              </w:t>
      </w:r>
      <w:r>
        <w:rPr>
          <w:rFonts w:ascii="宋体" w:hAnsi="宋体" w:eastAsia="仿宋_GB2312" w:cs="Times New Roman"/>
          <w:sz w:val="28"/>
          <w:szCs w:val="28"/>
          <w:u w:val="single"/>
        </w:rPr>
        <w:t xml:space="preserve">     </w:t>
      </w:r>
      <w:r>
        <w:rPr>
          <w:rFonts w:hint="eastAsia" w:ascii="宋体" w:hAnsi="宋体" w:eastAsia="仿宋_GB2312" w:cs="Times New Roman"/>
          <w:sz w:val="28"/>
          <w:szCs w:val="28"/>
          <w:u w:val="single"/>
        </w:rPr>
        <w:t xml:space="preserve"> </w:t>
      </w:r>
      <w:r>
        <w:rPr>
          <w:rFonts w:ascii="宋体" w:hAnsi="宋体" w:eastAsia="仿宋_GB2312" w:cs="Times New Roman"/>
          <w:sz w:val="28"/>
          <w:szCs w:val="28"/>
          <w:u w:val="single"/>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rPr>
        <w:t>；</w:t>
      </w:r>
    </w:p>
    <w:p>
      <w:pPr>
        <w:ind w:left="0" w:leftChars="0" w:firstLine="640" w:firstLineChars="200"/>
        <w:rPr>
          <w:rFonts w:ascii="宋体" w:hAnsi="宋体" w:eastAsia="仿宋_GB2312" w:cs="Times New Roman"/>
          <w:kern w:val="0"/>
          <w:sz w:val="32"/>
        </w:rPr>
      </w:pPr>
      <w:r>
        <w:rPr>
          <w:rFonts w:hint="eastAsia" w:ascii="宋体" w:hAnsi="宋体" w:eastAsia="仿宋_GB2312" w:cs="Times New Roman"/>
          <w:kern w:val="0"/>
          <w:sz w:val="32"/>
        </w:rPr>
        <w:t>传真：</w:t>
      </w:r>
      <w:r>
        <w:rPr>
          <w:rFonts w:hint="eastAsia" w:ascii="宋体" w:hAnsi="宋体" w:eastAsia="仿宋_GB2312" w:cs="Times New Roman"/>
          <w:sz w:val="28"/>
          <w:szCs w:val="28"/>
          <w:u w:val="single"/>
        </w:rPr>
        <w:t xml:space="preserve">                                  </w:t>
      </w:r>
      <w:r>
        <w:rPr>
          <w:rFonts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rPr>
        <w:t>；</w:t>
      </w:r>
    </w:p>
    <w:p>
      <w:pPr>
        <w:ind w:firstLine="640"/>
        <w:rPr>
          <w:rFonts w:ascii="宋体" w:hAnsi="宋体" w:eastAsia="仿宋_GB2312" w:cs="Times New Roman"/>
          <w:kern w:val="0"/>
          <w:sz w:val="32"/>
          <w:szCs w:val="32"/>
        </w:rPr>
      </w:pPr>
      <w:r>
        <w:rPr>
          <w:rFonts w:hint="eastAsia" w:ascii="宋体" w:hAnsi="宋体" w:eastAsia="仿宋_GB2312" w:cs="Times New Roman"/>
          <w:kern w:val="0"/>
          <w:sz w:val="32"/>
          <w:szCs w:val="32"/>
        </w:rPr>
        <w:t>开户银行</w:t>
      </w:r>
      <w:r>
        <w:rPr>
          <w:rFonts w:hint="eastAsia" w:ascii="宋体" w:hAnsi="宋体" w:eastAsia="仿宋_GB2312" w:cs="Times New Roman"/>
          <w:kern w:val="0"/>
          <w:sz w:val="32"/>
          <w:szCs w:val="32"/>
          <w:lang w:val="en-US" w:eastAsia="zh-CN"/>
        </w:rPr>
        <w:t>及账号</w:t>
      </w:r>
      <w:r>
        <w:rPr>
          <w:rFonts w:hint="eastAsia" w:ascii="宋体" w:hAnsi="宋体" w:eastAsia="仿宋_GB2312" w:cs="Times New Roman"/>
          <w:kern w:val="0"/>
          <w:sz w:val="32"/>
          <w:szCs w:val="32"/>
        </w:rPr>
        <w:t>：</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32"/>
          <w:szCs w:val="32"/>
        </w:rPr>
        <w:t>；</w:t>
      </w:r>
    </w:p>
    <w:p>
      <w:pPr>
        <w:ind w:left="0" w:leftChars="0" w:firstLine="640" w:firstLineChars="200"/>
        <w:rPr>
          <w:rFonts w:hint="eastAsia" w:ascii="宋体" w:hAnsi="宋体" w:eastAsia="仿宋_GB2312" w:cs="Times New Roman"/>
          <w:sz w:val="28"/>
          <w:szCs w:val="28"/>
        </w:rPr>
      </w:pPr>
      <w:r>
        <w:rPr>
          <w:rFonts w:hint="eastAsia" w:ascii="宋体" w:hAnsi="宋体" w:eastAsia="仿宋_GB2312" w:cs="Times New Roman"/>
          <w:kern w:val="0"/>
          <w:sz w:val="32"/>
          <w:szCs w:val="32"/>
          <w:lang w:val="en-US" w:eastAsia="zh-CN"/>
        </w:rPr>
        <w:t>发票开</w:t>
      </w:r>
      <w:r>
        <w:rPr>
          <w:rFonts w:hint="eastAsia" w:ascii="宋体" w:hAnsi="宋体" w:eastAsia="仿宋_GB2312" w:cs="Times New Roman"/>
          <w:kern w:val="0"/>
          <w:sz w:val="32"/>
          <w:szCs w:val="32"/>
          <w:u w:val="none"/>
          <w:lang w:val="en-US" w:eastAsia="zh-CN"/>
        </w:rPr>
        <w:t>具信息</w:t>
      </w:r>
      <w:r>
        <w:rPr>
          <w:rFonts w:hint="eastAsia" w:ascii="宋体" w:hAnsi="宋体" w:eastAsia="仿宋_GB2312" w:cs="Times New Roman"/>
          <w:sz w:val="28"/>
          <w:szCs w:val="28"/>
          <w:u w:val="none"/>
          <w:lang w:eastAsia="zh-CN"/>
        </w:rPr>
        <w:t>：</w:t>
      </w:r>
      <w:r>
        <w:rPr>
          <w:rFonts w:hint="eastAsia" w:ascii="宋体" w:hAnsi="宋体" w:eastAsia="仿宋_GB2312" w:cs="Times New Roman"/>
          <w:sz w:val="28"/>
          <w:szCs w:val="28"/>
          <w:u w:val="single"/>
        </w:rPr>
        <w:t xml:space="preserve">                </w:t>
      </w:r>
      <w:r>
        <w:rPr>
          <w:rFonts w:hint="eastAsia" w:ascii="宋体" w:hAnsi="宋体" w:eastAsia="仿宋_GB2312" w:cs="Times New Roman"/>
          <w:sz w:val="28"/>
          <w:szCs w:val="28"/>
          <w:u w:val="single"/>
          <w:lang w:val="en-US" w:eastAsia="zh-CN"/>
        </w:rPr>
        <w:t xml:space="preserve">           </w:t>
      </w:r>
      <w:r>
        <w:rPr>
          <w:rFonts w:hint="eastAsia" w:ascii="宋体" w:hAnsi="宋体" w:eastAsia="仿宋_GB2312" w:cs="Times New Roman"/>
          <w:sz w:val="28"/>
          <w:szCs w:val="28"/>
          <w:u w:val="single"/>
        </w:rPr>
        <w:t xml:space="preserve">           </w:t>
      </w:r>
      <w:r>
        <w:rPr>
          <w:rFonts w:hint="eastAsia" w:ascii="宋体" w:hAnsi="宋体" w:eastAsia="仿宋_GB2312" w:cs="Times New Roman"/>
          <w:sz w:val="32"/>
          <w:szCs w:val="32"/>
        </w:rPr>
        <w:t>。</w:t>
      </w:r>
    </w:p>
    <w:p>
      <w:pPr>
        <w:ind w:firstLine="640"/>
        <w:jc w:val="both"/>
        <w:rPr>
          <w:rFonts w:ascii="宋体" w:hAnsi="宋体" w:eastAsia="仿宋_GB2312" w:cs="Times New Roman"/>
          <w:sz w:val="28"/>
          <w:szCs w:val="28"/>
          <w:u w:val="single"/>
        </w:rPr>
      </w:pPr>
      <w:r>
        <w:rPr>
          <w:rFonts w:hint="eastAsia" w:ascii="宋体" w:hAnsi="宋体" w:eastAsia="仿宋_GB2312" w:cs="Times New Roman"/>
          <w:kern w:val="0"/>
          <w:sz w:val="32"/>
        </w:rPr>
        <w:t>根据《中华人民共和国</w:t>
      </w:r>
      <w:r>
        <w:rPr>
          <w:rFonts w:hint="eastAsia" w:ascii="宋体" w:hAnsi="宋体" w:eastAsia="仿宋_GB2312" w:cs="Times New Roman"/>
          <w:kern w:val="0"/>
          <w:sz w:val="32"/>
          <w:lang w:val="en-US" w:eastAsia="zh-CN"/>
        </w:rPr>
        <w:t>民法典</w:t>
      </w:r>
      <w:r>
        <w:rPr>
          <w:rFonts w:hint="eastAsia" w:ascii="宋体" w:hAnsi="宋体" w:eastAsia="仿宋_GB2312" w:cs="Times New Roman"/>
          <w:kern w:val="0"/>
          <w:sz w:val="32"/>
        </w:rPr>
        <w:t>》、《中华人民共和国土地管理法》、《中华人民共和国城市房地产管理法》、《中华人民共和国城镇国有土地使用权出让和转让暂行条例》</w:t>
      </w:r>
      <w:r>
        <w:rPr>
          <w:rFonts w:hint="eastAsia" w:ascii="宋体" w:hAnsi="宋体" w:eastAsia="仿宋_GB2312" w:cs="Times New Roman"/>
          <w:kern w:val="0"/>
          <w:sz w:val="32"/>
          <w:lang w:eastAsia="zh-CN"/>
        </w:rPr>
        <w:t>、《云南省建设用地使用权转让、出租、抵押二级市场管理办法（试行）》</w:t>
      </w:r>
      <w:r>
        <w:rPr>
          <w:rFonts w:hint="eastAsia" w:ascii="宋体" w:hAnsi="宋体" w:eastAsia="仿宋_GB2312" w:cs="Times New Roman"/>
          <w:kern w:val="0"/>
          <w:sz w:val="32"/>
        </w:rPr>
        <w:t>等法律、法规及政策的规定，双方本着平等、自愿、诚实信用的原则，订立本合同。</w:t>
      </w:r>
    </w:p>
    <w:p>
      <w:pPr>
        <w:keepNext w:val="0"/>
        <w:keepLines w:val="0"/>
        <w:pageBreakBefore w:val="0"/>
        <w:widowControl w:val="0"/>
        <w:kinsoku/>
        <w:wordWrap w:val="0"/>
        <w:overflowPunct/>
        <w:topLinePunct w:val="0"/>
        <w:autoSpaceDE/>
        <w:autoSpaceDN/>
        <w:bidi w:val="0"/>
        <w:adjustRightInd/>
        <w:snapToGrid w:val="0"/>
        <w:spacing w:line="560" w:lineRule="exact"/>
        <w:ind w:firstLine="643" w:firstLineChars="200"/>
        <w:jc w:val="both"/>
        <w:textAlignment w:val="auto"/>
        <w:rPr>
          <w:rFonts w:hint="eastAsia" w:ascii="宋体" w:hAnsi="宋体" w:eastAsia="仿宋_GB2312" w:cs="Times New Roman"/>
          <w:b/>
          <w:kern w:val="0"/>
          <w:sz w:val="32"/>
          <w:lang w:eastAsia="zh-CN"/>
        </w:rPr>
      </w:pPr>
      <w:r>
        <w:rPr>
          <w:rFonts w:hint="eastAsia" w:ascii="宋体" w:hAnsi="宋体" w:eastAsia="仿宋_GB2312" w:cs="Times New Roman"/>
          <w:b/>
          <w:kern w:val="0"/>
          <w:sz w:val="32"/>
        </w:rPr>
        <w:t>第一条</w:t>
      </w:r>
      <w:r>
        <w:rPr>
          <w:rFonts w:hint="eastAsia" w:ascii="宋体" w:hAnsi="宋体" w:eastAsia="仿宋_GB2312" w:cs="Times New Roman"/>
          <w:b/>
          <w:kern w:val="0"/>
          <w:sz w:val="32"/>
          <w:lang w:val="en-US" w:eastAsia="zh-CN"/>
        </w:rPr>
        <w:t xml:space="preserve"> </w:t>
      </w:r>
      <w:r>
        <w:rPr>
          <w:rFonts w:hint="eastAsia" w:ascii="宋体" w:hAnsi="宋体" w:eastAsia="仿宋_GB2312" w:cs="Times New Roman"/>
          <w:b w:val="0"/>
          <w:bCs/>
          <w:kern w:val="0"/>
          <w:sz w:val="32"/>
          <w:lang w:val="en-US" w:eastAsia="zh-CN"/>
        </w:rPr>
        <w:t>本合同项下的出租</w:t>
      </w:r>
      <w:r>
        <w:rPr>
          <w:rFonts w:hint="eastAsia" w:ascii="宋体" w:hAnsi="宋体" w:eastAsia="仿宋_GB2312" w:cs="Times New Roman"/>
          <w:b w:val="0"/>
          <w:kern w:val="0"/>
          <w:sz w:val="32"/>
          <w:lang w:val="en-US" w:eastAsia="zh-CN"/>
        </w:rPr>
        <w:t>宗地基本信息</w:t>
      </w:r>
    </w:p>
    <w:p>
      <w:pPr>
        <w:keepNext w:val="0"/>
        <w:keepLines w:val="0"/>
        <w:pageBreakBefore w:val="0"/>
        <w:widowControl w:val="0"/>
        <w:kinsoku/>
        <w:wordWrap w:val="0"/>
        <w:overflowPunct/>
        <w:topLinePunct w:val="0"/>
        <w:autoSpaceDE/>
        <w:autoSpaceDN/>
        <w:bidi w:val="0"/>
        <w:adjustRightInd/>
        <w:snapToGrid/>
        <w:ind w:firstLine="643"/>
        <w:jc w:val="both"/>
        <w:textAlignment w:val="auto"/>
        <w:rPr>
          <w:rFonts w:hint="eastAsia" w:ascii="宋体" w:hAnsi="宋体" w:eastAsia="仿宋_GB2312" w:cs="Courier New"/>
          <w:sz w:val="28"/>
          <w:szCs w:val="28"/>
          <w:u w:val="single"/>
        </w:rPr>
      </w:pPr>
      <w:r>
        <w:rPr>
          <w:rFonts w:hint="eastAsia" w:ascii="宋体" w:hAnsi="宋体" w:eastAsia="仿宋_GB2312" w:cs="Times New Roman"/>
          <w:b w:val="0"/>
          <w:bCs/>
          <w:kern w:val="0"/>
          <w:sz w:val="32"/>
          <w:lang w:val="en-US" w:eastAsia="zh-CN"/>
        </w:rPr>
        <w:t>土地坐落</w:t>
      </w:r>
      <w:r>
        <w:rPr>
          <w:rFonts w:hint="eastAsia" w:ascii="宋体" w:hAnsi="宋体" w:eastAsia="仿宋_GB2312" w:cs="Courier New"/>
          <w:sz w:val="32"/>
          <w:szCs w:val="32"/>
          <w:u w:val="none"/>
          <w:lang w:val="en-US" w:eastAsia="zh-CN"/>
        </w:rPr>
        <w:t>：</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p>
    <w:p>
      <w:pPr>
        <w:keepNext w:val="0"/>
        <w:keepLines w:val="0"/>
        <w:pageBreakBefore w:val="0"/>
        <w:widowControl w:val="0"/>
        <w:kinsoku/>
        <w:wordWrap w:val="0"/>
        <w:overflowPunct/>
        <w:topLinePunct w:val="0"/>
        <w:autoSpaceDE/>
        <w:autoSpaceDN/>
        <w:bidi w:val="0"/>
        <w:adjustRightInd/>
        <w:snapToGrid/>
        <w:ind w:firstLine="643"/>
        <w:jc w:val="both"/>
        <w:textAlignment w:val="auto"/>
        <w:rPr>
          <w:rFonts w:hint="eastAsia" w:ascii="宋体" w:hAnsi="宋体" w:eastAsia="仿宋_GB2312" w:cs="Courier New"/>
          <w:sz w:val="32"/>
          <w:szCs w:val="32"/>
          <w:u w:val="single"/>
          <w:lang w:val="en-US" w:eastAsia="zh-CN"/>
        </w:rPr>
      </w:pPr>
      <w:r>
        <w:rPr>
          <w:rFonts w:hint="eastAsia" w:ascii="宋体" w:hAnsi="宋体" w:eastAsia="仿宋_GB2312" w:cs="Courier New"/>
          <w:sz w:val="32"/>
          <w:szCs w:val="32"/>
          <w:u w:val="none"/>
          <w:lang w:val="en-US" w:eastAsia="zh-CN"/>
        </w:rPr>
        <w:t>不动产权证号/土地使用权证号：</w:t>
      </w:r>
      <w:r>
        <w:rPr>
          <w:rFonts w:hint="eastAsia" w:ascii="宋体" w:hAnsi="宋体" w:eastAsia="仿宋_GB2312" w:cs="Courier New"/>
          <w:sz w:val="28"/>
          <w:szCs w:val="28"/>
          <w:u w:val="single"/>
          <w:lang w:val="en-US" w:eastAsia="zh-CN"/>
        </w:rPr>
        <w:t xml:space="preserve">                      </w:t>
      </w:r>
    </w:p>
    <w:p>
      <w:pPr>
        <w:keepNext w:val="0"/>
        <w:keepLines w:val="0"/>
        <w:wordWrap w:val="0"/>
        <w:ind w:firstLine="643"/>
        <w:jc w:val="both"/>
        <w:rPr>
          <w:rFonts w:hint="default" w:ascii="宋体" w:hAnsi="宋体" w:eastAsia="仿宋_GB2312" w:cs="Courier New"/>
          <w:sz w:val="28"/>
          <w:szCs w:val="28"/>
          <w:u w:val="single"/>
          <w:lang w:val="en-US" w:eastAsia="zh-CN"/>
        </w:rPr>
      </w:pPr>
      <w:r>
        <w:rPr>
          <w:rFonts w:ascii="宋体" w:hAnsi="宋体" w:eastAsia="仿宋_GB2312" w:cs="Times New Roman"/>
          <w:kern w:val="0"/>
          <w:sz w:val="32"/>
        </w:rPr>
        <w:t>不动产单元号</w:t>
      </w:r>
      <w:r>
        <w:rPr>
          <w:rFonts w:hint="eastAsia" w:ascii="宋体" w:hAnsi="宋体" w:eastAsia="仿宋_GB2312" w:cs="Courier New"/>
          <w:sz w:val="32"/>
          <w:szCs w:val="32"/>
          <w:u w:val="none"/>
          <w:lang w:val="en-US" w:eastAsia="zh-CN"/>
        </w:rPr>
        <w:t>/</w:t>
      </w:r>
      <w:r>
        <w:rPr>
          <w:rFonts w:hint="eastAsia" w:ascii="宋体" w:hAnsi="宋体" w:eastAsia="仿宋_GB2312" w:cs="Times New Roman"/>
          <w:kern w:val="0"/>
          <w:sz w:val="32"/>
          <w:lang w:val="en-US" w:eastAsia="zh-CN"/>
        </w:rPr>
        <w:t>宗地编号</w:t>
      </w:r>
      <w:r>
        <w:rPr>
          <w:rFonts w:hint="eastAsia" w:ascii="宋体" w:hAnsi="宋体" w:eastAsia="仿宋_GB2312" w:cs="Courier New"/>
          <w:sz w:val="32"/>
          <w:szCs w:val="32"/>
          <w:u w:val="none"/>
          <w:lang w:val="en-US" w:eastAsia="zh-CN"/>
        </w:rPr>
        <w:t>：</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p>
    <w:p>
      <w:pPr>
        <w:keepNext w:val="0"/>
        <w:keepLines w:val="0"/>
        <w:wordWrap w:val="0"/>
        <w:adjustRightInd w:val="0"/>
        <w:ind w:left="638" w:leftChars="304" w:firstLine="0" w:firstLineChars="0"/>
        <w:jc w:val="both"/>
        <w:rPr>
          <w:rFonts w:hint="eastAsia" w:ascii="宋体" w:hAnsi="宋体" w:eastAsia="仿宋_GB2312" w:cs="Courier New"/>
          <w:sz w:val="32"/>
          <w:szCs w:val="32"/>
          <w:u w:val="none"/>
          <w:lang w:val="en-US" w:eastAsia="zh-CN"/>
        </w:rPr>
      </w:pPr>
      <w:r>
        <w:rPr>
          <w:rFonts w:hint="eastAsia" w:ascii="宋体" w:hAnsi="宋体" w:eastAsia="仿宋_GB2312" w:cs="Times New Roman"/>
          <w:kern w:val="0"/>
          <w:sz w:val="32"/>
          <w:u w:val="none"/>
        </w:rPr>
        <w:t>不动产权利类型</w:t>
      </w:r>
      <w:r>
        <w:rPr>
          <w:rFonts w:hint="eastAsia" w:ascii="宋体" w:hAnsi="宋体" w:eastAsia="仿宋_GB2312" w:cs="Courier New"/>
          <w:sz w:val="32"/>
          <w:szCs w:val="32"/>
          <w:u w:val="none"/>
          <w:lang w:val="en-US" w:eastAsia="zh-CN"/>
        </w:rPr>
        <w:t>：</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p>
    <w:p>
      <w:pPr>
        <w:keepNext w:val="0"/>
        <w:keepLines w:val="0"/>
        <w:wordWrap w:val="0"/>
        <w:adjustRightInd w:val="0"/>
        <w:ind w:left="638" w:leftChars="304" w:firstLine="0" w:firstLineChars="0"/>
        <w:jc w:val="both"/>
        <w:rPr>
          <w:rFonts w:hint="eastAsia" w:ascii="宋体" w:hAnsi="宋体" w:eastAsia="仿宋_GB2312" w:cs="Courier New"/>
          <w:sz w:val="32"/>
          <w:szCs w:val="32"/>
          <w:u w:val="single"/>
          <w:lang w:val="en-US" w:eastAsia="zh-CN"/>
        </w:rPr>
      </w:pPr>
      <w:r>
        <w:rPr>
          <w:rFonts w:hint="eastAsia" w:ascii="宋体" w:hAnsi="宋体" w:eastAsia="仿宋_GB2312" w:cs="Courier New"/>
          <w:sz w:val="32"/>
          <w:szCs w:val="32"/>
          <w:u w:val="none"/>
          <w:lang w:val="en-US" w:eastAsia="zh-CN"/>
        </w:rPr>
        <w:t>面积：</w:t>
      </w:r>
      <w:r>
        <w:rPr>
          <w:rFonts w:hint="eastAsia" w:ascii="宋体" w:hAnsi="宋体" w:eastAsia="仿宋_GB2312" w:cs="Times New Roman"/>
          <w:kern w:val="0"/>
          <w:sz w:val="32"/>
        </w:rPr>
        <w:t>大写</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ascii="宋体" w:hAnsi="宋体" w:eastAsia="仿宋_GB2312" w:cs="Times New Roman"/>
          <w:kern w:val="0"/>
          <w:sz w:val="32"/>
        </w:rPr>
        <w:t>平方米（小写</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ascii="宋体" w:hAnsi="宋体" w:eastAsia="仿宋_GB2312" w:cs="Times New Roman"/>
          <w:kern w:val="0"/>
          <w:sz w:val="32"/>
        </w:rPr>
        <w:t>平方米）</w:t>
      </w:r>
    </w:p>
    <w:p>
      <w:pPr>
        <w:keepNext w:val="0"/>
        <w:keepLines w:val="0"/>
        <w:wordWrap w:val="0"/>
        <w:adjustRightInd w:val="0"/>
        <w:ind w:left="638" w:leftChars="304" w:firstLine="0" w:firstLineChars="0"/>
        <w:jc w:val="both"/>
        <w:rPr>
          <w:rFonts w:hint="eastAsia" w:ascii="宋体" w:hAnsi="宋体" w:eastAsia="仿宋_GB2312" w:cs="Courier New"/>
          <w:sz w:val="32"/>
          <w:szCs w:val="32"/>
          <w:u w:val="single"/>
          <w:lang w:val="en-US" w:eastAsia="zh-CN"/>
        </w:rPr>
      </w:pPr>
      <w:r>
        <w:rPr>
          <w:rFonts w:hint="eastAsia" w:ascii="宋体" w:hAnsi="宋体" w:eastAsia="仿宋_GB2312" w:cs="Courier New"/>
          <w:sz w:val="32"/>
          <w:szCs w:val="32"/>
          <w:u w:val="none"/>
          <w:lang w:val="en-US" w:eastAsia="zh-CN"/>
        </w:rPr>
        <w:t>用途：</w:t>
      </w:r>
      <w:r>
        <w:rPr>
          <w:rFonts w:hint="eastAsia" w:ascii="宋体" w:hAnsi="宋体" w:eastAsia="仿宋_GB2312" w:cs="Courier New"/>
          <w:sz w:val="28"/>
          <w:szCs w:val="28"/>
          <w:u w:val="single"/>
          <w:lang w:val="en-US" w:eastAsia="zh-CN"/>
        </w:rPr>
        <w:t xml:space="preserve">                                                </w:t>
      </w:r>
    </w:p>
    <w:p>
      <w:pPr>
        <w:keepNext w:val="0"/>
        <w:keepLines w:val="0"/>
        <w:wordWrap w:val="0"/>
        <w:adjustRightInd w:val="0"/>
        <w:ind w:firstLine="643"/>
        <w:jc w:val="both"/>
        <w:rPr>
          <w:rFonts w:hint="default" w:ascii="宋体" w:hAnsi="宋体" w:eastAsia="仿宋_GB2312" w:cs="Courier New"/>
          <w:sz w:val="32"/>
          <w:szCs w:val="32"/>
          <w:u w:val="single"/>
          <w:lang w:val="en-US" w:eastAsia="zh-CN"/>
        </w:rPr>
      </w:pPr>
      <w:r>
        <w:rPr>
          <w:rFonts w:hint="eastAsia" w:ascii="宋体" w:hAnsi="宋体" w:eastAsia="仿宋_GB2312" w:cs="Courier New"/>
          <w:sz w:val="32"/>
          <w:szCs w:val="32"/>
          <w:u w:val="none"/>
          <w:lang w:val="en-US" w:eastAsia="zh-CN"/>
        </w:rPr>
        <w:t>使用权年限：</w:t>
      </w:r>
      <w:r>
        <w:rPr>
          <w:rFonts w:hint="eastAsia" w:ascii="宋体" w:hAnsi="宋体" w:eastAsia="仿宋_GB2312" w:cs="Courier New"/>
          <w:sz w:val="28"/>
          <w:szCs w:val="28"/>
          <w:u w:val="single"/>
          <w:lang w:val="en-US" w:eastAsia="zh-CN"/>
        </w:rPr>
        <w:t xml:space="preserve">                                         </w:t>
      </w:r>
    </w:p>
    <w:p>
      <w:pPr>
        <w:keepNext w:val="0"/>
        <w:keepLines w:val="0"/>
        <w:wordWrap w:val="0"/>
        <w:adjustRightInd w:val="0"/>
        <w:ind w:firstLine="643"/>
        <w:jc w:val="both"/>
        <w:rPr>
          <w:rFonts w:hint="eastAsia" w:ascii="宋体" w:hAnsi="宋体" w:eastAsia="仿宋_GB2312" w:cs="Courier New"/>
          <w:sz w:val="32"/>
          <w:szCs w:val="32"/>
          <w:u w:val="single"/>
          <w:lang w:val="en-US" w:eastAsia="zh-CN"/>
        </w:rPr>
      </w:pPr>
      <w:r>
        <w:rPr>
          <w:rFonts w:hint="eastAsia" w:ascii="宋体" w:hAnsi="宋体" w:eastAsia="仿宋_GB2312" w:cs="Courier New"/>
          <w:sz w:val="32"/>
          <w:szCs w:val="32"/>
          <w:u w:val="none"/>
          <w:lang w:val="en-US" w:eastAsia="zh-CN"/>
        </w:rPr>
        <w:t>土地取得方式：</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Courier New"/>
          <w:sz w:val="32"/>
          <w:szCs w:val="32"/>
          <w:u w:val="none"/>
          <w:lang w:val="en-US" w:eastAsia="zh-CN"/>
        </w:rPr>
        <w:t>抵押登记情况：</w:t>
      </w:r>
      <w:r>
        <w:rPr>
          <w:rFonts w:hint="eastAsia" w:ascii="宋体" w:hAnsi="宋体" w:eastAsia="仿宋_GB2312" w:cs="Courier New"/>
          <w:sz w:val="28"/>
          <w:szCs w:val="28"/>
          <w:u w:val="single"/>
          <w:lang w:val="en-US" w:eastAsia="zh-CN"/>
        </w:rPr>
        <w:t xml:space="preserve">            </w:t>
      </w:r>
    </w:p>
    <w:p>
      <w:pPr>
        <w:keepNext w:val="0"/>
        <w:keepLines w:val="0"/>
        <w:wordWrap w:val="0"/>
        <w:adjustRightInd w:val="0"/>
        <w:ind w:firstLine="643"/>
        <w:jc w:val="both"/>
        <w:rPr>
          <w:rFonts w:hint="eastAsia" w:ascii="宋体" w:hAnsi="宋体" w:eastAsia="仿宋_GB2312" w:cs="Courier New"/>
          <w:sz w:val="28"/>
          <w:szCs w:val="28"/>
          <w:u w:val="single"/>
          <w:lang w:val="en-US" w:eastAsia="zh-CN"/>
        </w:rPr>
      </w:pPr>
      <w:r>
        <w:rPr>
          <w:rFonts w:hint="eastAsia" w:ascii="宋体" w:hAnsi="宋体" w:eastAsia="仿宋_GB2312" w:cs="Times New Roman"/>
          <w:kern w:val="0"/>
          <w:sz w:val="32"/>
        </w:rPr>
        <w:t>原电子监管号</w:t>
      </w:r>
      <w:r>
        <w:rPr>
          <w:rFonts w:hint="eastAsia" w:ascii="宋体" w:hAnsi="宋体" w:eastAsia="仿宋_GB2312" w:cs="Times New Roman"/>
          <w:kern w:val="0"/>
          <w:sz w:val="32"/>
          <w:lang w:eastAsia="zh-CN"/>
        </w:rPr>
        <w:t>：</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p>
    <w:p>
      <w:pPr>
        <w:keepNext w:val="0"/>
        <w:keepLines w:val="0"/>
        <w:wordWrap w:val="0"/>
        <w:adjustRightInd w:val="0"/>
        <w:ind w:firstLine="643"/>
        <w:jc w:val="both"/>
        <w:rPr>
          <w:rFonts w:hint="default" w:ascii="宋体" w:hAnsi="宋体" w:eastAsia="仿宋_GB2312" w:cs="Courier New"/>
          <w:sz w:val="32"/>
          <w:szCs w:val="32"/>
          <w:u w:val="single"/>
          <w:lang w:val="en-US" w:eastAsia="zh-CN"/>
        </w:rPr>
      </w:pPr>
      <w:r>
        <w:rPr>
          <w:rFonts w:hint="eastAsia" w:ascii="宋体" w:hAnsi="宋体" w:eastAsia="仿宋_GB2312" w:cs="Courier New"/>
          <w:sz w:val="32"/>
          <w:szCs w:val="32"/>
          <w:u w:val="none"/>
          <w:lang w:val="en-US" w:eastAsia="zh-CN"/>
        </w:rPr>
        <w:t>原出让合同号（划拨编号）</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32"/>
          <w:szCs w:val="32"/>
          <w:u w:val="none"/>
          <w:lang w:val="en-US" w:eastAsia="zh-CN"/>
        </w:rPr>
        <w:t>。</w:t>
      </w:r>
    </w:p>
    <w:p>
      <w:pPr>
        <w:spacing w:line="560" w:lineRule="exact"/>
        <w:ind w:firstLine="643"/>
        <w:jc w:val="both"/>
        <w:rPr>
          <w:rFonts w:hint="default" w:ascii="宋体" w:hAnsi="宋体" w:eastAsia="仿宋_GB2312" w:cs="Times New Roman"/>
          <w:kern w:val="0"/>
          <w:sz w:val="32"/>
          <w:lang w:val="en-US" w:eastAsia="zh-CN"/>
        </w:rPr>
      </w:pPr>
      <w:r>
        <w:rPr>
          <w:rFonts w:hint="eastAsia" w:ascii="宋体" w:hAnsi="宋体" w:eastAsia="仿宋_GB2312" w:cs="Times New Roman"/>
          <w:b/>
          <w:kern w:val="0"/>
          <w:sz w:val="32"/>
        </w:rPr>
        <w:t>第</w:t>
      </w:r>
      <w:r>
        <w:rPr>
          <w:rFonts w:hint="eastAsia" w:ascii="宋体" w:hAnsi="宋体" w:eastAsia="仿宋_GB2312" w:cs="Times New Roman"/>
          <w:b/>
          <w:kern w:val="0"/>
          <w:sz w:val="32"/>
          <w:lang w:val="en-US" w:eastAsia="zh-CN"/>
        </w:rPr>
        <w:t>二</w:t>
      </w:r>
      <w:r>
        <w:rPr>
          <w:rFonts w:hint="eastAsia" w:ascii="宋体" w:hAnsi="宋体" w:eastAsia="仿宋_GB2312" w:cs="Times New Roman"/>
          <w:b/>
          <w:kern w:val="0"/>
          <w:sz w:val="32"/>
        </w:rPr>
        <w:t>条</w:t>
      </w:r>
      <w:r>
        <w:rPr>
          <w:rFonts w:hint="eastAsia" w:ascii="宋体" w:hAnsi="宋体" w:eastAsia="仿宋_GB2312" w:cs="Times New Roman"/>
          <w:b/>
          <w:kern w:val="0"/>
          <w:sz w:val="32"/>
          <w:lang w:val="en-US" w:eastAsia="zh-CN"/>
        </w:rPr>
        <w:t xml:space="preserve"> </w:t>
      </w:r>
      <w:r>
        <w:rPr>
          <w:rFonts w:hint="eastAsia" w:ascii="宋体" w:hAnsi="宋体" w:eastAsia="仿宋_GB2312" w:cs="Times New Roman"/>
          <w:kern w:val="0"/>
          <w:sz w:val="32"/>
        </w:rPr>
        <w:t>甲方出租给乙方的宗地，其地上建筑物</w:t>
      </w:r>
      <w:r>
        <w:rPr>
          <w:rFonts w:hint="eastAsia" w:ascii="宋体" w:hAnsi="宋体" w:eastAsia="仿宋_GB2312" w:cs="Times New Roman"/>
          <w:kern w:val="0"/>
          <w:sz w:val="32"/>
          <w:lang w:eastAsia="zh-CN"/>
        </w:rPr>
        <w:t>、构筑物</w:t>
      </w:r>
      <w:r>
        <w:rPr>
          <w:rFonts w:hint="eastAsia" w:ascii="宋体" w:hAnsi="宋体" w:eastAsia="仿宋_GB2312" w:cs="Times New Roman"/>
          <w:kern w:val="0"/>
          <w:sz w:val="32"/>
        </w:rPr>
        <w:t>及其</w:t>
      </w:r>
      <w:r>
        <w:rPr>
          <w:rFonts w:hint="eastAsia" w:ascii="宋体" w:hAnsi="宋体" w:eastAsia="仿宋_GB2312" w:cs="Times New Roman"/>
          <w:kern w:val="0"/>
          <w:sz w:val="32"/>
          <w:lang w:val="en-US" w:eastAsia="zh-CN"/>
        </w:rPr>
        <w:t>附属设施</w:t>
      </w:r>
      <w:r>
        <w:rPr>
          <w:rFonts w:hint="eastAsia" w:ascii="宋体" w:hAnsi="宋体" w:eastAsia="仿宋_GB2312" w:cs="Times New Roman"/>
          <w:kern w:val="0"/>
          <w:sz w:val="32"/>
        </w:rPr>
        <w:t>也</w:t>
      </w:r>
      <w:r>
        <w:rPr>
          <w:rFonts w:hint="eastAsia" w:ascii="宋体" w:hAnsi="宋体" w:eastAsia="仿宋_GB2312" w:cs="Times New Roman"/>
          <w:kern w:val="0"/>
          <w:sz w:val="32"/>
          <w:lang w:val="en-US" w:eastAsia="zh-CN"/>
        </w:rPr>
        <w:t>一并</w:t>
      </w:r>
      <w:r>
        <w:rPr>
          <w:rFonts w:hint="eastAsia" w:ascii="宋体" w:hAnsi="宋体" w:eastAsia="仿宋_GB2312" w:cs="Times New Roman"/>
          <w:kern w:val="0"/>
          <w:sz w:val="32"/>
        </w:rPr>
        <w:t>出租给乙方</w:t>
      </w:r>
      <w:r>
        <w:rPr>
          <w:rFonts w:hint="eastAsia" w:ascii="宋体" w:hAnsi="宋体" w:eastAsia="仿宋_GB2312" w:cs="Times New Roman"/>
          <w:kern w:val="0"/>
          <w:sz w:val="32"/>
          <w:lang w:eastAsia="zh-CN"/>
        </w:rPr>
        <w:t>。</w:t>
      </w:r>
    </w:p>
    <w:p>
      <w:pPr>
        <w:spacing w:line="560" w:lineRule="exact"/>
        <w:ind w:firstLine="640" w:firstLineChars="200"/>
        <w:jc w:val="both"/>
        <w:rPr>
          <w:rFonts w:hint="eastAsia" w:ascii="宋体" w:hAnsi="宋体" w:eastAsia="仿宋_GB2312"/>
          <w:sz w:val="32"/>
          <w:szCs w:val="32"/>
        </w:rPr>
      </w:pPr>
      <w:r>
        <w:rPr>
          <w:rFonts w:hint="eastAsia" w:ascii="宋体" w:hAnsi="宋体" w:eastAsia="仿宋_GB2312"/>
          <w:sz w:val="32"/>
          <w:szCs w:val="32"/>
        </w:rPr>
        <w:t>（</w:t>
      </w:r>
      <w:r>
        <w:rPr>
          <w:rFonts w:hint="eastAsia" w:ascii="宋体" w:hAnsi="宋体" w:eastAsia="仿宋_GB2312"/>
          <w:sz w:val="32"/>
          <w:szCs w:val="32"/>
          <w:lang w:val="en-US" w:eastAsia="zh-CN"/>
        </w:rPr>
        <w:t>一</w:t>
      </w:r>
      <w:r>
        <w:rPr>
          <w:rFonts w:hint="eastAsia" w:ascii="宋体" w:hAnsi="宋体" w:eastAsia="仿宋_GB2312"/>
          <w:sz w:val="32"/>
          <w:szCs w:val="32"/>
        </w:rPr>
        <w:t>）建筑面积：</w:t>
      </w:r>
      <w:r>
        <w:rPr>
          <w:rFonts w:hint="eastAsia" w:ascii="宋体" w:hAnsi="宋体" w:eastAsia="仿宋_GB2312" w:cs="Times New Roman"/>
          <w:kern w:val="0"/>
          <w:sz w:val="32"/>
        </w:rPr>
        <w:t>大写</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sz w:val="32"/>
          <w:szCs w:val="32"/>
        </w:rPr>
        <w:t>平方米</w:t>
      </w:r>
      <w:r>
        <w:rPr>
          <w:rFonts w:ascii="宋体" w:hAnsi="宋体" w:eastAsia="仿宋_GB2312" w:cs="Times New Roman"/>
          <w:kern w:val="0"/>
          <w:sz w:val="32"/>
        </w:rPr>
        <w:t>（小写</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ascii="宋体" w:hAnsi="宋体" w:eastAsia="仿宋_GB2312" w:cs="Times New Roman"/>
          <w:kern w:val="0"/>
          <w:sz w:val="32"/>
        </w:rPr>
        <w:t>平方米）</w:t>
      </w:r>
      <w:r>
        <w:rPr>
          <w:rFonts w:hint="eastAsia" w:ascii="宋体" w:hAnsi="宋体" w:eastAsia="仿宋_GB2312"/>
          <w:sz w:val="32"/>
          <w:szCs w:val="32"/>
        </w:rPr>
        <w:t>，用途：</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sz w:val="32"/>
          <w:szCs w:val="32"/>
        </w:rPr>
        <w:t>，房屋总层数：</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sz w:val="32"/>
          <w:szCs w:val="32"/>
        </w:rPr>
        <w:t>层。</w:t>
      </w:r>
    </w:p>
    <w:p>
      <w:pPr>
        <w:spacing w:line="560" w:lineRule="exact"/>
        <w:ind w:firstLine="640" w:firstLineChars="200"/>
        <w:jc w:val="both"/>
        <w:rPr>
          <w:rFonts w:ascii="宋体" w:hAnsi="宋体" w:eastAsia="仿宋_GB2312"/>
          <w:sz w:val="32"/>
          <w:szCs w:val="32"/>
        </w:rPr>
      </w:pPr>
      <w:r>
        <w:rPr>
          <w:rFonts w:hint="eastAsia" w:ascii="宋体" w:hAnsi="宋体" w:eastAsia="仿宋_GB2312"/>
          <w:sz w:val="32"/>
          <w:szCs w:val="32"/>
        </w:rPr>
        <w:t>（</w:t>
      </w:r>
      <w:r>
        <w:rPr>
          <w:rFonts w:hint="eastAsia" w:ascii="宋体" w:hAnsi="宋体" w:eastAsia="仿宋_GB2312"/>
          <w:sz w:val="32"/>
          <w:szCs w:val="32"/>
          <w:lang w:val="en-US" w:eastAsia="zh-CN"/>
        </w:rPr>
        <w:t>二</w:t>
      </w:r>
      <w:r>
        <w:rPr>
          <w:rFonts w:hint="eastAsia" w:ascii="宋体" w:hAnsi="宋体" w:eastAsia="仿宋_GB2312"/>
          <w:sz w:val="32"/>
          <w:szCs w:val="32"/>
        </w:rPr>
        <w:t>）房屋所有权人：</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sz w:val="32"/>
          <w:szCs w:val="32"/>
        </w:rPr>
        <w:t>，不动产权证号</w:t>
      </w:r>
      <w:r>
        <w:rPr>
          <w:rFonts w:hint="eastAsia" w:ascii="宋体" w:hAnsi="宋体" w:eastAsia="仿宋_GB2312"/>
          <w:sz w:val="32"/>
          <w:szCs w:val="32"/>
          <w:lang w:eastAsia="zh-CN"/>
        </w:rPr>
        <w:t>（</w:t>
      </w:r>
      <w:r>
        <w:rPr>
          <w:rFonts w:hint="eastAsia" w:ascii="宋体" w:hAnsi="宋体" w:eastAsia="仿宋_GB2312"/>
          <w:sz w:val="32"/>
          <w:szCs w:val="32"/>
          <w:lang w:val="en-US" w:eastAsia="zh-CN"/>
        </w:rPr>
        <w:t>房屋产权证号</w:t>
      </w:r>
      <w:r>
        <w:rPr>
          <w:rFonts w:hint="eastAsia" w:ascii="宋体" w:hAnsi="宋体" w:eastAsia="仿宋_GB2312"/>
          <w:sz w:val="32"/>
          <w:szCs w:val="32"/>
          <w:lang w:eastAsia="zh-CN"/>
        </w:rPr>
        <w:t>）</w:t>
      </w:r>
      <w:r>
        <w:rPr>
          <w:rFonts w:hint="eastAsia" w:ascii="宋体" w:hAnsi="宋体" w:eastAsia="仿宋_GB2312"/>
          <w:sz w:val="32"/>
          <w:szCs w:val="32"/>
        </w:rPr>
        <w:t>：</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sz w:val="32"/>
          <w:szCs w:val="32"/>
        </w:rPr>
        <w:t>。</w:t>
      </w:r>
    </w:p>
    <w:p>
      <w:pPr>
        <w:keepNext w:val="0"/>
        <w:keepLines w:val="0"/>
        <w:pageBreakBefore w:val="0"/>
        <w:widowControl w:val="0"/>
        <w:kinsoku/>
        <w:wordWrap w:val="0"/>
        <w:overflowPunct/>
        <w:topLinePunct w:val="0"/>
        <w:autoSpaceDE/>
        <w:autoSpaceDN/>
        <w:bidi w:val="0"/>
        <w:adjustRightInd/>
        <w:snapToGrid/>
        <w:spacing w:line="560" w:lineRule="exact"/>
        <w:ind w:firstLine="640"/>
        <w:jc w:val="both"/>
        <w:textAlignment w:val="auto"/>
        <w:rPr>
          <w:rFonts w:hint="eastAsia" w:ascii="宋体" w:hAnsi="宋体" w:eastAsia="仿宋_GB2312" w:cs="Times New Roman"/>
          <w:kern w:val="0"/>
          <w:sz w:val="32"/>
          <w:lang w:eastAsia="zh-CN"/>
        </w:rPr>
      </w:pPr>
      <w:r>
        <w:rPr>
          <w:rFonts w:hint="eastAsia" w:ascii="宋体" w:hAnsi="宋体" w:eastAsia="仿宋_GB2312"/>
          <w:sz w:val="32"/>
          <w:szCs w:val="32"/>
        </w:rPr>
        <w:t>（</w:t>
      </w:r>
      <w:r>
        <w:rPr>
          <w:rFonts w:hint="eastAsia" w:ascii="宋体" w:hAnsi="宋体" w:eastAsia="仿宋_GB2312"/>
          <w:sz w:val="32"/>
          <w:szCs w:val="32"/>
          <w:lang w:val="en-US" w:eastAsia="zh-CN"/>
        </w:rPr>
        <w:t>三</w:t>
      </w:r>
      <w:r>
        <w:rPr>
          <w:rFonts w:hint="eastAsia" w:ascii="宋体" w:hAnsi="宋体" w:eastAsia="仿宋_GB2312"/>
          <w:sz w:val="32"/>
          <w:szCs w:val="32"/>
        </w:rPr>
        <w:t>）房屋</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sz w:val="32"/>
          <w:szCs w:val="32"/>
          <w:lang w:eastAsia="zh-CN"/>
        </w:rPr>
        <w:t>（</w:t>
      </w:r>
      <w:r>
        <w:rPr>
          <w:rFonts w:hint="eastAsia" w:ascii="宋体" w:hAnsi="宋体" w:eastAsia="仿宋_GB2312"/>
          <w:sz w:val="32"/>
          <w:szCs w:val="32"/>
        </w:rPr>
        <w:t>已</w:t>
      </w:r>
      <w:r>
        <w:rPr>
          <w:rFonts w:hint="eastAsia" w:ascii="宋体" w:hAnsi="宋体" w:eastAsia="仿宋_GB2312" w:cs="Courier New"/>
          <w:sz w:val="32"/>
          <w:szCs w:val="32"/>
          <w:u w:val="none"/>
          <w:lang w:val="en-US" w:eastAsia="zh-CN"/>
        </w:rPr>
        <w:t>/</w:t>
      </w:r>
      <w:r>
        <w:rPr>
          <w:rFonts w:hint="eastAsia" w:ascii="宋体" w:hAnsi="宋体" w:eastAsia="仿宋_GB2312"/>
          <w:sz w:val="32"/>
          <w:szCs w:val="32"/>
        </w:rPr>
        <w:t>未</w:t>
      </w:r>
      <w:r>
        <w:rPr>
          <w:rFonts w:hint="eastAsia" w:ascii="宋体" w:hAnsi="宋体" w:eastAsia="仿宋_GB2312"/>
          <w:sz w:val="32"/>
          <w:szCs w:val="32"/>
          <w:lang w:eastAsia="zh-CN"/>
        </w:rPr>
        <w:t>）</w:t>
      </w:r>
      <w:r>
        <w:rPr>
          <w:rFonts w:hint="eastAsia" w:ascii="宋体" w:hAnsi="宋体" w:eastAsia="仿宋_GB2312"/>
          <w:sz w:val="32"/>
          <w:szCs w:val="32"/>
        </w:rPr>
        <w:t>设定抵押。如已设定抵押，抵押权人为：</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sz w:val="32"/>
          <w:szCs w:val="32"/>
        </w:rPr>
        <w:t>，不动产登记证明号（他项权证号）：</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sz w:val="32"/>
          <w:szCs w:val="32"/>
        </w:rPr>
        <w:t>。</w:t>
      </w:r>
    </w:p>
    <w:p>
      <w:pPr>
        <w:spacing w:line="560" w:lineRule="exact"/>
        <w:ind w:firstLine="643" w:firstLineChars="200"/>
        <w:jc w:val="both"/>
        <w:rPr>
          <w:rFonts w:hint="eastAsia" w:ascii="宋体" w:hAnsi="宋体" w:eastAsia="仿宋_GB2312" w:cs="Courier New"/>
          <w:kern w:val="2"/>
          <w:sz w:val="28"/>
          <w:szCs w:val="28"/>
          <w:u w:val="single"/>
          <w:lang w:val="en-US" w:eastAsia="zh-CN" w:bidi="ar"/>
        </w:rPr>
      </w:pPr>
      <w:r>
        <w:rPr>
          <w:rFonts w:hint="eastAsia" w:ascii="宋体" w:hAnsi="宋体" w:eastAsia="仿宋_GB2312" w:cs="Times New Roman"/>
          <w:b/>
          <w:kern w:val="0"/>
          <w:sz w:val="32"/>
        </w:rPr>
        <w:t>第</w:t>
      </w:r>
      <w:r>
        <w:rPr>
          <w:rFonts w:hint="eastAsia" w:ascii="宋体" w:hAnsi="宋体" w:eastAsia="仿宋_GB2312" w:cs="Times New Roman"/>
          <w:b/>
          <w:kern w:val="0"/>
          <w:sz w:val="32"/>
          <w:lang w:val="en-US" w:eastAsia="zh-CN"/>
        </w:rPr>
        <w:t>三</w:t>
      </w:r>
      <w:r>
        <w:rPr>
          <w:rFonts w:hint="eastAsia" w:ascii="宋体" w:hAnsi="宋体" w:eastAsia="仿宋_GB2312" w:cs="Times New Roman"/>
          <w:b/>
          <w:kern w:val="0"/>
          <w:sz w:val="32"/>
        </w:rPr>
        <w:t>条</w:t>
      </w:r>
      <w:r>
        <w:rPr>
          <w:rFonts w:hint="eastAsia" w:ascii="宋体" w:hAnsi="宋体" w:eastAsia="仿宋_GB2312" w:cs="Times New Roman"/>
          <w:b/>
          <w:kern w:val="0"/>
          <w:sz w:val="32"/>
          <w:lang w:val="en-US" w:eastAsia="zh-CN"/>
        </w:rPr>
        <w:t xml:space="preserve"> </w:t>
      </w:r>
      <w:r>
        <w:rPr>
          <w:rFonts w:hint="eastAsia" w:ascii="宋体" w:hAnsi="宋体" w:eastAsia="仿宋_GB2312" w:cstheme="minorBidi"/>
          <w:b w:val="0"/>
          <w:kern w:val="2"/>
          <w:sz w:val="32"/>
          <w:szCs w:val="32"/>
          <w:lang w:val="en-US" w:eastAsia="zh-CN"/>
        </w:rPr>
        <w:t>出租期限</w:t>
      </w:r>
      <w:r>
        <w:rPr>
          <w:rFonts w:hint="eastAsia" w:ascii="宋体" w:hAnsi="宋体" w:eastAsia="仿宋_GB2312" w:cs="Times New Roman"/>
          <w:kern w:val="0"/>
          <w:sz w:val="32"/>
        </w:rPr>
        <w:t>自</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年</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月</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日</w:t>
      </w:r>
      <w:r>
        <w:rPr>
          <w:rFonts w:hint="eastAsia" w:ascii="宋体" w:hAnsi="宋体" w:eastAsia="仿宋_GB2312" w:cs="Times New Roman"/>
          <w:kern w:val="0"/>
          <w:sz w:val="32"/>
        </w:rPr>
        <w:t>起至</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年</w:t>
      </w:r>
      <w:r>
        <w:rPr>
          <w:rFonts w:hint="eastAsia" w:ascii="宋体" w:hAnsi="宋体" w:eastAsia="仿宋_GB2312" w:cs="仿宋_GB2312"/>
          <w:color w:val="000000"/>
          <w:kern w:val="0"/>
          <w:sz w:val="32"/>
          <w:szCs w:val="32"/>
          <w:u w:val="single"/>
          <w:lang w:val="en-US" w:eastAsia="zh-CN" w:bidi="ar"/>
        </w:rPr>
        <w:t xml:space="preserve">  </w:t>
      </w:r>
      <w:r>
        <w:rPr>
          <w:rFonts w:hint="eastAsia" w:ascii="宋体" w:hAnsi="宋体" w:eastAsia="仿宋_GB2312" w:cs="Courier New"/>
          <w:kern w:val="2"/>
          <w:sz w:val="28"/>
          <w:szCs w:val="28"/>
          <w:u w:val="single"/>
          <w:lang w:val="en-US" w:eastAsia="zh-CN" w:bidi="ar"/>
        </w:rPr>
        <w:t xml:space="preserve"> </w:t>
      </w:r>
    </w:p>
    <w:p>
      <w:pPr>
        <w:spacing w:line="560" w:lineRule="exact"/>
        <w:ind w:firstLine="560" w:firstLineChars="200"/>
        <w:jc w:val="both"/>
        <w:rPr>
          <w:rFonts w:hint="eastAsia" w:ascii="宋体" w:hAnsi="宋体" w:eastAsia="仿宋_GB2312" w:cs="Times New Roman"/>
          <w:kern w:val="0"/>
          <w:sz w:val="32"/>
          <w:lang w:eastAsia="zh-CN"/>
        </w:rPr>
      </w:pP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u w:val="none"/>
          <w:lang w:val="en-US" w:eastAsia="zh-CN" w:bidi="ar"/>
        </w:rPr>
        <w:t>月</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日</w:t>
      </w:r>
      <w:r>
        <w:rPr>
          <w:rFonts w:hint="eastAsia" w:ascii="宋体" w:hAnsi="宋体" w:eastAsia="仿宋_GB2312" w:cs="Times New Roman"/>
          <w:kern w:val="0"/>
          <w:sz w:val="32"/>
        </w:rPr>
        <w:t>止（共</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年</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月</w:t>
      </w:r>
      <w:r>
        <w:rPr>
          <w:rFonts w:hint="eastAsia" w:ascii="宋体" w:hAnsi="宋体" w:eastAsia="仿宋_GB2312" w:cs="Times New Roman"/>
          <w:kern w:val="0"/>
          <w:sz w:val="32"/>
        </w:rPr>
        <w:t>）</w:t>
      </w:r>
      <w:r>
        <w:rPr>
          <w:rFonts w:hint="eastAsia" w:ascii="宋体" w:hAnsi="宋体" w:eastAsia="仿宋_GB2312" w:cs="Times New Roman"/>
          <w:kern w:val="0"/>
          <w:sz w:val="32"/>
          <w:lang w:eastAsia="zh-CN"/>
        </w:rPr>
        <w:t>。</w:t>
      </w:r>
    </w:p>
    <w:p>
      <w:pPr>
        <w:keepNext w:val="0"/>
        <w:keepLines w:val="0"/>
        <w:pageBreakBefore w:val="0"/>
        <w:widowControl w:val="0"/>
        <w:kinsoku/>
        <w:wordWrap w:val="0"/>
        <w:overflowPunct/>
        <w:topLinePunct w:val="0"/>
        <w:autoSpaceDE/>
        <w:autoSpaceDN/>
        <w:bidi w:val="0"/>
        <w:adjustRightInd/>
        <w:snapToGrid/>
        <w:spacing w:line="560" w:lineRule="exact"/>
        <w:ind w:firstLine="643"/>
        <w:jc w:val="both"/>
        <w:textAlignment w:val="auto"/>
        <w:rPr>
          <w:rFonts w:ascii="宋体" w:hAnsi="宋体" w:eastAsia="仿宋_GB2312" w:cs="Times New Roman"/>
          <w:kern w:val="0"/>
          <w:sz w:val="32"/>
        </w:rPr>
      </w:pPr>
      <w:r>
        <w:rPr>
          <w:rFonts w:hint="eastAsia" w:ascii="宋体" w:hAnsi="宋体" w:eastAsia="仿宋_GB2312" w:cs="Times New Roman"/>
          <w:b/>
          <w:kern w:val="0"/>
          <w:sz w:val="32"/>
        </w:rPr>
        <w:t>第</w:t>
      </w:r>
      <w:r>
        <w:rPr>
          <w:rFonts w:hint="eastAsia" w:ascii="宋体" w:hAnsi="宋体" w:eastAsia="仿宋_GB2312" w:cs="Times New Roman"/>
          <w:b/>
          <w:kern w:val="0"/>
          <w:sz w:val="32"/>
          <w:lang w:val="en-US" w:eastAsia="zh-CN"/>
        </w:rPr>
        <w:t>四</w:t>
      </w:r>
      <w:r>
        <w:rPr>
          <w:rFonts w:hint="eastAsia" w:ascii="宋体" w:hAnsi="宋体" w:eastAsia="仿宋_GB2312" w:cs="Times New Roman"/>
          <w:b/>
          <w:kern w:val="0"/>
          <w:sz w:val="32"/>
        </w:rPr>
        <w:t>条</w:t>
      </w:r>
      <w:r>
        <w:rPr>
          <w:rFonts w:hint="eastAsia" w:ascii="宋体" w:hAnsi="宋体" w:eastAsia="仿宋_GB2312" w:cs="Times New Roman"/>
          <w:b/>
          <w:kern w:val="0"/>
          <w:sz w:val="32"/>
          <w:lang w:val="en-US" w:eastAsia="zh-CN"/>
        </w:rPr>
        <w:t xml:space="preserve"> </w:t>
      </w:r>
      <w:r>
        <w:rPr>
          <w:rFonts w:hint="eastAsia" w:ascii="宋体" w:hAnsi="宋体" w:eastAsia="仿宋_GB2312" w:cs="Times New Roman"/>
          <w:kern w:val="0"/>
          <w:sz w:val="32"/>
        </w:rPr>
        <w:t>租金总额</w:t>
      </w:r>
      <w:r>
        <w:rPr>
          <w:rFonts w:hint="eastAsia" w:ascii="宋体" w:hAnsi="宋体" w:eastAsia="仿宋_GB2312" w:cs="Times New Roman"/>
          <w:kern w:val="0"/>
          <w:sz w:val="32"/>
          <w:lang w:val="en-US" w:eastAsia="zh-CN"/>
        </w:rPr>
        <w:t>为</w:t>
      </w:r>
      <w:r>
        <w:rPr>
          <w:rFonts w:hint="eastAsia" w:ascii="宋体" w:hAnsi="宋体" w:eastAsia="仿宋_GB2312" w:cs="Times New Roman"/>
          <w:kern w:val="0"/>
          <w:sz w:val="32"/>
        </w:rPr>
        <w:t>人民币大写</w:t>
      </w:r>
      <w:r>
        <w:rPr>
          <w:rFonts w:hint="eastAsia" w:ascii="宋体" w:hAnsi="宋体" w:eastAsia="仿宋_GB2312" w:cs="Courier New"/>
          <w:sz w:val="28"/>
          <w:szCs w:val="28"/>
          <w:u w:val="single"/>
        </w:rPr>
        <w:t xml:space="preserve">                                    </w:t>
      </w:r>
      <w:r>
        <w:rPr>
          <w:rFonts w:hint="eastAsia" w:ascii="宋体" w:hAnsi="宋体" w:eastAsia="仿宋_GB2312" w:cs="Times New Roman"/>
          <w:kern w:val="0"/>
          <w:sz w:val="32"/>
        </w:rPr>
        <w:t>元</w:t>
      </w:r>
      <w:r>
        <w:rPr>
          <w:rFonts w:ascii="宋体" w:hAnsi="宋体" w:eastAsia="仿宋_GB2312" w:cs="Times New Roman"/>
          <w:kern w:val="0"/>
          <w:sz w:val="32"/>
        </w:rPr>
        <w:t>（小写</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ascii="宋体" w:hAnsi="宋体" w:eastAsia="仿宋_GB2312" w:cs="Times New Roman"/>
          <w:kern w:val="0"/>
          <w:sz w:val="32"/>
        </w:rPr>
        <w:t>元）</w:t>
      </w:r>
      <w:r>
        <w:rPr>
          <w:rFonts w:hint="eastAsia" w:ascii="宋体" w:hAnsi="宋体" w:eastAsia="仿宋_GB2312" w:cs="Times New Roman"/>
          <w:kern w:val="0"/>
          <w:sz w:val="32"/>
        </w:rPr>
        <w:t>。</w:t>
      </w:r>
    </w:p>
    <w:p>
      <w:pPr>
        <w:spacing w:line="560" w:lineRule="exact"/>
        <w:ind w:firstLine="640"/>
        <w:jc w:val="both"/>
        <w:rPr>
          <w:rFonts w:hint="eastAsia" w:ascii="宋体" w:hAnsi="宋体" w:eastAsia="仿宋_GB2312" w:cs="Times New Roman"/>
          <w:b/>
          <w:bCs/>
          <w:kern w:val="0"/>
          <w:sz w:val="32"/>
          <w:lang w:val="en-US" w:eastAsia="zh-CN"/>
        </w:rPr>
      </w:pPr>
      <w:r>
        <w:rPr>
          <w:rFonts w:hint="eastAsia" w:ascii="宋体" w:hAnsi="宋体" w:eastAsia="仿宋_GB2312" w:cs="Times New Roman"/>
          <w:b/>
          <w:bCs/>
          <w:kern w:val="0"/>
          <w:sz w:val="32"/>
          <w:lang w:val="en-US" w:eastAsia="zh-CN"/>
        </w:rPr>
        <w:t xml:space="preserve">第五条 </w:t>
      </w:r>
      <w:r>
        <w:rPr>
          <w:rFonts w:hint="eastAsia" w:ascii="宋体" w:hAnsi="宋体" w:eastAsia="仿宋_GB2312" w:cs="Times New Roman"/>
          <w:b w:val="0"/>
          <w:bCs w:val="0"/>
          <w:kern w:val="0"/>
          <w:sz w:val="32"/>
          <w:lang w:val="en-US" w:eastAsia="zh-CN"/>
        </w:rPr>
        <w:t>租金、押金及支付方式</w:t>
      </w:r>
    </w:p>
    <w:p>
      <w:pPr>
        <w:spacing w:line="560" w:lineRule="exact"/>
        <w:ind w:firstLine="640" w:firstLineChars="0"/>
        <w:jc w:val="both"/>
        <w:rPr>
          <w:rFonts w:hint="eastAsia" w:ascii="宋体" w:hAnsi="宋体" w:eastAsia="仿宋_GB2312" w:cs="Times New Roman"/>
          <w:kern w:val="0"/>
          <w:sz w:val="32"/>
          <w:lang w:val="en-US" w:eastAsia="zh-CN"/>
        </w:rPr>
      </w:pPr>
      <w:r>
        <w:rPr>
          <w:rFonts w:hint="eastAsia" w:ascii="宋体" w:hAnsi="宋体" w:eastAsia="仿宋_GB2312" w:cs="Times New Roman"/>
          <w:kern w:val="0"/>
          <w:sz w:val="32"/>
          <w:lang w:val="en-US" w:eastAsia="zh-CN"/>
        </w:rPr>
        <w:t>（一）租金标准为人民币大写</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sz w:val="32"/>
          <w:szCs w:val="32"/>
        </w:rPr>
        <w:t>元</w:t>
      </w:r>
      <w:r>
        <w:rPr>
          <w:rFonts w:hint="eastAsia" w:ascii="宋体" w:hAnsi="宋体" w:eastAsia="仿宋_GB2312"/>
          <w:sz w:val="32"/>
          <w:szCs w:val="32"/>
          <w:lang w:eastAsia="zh-CN"/>
        </w:rPr>
        <w:t>（</w:t>
      </w:r>
      <w:r>
        <w:rPr>
          <w:rFonts w:hint="eastAsia" w:ascii="宋体" w:hAnsi="宋体" w:eastAsia="仿宋_GB2312"/>
          <w:sz w:val="32"/>
          <w:szCs w:val="32"/>
          <w:lang w:val="en-US" w:eastAsia="zh-CN"/>
        </w:rPr>
        <w:t>小写</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none"/>
          <w:lang w:val="en-US" w:eastAsia="zh-CN"/>
        </w:rPr>
        <w:t>元</w:t>
      </w:r>
      <w:r>
        <w:rPr>
          <w:rFonts w:hint="eastAsia" w:ascii="宋体" w:hAnsi="宋体" w:eastAsia="仿宋_GB2312"/>
          <w:sz w:val="32"/>
          <w:szCs w:val="32"/>
          <w:lang w:eastAsia="zh-CN"/>
        </w:rPr>
        <w:t>）</w:t>
      </w:r>
      <w:r>
        <w:rPr>
          <w:rFonts w:hint="eastAsia" w:ascii="宋体" w:hAnsi="宋体" w:eastAsia="仿宋_GB2312" w:cs="Courier New"/>
          <w:sz w:val="32"/>
          <w:szCs w:val="32"/>
          <w:u w:val="none"/>
          <w:lang w:val="en-US" w:eastAsia="zh-CN"/>
        </w:rPr>
        <w:t>/</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sz w:val="32"/>
          <w:szCs w:val="32"/>
          <w:lang w:eastAsia="zh-CN"/>
        </w:rPr>
        <w:t>（</w:t>
      </w:r>
      <w:r>
        <w:rPr>
          <w:rFonts w:hint="eastAsia" w:ascii="宋体" w:hAnsi="宋体" w:eastAsia="仿宋_GB2312"/>
          <w:sz w:val="32"/>
          <w:szCs w:val="32"/>
        </w:rPr>
        <w:t>月</w:t>
      </w:r>
      <w:r>
        <w:rPr>
          <w:rFonts w:hint="eastAsia" w:ascii="宋体" w:hAnsi="宋体" w:eastAsia="仿宋_GB2312" w:cs="Courier New"/>
          <w:sz w:val="32"/>
          <w:szCs w:val="32"/>
          <w:u w:val="none"/>
          <w:lang w:val="en-US" w:eastAsia="zh-CN"/>
        </w:rPr>
        <w:t>/</w:t>
      </w:r>
      <w:r>
        <w:rPr>
          <w:rFonts w:hint="eastAsia" w:ascii="宋体" w:hAnsi="宋体" w:eastAsia="仿宋_GB2312"/>
          <w:sz w:val="32"/>
          <w:szCs w:val="32"/>
        </w:rPr>
        <w:t>季</w:t>
      </w:r>
      <w:r>
        <w:rPr>
          <w:rFonts w:hint="eastAsia" w:ascii="宋体" w:hAnsi="宋体" w:eastAsia="仿宋_GB2312" w:cs="Courier New"/>
          <w:sz w:val="32"/>
          <w:szCs w:val="32"/>
          <w:u w:val="none"/>
          <w:lang w:val="en-US" w:eastAsia="zh-CN"/>
        </w:rPr>
        <w:t>/</w:t>
      </w:r>
      <w:r>
        <w:rPr>
          <w:rFonts w:hint="eastAsia" w:ascii="宋体" w:hAnsi="宋体" w:eastAsia="仿宋_GB2312"/>
          <w:sz w:val="32"/>
          <w:szCs w:val="32"/>
        </w:rPr>
        <w:t>半年</w:t>
      </w:r>
      <w:r>
        <w:rPr>
          <w:rFonts w:hint="eastAsia" w:ascii="宋体" w:hAnsi="宋体" w:eastAsia="仿宋_GB2312" w:cs="Courier New"/>
          <w:sz w:val="32"/>
          <w:szCs w:val="32"/>
          <w:u w:val="none"/>
          <w:lang w:val="en-US" w:eastAsia="zh-CN"/>
        </w:rPr>
        <w:t>/</w:t>
      </w:r>
      <w:r>
        <w:rPr>
          <w:rFonts w:hint="eastAsia" w:ascii="宋体" w:hAnsi="宋体" w:eastAsia="仿宋_GB2312"/>
          <w:sz w:val="32"/>
          <w:szCs w:val="32"/>
        </w:rPr>
        <w:t>年</w:t>
      </w:r>
      <w:r>
        <w:rPr>
          <w:rFonts w:hint="eastAsia" w:ascii="宋体" w:hAnsi="宋体" w:eastAsia="仿宋_GB2312"/>
          <w:sz w:val="32"/>
          <w:szCs w:val="32"/>
          <w:lang w:eastAsia="zh-CN"/>
        </w:rPr>
        <w:t>），</w:t>
      </w:r>
      <w:r>
        <w:rPr>
          <w:rFonts w:hint="eastAsia" w:ascii="宋体" w:hAnsi="宋体" w:eastAsia="仿宋_GB2312" w:cs="Times New Roman"/>
          <w:kern w:val="0"/>
          <w:sz w:val="32"/>
          <w:lang w:val="en-US" w:eastAsia="zh-CN"/>
        </w:rPr>
        <w:t>租金</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theme="minorBidi"/>
          <w:sz w:val="32"/>
          <w:szCs w:val="32"/>
          <w:u w:val="none"/>
          <w:lang w:eastAsia="zh-CN"/>
        </w:rPr>
        <w:t>（</w:t>
      </w:r>
      <w:r>
        <w:rPr>
          <w:rFonts w:hint="eastAsia" w:ascii="宋体" w:hAnsi="宋体" w:eastAsia="仿宋_GB2312" w:cstheme="minorBidi"/>
          <w:sz w:val="32"/>
          <w:szCs w:val="32"/>
          <w:u w:val="none"/>
          <w:lang w:val="en-US" w:eastAsia="zh-CN"/>
        </w:rPr>
        <w:t>是</w:t>
      </w:r>
      <w:r>
        <w:rPr>
          <w:rFonts w:hint="eastAsia" w:ascii="宋体" w:hAnsi="宋体" w:eastAsia="仿宋_GB2312" w:cs="Courier New"/>
          <w:sz w:val="32"/>
          <w:szCs w:val="32"/>
          <w:u w:val="none"/>
          <w:lang w:val="en-US" w:eastAsia="zh-CN"/>
        </w:rPr>
        <w:t>/</w:t>
      </w:r>
      <w:r>
        <w:rPr>
          <w:rFonts w:hint="eastAsia" w:ascii="宋体" w:hAnsi="宋体" w:eastAsia="仿宋_GB2312" w:cstheme="minorBidi"/>
          <w:sz w:val="32"/>
          <w:szCs w:val="32"/>
          <w:u w:val="none"/>
          <w:lang w:val="en-US" w:eastAsia="zh-CN"/>
        </w:rPr>
        <w:t>否</w:t>
      </w:r>
      <w:r>
        <w:rPr>
          <w:rFonts w:hint="eastAsia" w:ascii="宋体" w:hAnsi="宋体" w:eastAsia="仿宋_GB2312" w:cstheme="minorBidi"/>
          <w:sz w:val="32"/>
          <w:szCs w:val="32"/>
          <w:u w:val="none"/>
          <w:lang w:eastAsia="zh-CN"/>
        </w:rPr>
        <w:t>）</w:t>
      </w:r>
      <w:r>
        <w:rPr>
          <w:rFonts w:hint="eastAsia" w:ascii="宋体" w:hAnsi="宋体" w:eastAsia="仿宋_GB2312" w:cstheme="minorBidi"/>
          <w:sz w:val="32"/>
          <w:szCs w:val="32"/>
          <w:u w:val="none"/>
          <w:lang w:val="en-US" w:eastAsia="zh-CN"/>
        </w:rPr>
        <w:t>含税；租金支付方式</w:t>
      </w:r>
      <w:r>
        <w:rPr>
          <w:rFonts w:hint="eastAsia" w:ascii="宋体" w:hAnsi="宋体" w:eastAsia="仿宋_GB2312" w:cstheme="minorBidi"/>
          <w:kern w:val="2"/>
          <w:sz w:val="32"/>
          <w:szCs w:val="32"/>
          <w:lang w:val="en-US" w:eastAsia="zh-CN"/>
        </w:rPr>
        <w:t>：</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theme="minorBidi"/>
          <w:sz w:val="32"/>
          <w:szCs w:val="32"/>
          <w:u w:val="none"/>
          <w:lang w:eastAsia="zh-CN"/>
        </w:rPr>
        <w:t>（</w:t>
      </w:r>
      <w:r>
        <w:rPr>
          <w:rFonts w:hint="eastAsia" w:ascii="宋体" w:hAnsi="宋体" w:eastAsia="仿宋_GB2312" w:cstheme="minorBidi"/>
          <w:sz w:val="32"/>
          <w:szCs w:val="32"/>
          <w:u w:val="none"/>
          <w:lang w:val="en-US" w:eastAsia="zh-CN"/>
        </w:rPr>
        <w:t>现金</w:t>
      </w:r>
      <w:r>
        <w:rPr>
          <w:rFonts w:hint="eastAsia" w:ascii="宋体" w:hAnsi="宋体" w:eastAsia="仿宋_GB2312" w:cs="Courier New"/>
          <w:sz w:val="32"/>
          <w:szCs w:val="32"/>
          <w:u w:val="none"/>
          <w:lang w:val="en-US" w:eastAsia="zh-CN"/>
        </w:rPr>
        <w:t>/</w:t>
      </w:r>
      <w:r>
        <w:rPr>
          <w:rFonts w:hint="eastAsia" w:ascii="宋体" w:hAnsi="宋体" w:eastAsia="仿宋_GB2312" w:cstheme="minorBidi"/>
          <w:sz w:val="32"/>
          <w:szCs w:val="32"/>
          <w:u w:val="none"/>
          <w:lang w:val="en-US" w:eastAsia="zh-CN"/>
        </w:rPr>
        <w:t>银行汇款</w:t>
      </w:r>
      <w:r>
        <w:rPr>
          <w:rFonts w:hint="eastAsia" w:ascii="宋体" w:hAnsi="宋体" w:eastAsia="仿宋_GB2312" w:cstheme="minorBidi"/>
          <w:sz w:val="32"/>
          <w:szCs w:val="32"/>
          <w:u w:val="none"/>
          <w:lang w:eastAsia="zh-CN"/>
        </w:rPr>
        <w:t>）。</w:t>
      </w:r>
    </w:p>
    <w:p>
      <w:pPr>
        <w:spacing w:line="560" w:lineRule="exact"/>
        <w:ind w:firstLine="640"/>
        <w:jc w:val="both"/>
        <w:rPr>
          <w:rFonts w:hint="eastAsia" w:ascii="宋体" w:hAnsi="宋体" w:eastAsia="仿宋_GB2312" w:cs="Courier New"/>
          <w:sz w:val="28"/>
          <w:szCs w:val="28"/>
          <w:u w:val="single"/>
          <w:lang w:val="en-US" w:eastAsia="zh-CN"/>
        </w:rPr>
      </w:pPr>
      <w:r>
        <w:rPr>
          <w:rFonts w:hint="eastAsia" w:ascii="宋体" w:hAnsi="宋体" w:eastAsia="仿宋_GB2312" w:cs="Courier New"/>
          <w:sz w:val="32"/>
          <w:szCs w:val="32"/>
          <w:u w:val="none"/>
          <w:lang w:val="en-US" w:eastAsia="zh-CN"/>
        </w:rPr>
        <w:t>（二）押金为人民币大写</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sz w:val="32"/>
          <w:szCs w:val="32"/>
        </w:rPr>
        <w:t>元</w:t>
      </w:r>
      <w:r>
        <w:rPr>
          <w:rFonts w:ascii="宋体" w:hAnsi="宋体" w:eastAsia="仿宋_GB2312" w:cs="Times New Roman"/>
          <w:kern w:val="0"/>
          <w:sz w:val="32"/>
        </w:rPr>
        <w:t>（小写</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ascii="宋体" w:hAnsi="宋体" w:eastAsia="仿宋_GB2312" w:cs="Times New Roman"/>
          <w:kern w:val="0"/>
          <w:sz w:val="32"/>
        </w:rPr>
        <w:t>元）</w:t>
      </w:r>
      <w:r>
        <w:rPr>
          <w:rFonts w:hint="eastAsia" w:ascii="宋体" w:hAnsi="宋体" w:eastAsia="仿宋_GB2312" w:cs="Times New Roman"/>
          <w:kern w:val="0"/>
          <w:sz w:val="32"/>
          <w:lang w:eastAsia="zh-CN"/>
        </w:rPr>
        <w:t>，</w:t>
      </w:r>
      <w:r>
        <w:rPr>
          <w:rFonts w:hint="eastAsia" w:ascii="宋体" w:hAnsi="宋体" w:eastAsia="仿宋_GB2312" w:cs="Times New Roman"/>
          <w:kern w:val="0"/>
          <w:sz w:val="32"/>
          <w:lang w:val="en-US" w:eastAsia="zh-CN"/>
        </w:rPr>
        <w:t>于</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年</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月</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日</w:t>
      </w:r>
      <w:r>
        <w:rPr>
          <w:rFonts w:hint="eastAsia" w:ascii="宋体" w:hAnsi="宋体" w:eastAsia="仿宋_GB2312" w:cs="Courier New"/>
          <w:sz w:val="32"/>
          <w:szCs w:val="32"/>
          <w:u w:val="none"/>
          <w:lang w:val="en-US" w:eastAsia="zh-CN"/>
        </w:rPr>
        <w:t>前一次性通过</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Courier New"/>
          <w:sz w:val="32"/>
          <w:szCs w:val="32"/>
          <w:u w:val="none"/>
          <w:lang w:eastAsia="zh-CN"/>
        </w:rPr>
        <w:t>（</w:t>
      </w:r>
      <w:r>
        <w:rPr>
          <w:rFonts w:hint="eastAsia" w:ascii="宋体" w:hAnsi="宋体" w:eastAsia="仿宋_GB2312" w:cs="Courier New"/>
          <w:sz w:val="32"/>
          <w:szCs w:val="32"/>
          <w:u w:val="none"/>
          <w:lang w:val="en-US" w:eastAsia="zh-CN"/>
        </w:rPr>
        <w:t>现金/银行汇款</w:t>
      </w:r>
      <w:r>
        <w:rPr>
          <w:rFonts w:hint="eastAsia" w:ascii="宋体" w:hAnsi="宋体" w:eastAsia="仿宋_GB2312" w:cs="Courier New"/>
          <w:sz w:val="32"/>
          <w:szCs w:val="32"/>
          <w:u w:val="none"/>
          <w:lang w:eastAsia="zh-CN"/>
        </w:rPr>
        <w:t>）</w:t>
      </w:r>
      <w:r>
        <w:rPr>
          <w:rFonts w:hint="eastAsia" w:ascii="宋体" w:hAnsi="宋体" w:eastAsia="仿宋_GB2312" w:cs="Courier New"/>
          <w:sz w:val="32"/>
          <w:szCs w:val="32"/>
          <w:u w:val="none"/>
          <w:lang w:val="en-US" w:eastAsia="zh-CN"/>
        </w:rPr>
        <w:t>支付。</w:t>
      </w:r>
    </w:p>
    <w:p>
      <w:pPr>
        <w:keepNext w:val="0"/>
        <w:keepLines w:val="0"/>
        <w:widowControl w:val="0"/>
        <w:suppressLineNumbers w:val="0"/>
        <w:wordWrap w:val="0"/>
        <w:spacing w:line="560" w:lineRule="exact"/>
        <w:ind w:left="0" w:leftChars="0" w:firstLine="640" w:firstLineChars="0"/>
        <w:jc w:val="both"/>
        <w:rPr>
          <w:rFonts w:hint="default" w:ascii="宋体" w:hAnsi="宋体" w:eastAsia="仿宋_GB2312" w:cs="仿宋_GB2312"/>
          <w:color w:val="000000"/>
          <w:kern w:val="0"/>
          <w:sz w:val="32"/>
          <w:szCs w:val="32"/>
          <w:lang w:val="en-US" w:eastAsia="zh-CN" w:bidi="ar"/>
        </w:rPr>
      </w:pPr>
      <w:r>
        <w:rPr>
          <w:rFonts w:hint="eastAsia" w:ascii="宋体" w:hAnsi="宋体" w:eastAsia="仿宋_GB2312" w:cs="Times New Roman"/>
          <w:b/>
          <w:kern w:val="0"/>
          <w:sz w:val="32"/>
        </w:rPr>
        <w:t>第</w:t>
      </w:r>
      <w:r>
        <w:rPr>
          <w:rFonts w:hint="eastAsia" w:ascii="宋体" w:hAnsi="宋体" w:eastAsia="仿宋_GB2312" w:cs="Times New Roman"/>
          <w:b/>
          <w:kern w:val="0"/>
          <w:sz w:val="32"/>
          <w:lang w:val="en-US" w:eastAsia="zh-CN"/>
        </w:rPr>
        <w:t>六</w:t>
      </w:r>
      <w:r>
        <w:rPr>
          <w:rFonts w:hint="eastAsia" w:ascii="宋体" w:hAnsi="宋体" w:eastAsia="仿宋_GB2312" w:cs="Times New Roman"/>
          <w:b/>
          <w:kern w:val="0"/>
          <w:sz w:val="32"/>
        </w:rPr>
        <w:t>条</w:t>
      </w:r>
      <w:r>
        <w:rPr>
          <w:rFonts w:hint="eastAsia" w:ascii="宋体" w:hAnsi="宋体" w:eastAsia="仿宋_GB2312" w:cs="Times New Roman"/>
          <w:b/>
          <w:kern w:val="0"/>
          <w:sz w:val="32"/>
          <w:lang w:val="en-US" w:eastAsia="zh-CN"/>
        </w:rPr>
        <w:t xml:space="preserve"> </w:t>
      </w:r>
      <w:r>
        <w:rPr>
          <w:rFonts w:hint="eastAsia" w:ascii="宋体" w:hAnsi="宋体" w:eastAsia="仿宋_GB2312" w:cs="仿宋_GB2312"/>
          <w:color w:val="000000"/>
          <w:kern w:val="0"/>
          <w:sz w:val="32"/>
          <w:szCs w:val="32"/>
          <w:lang w:val="en-US" w:eastAsia="zh-CN" w:bidi="ar"/>
        </w:rPr>
        <w:t>甲方</w:t>
      </w:r>
      <w:r>
        <w:rPr>
          <w:rFonts w:ascii="宋体" w:hAnsi="宋体" w:eastAsia="仿宋_GB2312" w:cs="仿宋_GB2312"/>
          <w:color w:val="000000"/>
          <w:kern w:val="0"/>
          <w:sz w:val="32"/>
          <w:szCs w:val="32"/>
          <w:lang w:val="en-US" w:eastAsia="zh-CN" w:bidi="ar"/>
        </w:rPr>
        <w:t>依据本合同出租建设</w:t>
      </w:r>
      <w:r>
        <w:rPr>
          <w:rFonts w:hint="default" w:ascii="宋体" w:hAnsi="宋体" w:eastAsia="仿宋_GB2312" w:cs="仿宋_GB2312"/>
          <w:color w:val="000000"/>
          <w:kern w:val="0"/>
          <w:sz w:val="32"/>
          <w:szCs w:val="32"/>
          <w:lang w:val="en-US" w:eastAsia="zh-CN" w:bidi="ar"/>
        </w:rPr>
        <w:t>用地使用权，土地所有权属</w:t>
      </w:r>
      <w:r>
        <w:rPr>
          <w:rFonts w:hint="eastAsia" w:ascii="宋体" w:hAnsi="宋体" w:eastAsia="仿宋_GB2312" w:cs="仿宋_GB2312"/>
          <w:color w:val="000000"/>
          <w:kern w:val="0"/>
          <w:sz w:val="32"/>
          <w:szCs w:val="32"/>
          <w:lang w:val="en-US" w:eastAsia="zh-CN" w:bidi="ar"/>
        </w:rPr>
        <w:t>于</w:t>
      </w:r>
      <w:r>
        <w:rPr>
          <w:rFonts w:hint="default" w:ascii="宋体" w:hAnsi="宋体" w:eastAsia="仿宋_GB2312" w:cs="仿宋_GB2312"/>
          <w:color w:val="000000"/>
          <w:kern w:val="0"/>
          <w:sz w:val="32"/>
          <w:szCs w:val="32"/>
          <w:lang w:val="en-US" w:eastAsia="zh-CN" w:bidi="ar"/>
        </w:rPr>
        <w:t>中华人民共和国，地下资源、埋藏物和市政公用设施均不属于本合同</w:t>
      </w:r>
      <w:r>
        <w:rPr>
          <w:rFonts w:hint="eastAsia" w:ascii="宋体" w:hAnsi="宋体" w:eastAsia="仿宋_GB2312" w:cs="仿宋_GB2312"/>
          <w:color w:val="000000"/>
          <w:kern w:val="0"/>
          <w:sz w:val="32"/>
          <w:szCs w:val="32"/>
          <w:lang w:val="en-US" w:eastAsia="zh-CN" w:bidi="ar"/>
        </w:rPr>
        <w:t>出租</w:t>
      </w:r>
      <w:r>
        <w:rPr>
          <w:rFonts w:hint="default" w:ascii="宋体" w:hAnsi="宋体" w:eastAsia="仿宋_GB2312" w:cs="仿宋_GB2312"/>
          <w:color w:val="000000"/>
          <w:kern w:val="0"/>
          <w:sz w:val="32"/>
          <w:szCs w:val="32"/>
          <w:lang w:val="en-US" w:eastAsia="zh-CN" w:bidi="ar"/>
        </w:rPr>
        <w:t>范围。</w:t>
      </w:r>
    </w:p>
    <w:p>
      <w:pPr>
        <w:keepNext w:val="0"/>
        <w:keepLines w:val="0"/>
        <w:widowControl w:val="0"/>
        <w:suppressLineNumbers w:val="0"/>
        <w:wordWrap w:val="0"/>
        <w:spacing w:line="560" w:lineRule="exact"/>
        <w:ind w:left="0" w:leftChars="0" w:firstLine="640" w:firstLineChars="0"/>
        <w:jc w:val="both"/>
        <w:rPr>
          <w:rFonts w:hint="eastAsia" w:ascii="宋体" w:hAnsi="宋体" w:eastAsia="仿宋_GB2312" w:cs="Times New Roman"/>
          <w:b w:val="0"/>
          <w:bCs/>
          <w:kern w:val="0"/>
          <w:sz w:val="32"/>
          <w:u w:val="none"/>
          <w:lang w:val="en-US" w:eastAsia="zh-CN"/>
        </w:rPr>
      </w:pPr>
      <w:r>
        <w:rPr>
          <w:rFonts w:hint="eastAsia" w:ascii="宋体" w:hAnsi="宋体" w:eastAsia="仿宋_GB2312" w:cs="仿宋_GB2312"/>
          <w:b/>
          <w:bCs/>
          <w:color w:val="000000"/>
          <w:kern w:val="0"/>
          <w:sz w:val="32"/>
          <w:szCs w:val="32"/>
          <w:lang w:val="en-US" w:eastAsia="zh-CN" w:bidi="ar"/>
        </w:rPr>
        <w:t xml:space="preserve">第七条 </w:t>
      </w:r>
      <w:r>
        <w:rPr>
          <w:rFonts w:hint="eastAsia" w:ascii="宋体" w:hAnsi="宋体" w:eastAsia="仿宋_GB2312" w:cs="Times New Roman"/>
          <w:b w:val="0"/>
          <w:bCs/>
          <w:kern w:val="0"/>
          <w:sz w:val="32"/>
          <w:lang w:val="en-US" w:eastAsia="zh-CN"/>
        </w:rPr>
        <w:t>甲方在</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年</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月</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日</w:t>
      </w:r>
      <w:r>
        <w:rPr>
          <w:rFonts w:hint="eastAsia" w:ascii="宋体" w:hAnsi="宋体" w:eastAsia="仿宋_GB2312" w:cs="Times New Roman"/>
          <w:kern w:val="0"/>
          <w:sz w:val="32"/>
          <w:lang w:val="en-US" w:eastAsia="zh-CN"/>
        </w:rPr>
        <w:t>前</w:t>
      </w:r>
      <w:r>
        <w:rPr>
          <w:rFonts w:hint="eastAsia" w:ascii="宋体" w:hAnsi="宋体" w:eastAsia="仿宋_GB2312" w:cs="Times New Roman"/>
          <w:kern w:val="0"/>
          <w:sz w:val="32"/>
          <w:lang w:eastAsia="zh-CN"/>
        </w:rPr>
        <w:t>将出租宗地</w:t>
      </w:r>
      <w:r>
        <w:rPr>
          <w:rFonts w:hint="eastAsia" w:ascii="宋体" w:hAnsi="宋体" w:eastAsia="仿宋_GB2312" w:cs="Times New Roman"/>
          <w:kern w:val="0"/>
          <w:sz w:val="32"/>
          <w:lang w:val="en-US" w:eastAsia="zh-CN"/>
        </w:rPr>
        <w:t>及</w:t>
      </w:r>
      <w:r>
        <w:rPr>
          <w:rFonts w:hint="eastAsia" w:ascii="宋体" w:hAnsi="宋体" w:eastAsia="仿宋_GB2312" w:cs="Times New Roman"/>
          <w:kern w:val="0"/>
          <w:sz w:val="32"/>
          <w:lang w:eastAsia="zh-CN"/>
        </w:rPr>
        <w:t>地上建筑物、构筑物及其附属设施按现状交付给乙方</w:t>
      </w:r>
      <w:r>
        <w:rPr>
          <w:rFonts w:hint="eastAsia" w:ascii="宋体" w:hAnsi="宋体" w:eastAsia="仿宋_GB2312" w:cs="Times New Roman"/>
          <w:b w:val="0"/>
          <w:bCs/>
          <w:kern w:val="0"/>
          <w:sz w:val="32"/>
          <w:u w:val="none"/>
          <w:lang w:val="en-US" w:eastAsia="zh-CN"/>
        </w:rPr>
        <w:t>。甲乙双方现场交验并完成手续交接后，视为交付完成。</w:t>
      </w:r>
    </w:p>
    <w:p>
      <w:pPr>
        <w:keepNext w:val="0"/>
        <w:keepLines w:val="0"/>
        <w:widowControl w:val="0"/>
        <w:suppressLineNumbers w:val="0"/>
        <w:wordWrap w:val="0"/>
        <w:spacing w:line="560" w:lineRule="exact"/>
        <w:ind w:left="0" w:leftChars="0" w:firstLine="640" w:firstLineChars="0"/>
        <w:jc w:val="both"/>
        <w:rPr>
          <w:rFonts w:hint="eastAsia" w:ascii="宋体" w:hAnsi="宋体" w:eastAsia="仿宋_GB2312" w:cs="Times New Roman"/>
          <w:b/>
          <w:kern w:val="0"/>
          <w:sz w:val="32"/>
        </w:rPr>
      </w:pPr>
      <w:r>
        <w:rPr>
          <w:rFonts w:hint="eastAsia" w:ascii="宋体" w:hAnsi="宋体" w:eastAsia="仿宋_GB2312" w:cs="Times New Roman"/>
          <w:b/>
          <w:kern w:val="0"/>
          <w:sz w:val="32"/>
        </w:rPr>
        <w:t>第</w:t>
      </w:r>
      <w:r>
        <w:rPr>
          <w:rFonts w:hint="eastAsia" w:ascii="宋体" w:hAnsi="宋体" w:eastAsia="仿宋_GB2312" w:cs="Times New Roman"/>
          <w:b/>
          <w:kern w:val="0"/>
          <w:sz w:val="32"/>
          <w:lang w:val="en-US" w:eastAsia="zh-CN"/>
        </w:rPr>
        <w:t>八</w:t>
      </w:r>
      <w:r>
        <w:rPr>
          <w:rFonts w:hint="eastAsia" w:ascii="宋体" w:hAnsi="宋体" w:eastAsia="仿宋_GB2312" w:cs="Times New Roman"/>
          <w:b/>
          <w:kern w:val="0"/>
          <w:sz w:val="32"/>
        </w:rPr>
        <w:t>条</w:t>
      </w:r>
      <w:r>
        <w:rPr>
          <w:rFonts w:hint="eastAsia" w:ascii="宋体" w:hAnsi="宋体" w:eastAsia="仿宋_GB2312" w:cs="Times New Roman"/>
          <w:b/>
          <w:kern w:val="0"/>
          <w:sz w:val="32"/>
          <w:lang w:val="en-US" w:eastAsia="zh-CN"/>
        </w:rPr>
        <w:t xml:space="preserve"> </w:t>
      </w:r>
      <w:r>
        <w:rPr>
          <w:rFonts w:hint="eastAsia" w:ascii="宋体" w:hAnsi="宋体" w:eastAsia="仿宋_GB2312" w:cs="仿宋_GB2312"/>
          <w:b w:val="0"/>
          <w:color w:val="000000"/>
          <w:kern w:val="0"/>
          <w:sz w:val="32"/>
          <w:szCs w:val="32"/>
          <w:lang w:val="en-US" w:eastAsia="zh-CN" w:bidi="ar"/>
        </w:rPr>
        <w:t>出租期间，因出租和使用土地而产生的税费，</w:t>
      </w:r>
      <w:r>
        <w:rPr>
          <w:rFonts w:hint="eastAsia" w:ascii="宋体" w:hAnsi="宋体" w:eastAsia="仿宋_GB2312" w:cs="仿宋_GB2312"/>
          <w:color w:val="000000"/>
          <w:kern w:val="0"/>
          <w:sz w:val="32"/>
          <w:szCs w:val="32"/>
          <w:lang w:val="en-US" w:eastAsia="zh-CN" w:bidi="ar"/>
        </w:rPr>
        <w:t>双方约定由</w:t>
      </w:r>
      <w:r>
        <w:rPr>
          <w:rFonts w:hint="eastAsia" w:ascii="宋体" w:hAnsi="宋体" w:eastAsia="仿宋_GB2312" w:cs="Courier New"/>
          <w:sz w:val="28"/>
          <w:szCs w:val="28"/>
          <w:u w:val="single"/>
        </w:rPr>
        <w:t xml:space="preserve">    </w:t>
      </w:r>
      <w:r>
        <w:rPr>
          <w:rFonts w:hint="eastAsia" w:ascii="宋体" w:hAnsi="宋体" w:eastAsia="仿宋_GB2312" w:cs="仿宋_GB2312"/>
          <w:color w:val="000000"/>
          <w:kern w:val="0"/>
          <w:sz w:val="32"/>
          <w:szCs w:val="32"/>
          <w:u w:val="none"/>
          <w:lang w:eastAsia="zh-CN" w:bidi="ar"/>
        </w:rPr>
        <w:t>方</w:t>
      </w:r>
      <w:r>
        <w:rPr>
          <w:rFonts w:ascii="宋体" w:hAnsi="宋体" w:eastAsia="仿宋_GB2312" w:cs="仿宋_GB2312"/>
          <w:color w:val="000000"/>
          <w:kern w:val="0"/>
          <w:sz w:val="32"/>
          <w:szCs w:val="32"/>
          <w:lang w:val="en-US" w:eastAsia="zh-CN" w:bidi="ar"/>
        </w:rPr>
        <w:t>按</w:t>
      </w:r>
      <w:r>
        <w:rPr>
          <w:rFonts w:hint="eastAsia" w:ascii="宋体" w:hAnsi="宋体" w:eastAsia="仿宋_GB2312" w:cs="仿宋_GB2312"/>
          <w:color w:val="000000"/>
          <w:kern w:val="0"/>
          <w:sz w:val="32"/>
          <w:szCs w:val="32"/>
          <w:lang w:val="en-US" w:eastAsia="zh-CN" w:bidi="ar"/>
        </w:rPr>
        <w:t>法律法规</w:t>
      </w:r>
      <w:r>
        <w:rPr>
          <w:rFonts w:ascii="宋体" w:hAnsi="宋体" w:eastAsia="仿宋_GB2312" w:cs="仿宋_GB2312"/>
          <w:color w:val="000000"/>
          <w:kern w:val="0"/>
          <w:sz w:val="32"/>
          <w:szCs w:val="32"/>
          <w:lang w:val="en-US" w:eastAsia="zh-CN" w:bidi="ar"/>
        </w:rPr>
        <w:t>规定</w:t>
      </w:r>
      <w:r>
        <w:rPr>
          <w:rFonts w:hint="default" w:ascii="宋体" w:hAnsi="宋体" w:eastAsia="仿宋_GB2312" w:cs="仿宋_GB2312"/>
          <w:color w:val="000000"/>
          <w:kern w:val="0"/>
          <w:sz w:val="32"/>
          <w:szCs w:val="32"/>
          <w:lang w:val="en-US" w:eastAsia="zh-CN" w:bidi="ar"/>
        </w:rPr>
        <w:t>缴纳。</w:t>
      </w:r>
    </w:p>
    <w:p>
      <w:pPr>
        <w:keepNext w:val="0"/>
        <w:keepLines w:val="0"/>
        <w:widowControl w:val="0"/>
        <w:suppressLineNumbers w:val="0"/>
        <w:wordWrap w:val="0"/>
        <w:spacing w:line="560" w:lineRule="exact"/>
        <w:ind w:left="0" w:leftChars="0" w:firstLine="640" w:firstLineChars="0"/>
        <w:jc w:val="both"/>
        <w:rPr>
          <w:rFonts w:hint="eastAsia" w:ascii="宋体" w:hAnsi="宋体" w:eastAsia="仿宋_GB2312" w:cs="Times New Roman"/>
          <w:kern w:val="0"/>
          <w:sz w:val="32"/>
        </w:rPr>
      </w:pPr>
      <w:r>
        <w:rPr>
          <w:rFonts w:hint="eastAsia" w:ascii="宋体" w:hAnsi="宋体" w:eastAsia="仿宋_GB2312" w:cs="Times New Roman"/>
          <w:b/>
          <w:kern w:val="0"/>
          <w:sz w:val="32"/>
        </w:rPr>
        <w:t>第</w:t>
      </w:r>
      <w:r>
        <w:rPr>
          <w:rFonts w:hint="eastAsia" w:ascii="宋体" w:hAnsi="宋体" w:eastAsia="仿宋_GB2312" w:cs="Times New Roman"/>
          <w:b/>
          <w:kern w:val="0"/>
          <w:sz w:val="32"/>
          <w:lang w:val="en-US" w:eastAsia="zh-CN"/>
        </w:rPr>
        <w:t>九</w:t>
      </w:r>
      <w:r>
        <w:rPr>
          <w:rFonts w:hint="eastAsia" w:ascii="宋体" w:hAnsi="宋体" w:eastAsia="仿宋_GB2312" w:cs="Times New Roman"/>
          <w:b/>
          <w:kern w:val="0"/>
          <w:sz w:val="32"/>
        </w:rPr>
        <w:t>条</w:t>
      </w:r>
      <w:r>
        <w:rPr>
          <w:rFonts w:hint="eastAsia" w:ascii="宋体" w:hAnsi="宋体" w:eastAsia="仿宋_GB2312" w:cs="Times New Roman"/>
          <w:b/>
          <w:kern w:val="0"/>
          <w:sz w:val="32"/>
          <w:lang w:val="en-US" w:eastAsia="zh-CN"/>
        </w:rPr>
        <w:t xml:space="preserve"> </w:t>
      </w:r>
      <w:r>
        <w:rPr>
          <w:rFonts w:hint="eastAsia" w:ascii="宋体" w:hAnsi="宋体" w:eastAsia="仿宋_GB2312" w:cs="仿宋_GB2312"/>
          <w:color w:val="000000"/>
          <w:kern w:val="0"/>
          <w:sz w:val="32"/>
          <w:szCs w:val="32"/>
          <w:lang w:val="en-US" w:eastAsia="zh-CN" w:bidi="ar"/>
        </w:rPr>
        <w:t>出租期间，国有建设用地使用权出让合同（国有建设用地使用权划拨决定书或其他有偿使用合同）及登记文件中所载明的权利、义务不转移给乙方，由甲方继续履行。</w:t>
      </w:r>
    </w:p>
    <w:p>
      <w:pPr>
        <w:keepNext w:val="0"/>
        <w:keepLines w:val="0"/>
        <w:widowControl/>
        <w:suppressLineNumbers w:val="0"/>
        <w:ind w:left="0" w:leftChars="0" w:firstLine="643" w:firstLineChars="200"/>
        <w:jc w:val="both"/>
        <w:rPr>
          <w:rFonts w:hint="eastAsia" w:ascii="宋体" w:hAnsi="宋体" w:eastAsia="仿宋_GB2312" w:cs="仿宋_GB2312"/>
          <w:color w:val="000000"/>
          <w:kern w:val="0"/>
          <w:sz w:val="32"/>
          <w:szCs w:val="32"/>
          <w:lang w:val="en-US" w:eastAsia="zh-CN" w:bidi="ar"/>
        </w:rPr>
      </w:pPr>
      <w:r>
        <w:rPr>
          <w:rFonts w:hint="eastAsia" w:ascii="宋体" w:hAnsi="宋体" w:eastAsia="仿宋_GB2312" w:cs="Times New Roman"/>
          <w:b/>
          <w:kern w:val="0"/>
          <w:sz w:val="32"/>
        </w:rPr>
        <w:t>第</w:t>
      </w:r>
      <w:r>
        <w:rPr>
          <w:rFonts w:hint="eastAsia" w:ascii="宋体" w:hAnsi="宋体" w:eastAsia="仿宋_GB2312" w:cs="Times New Roman"/>
          <w:b/>
          <w:kern w:val="0"/>
          <w:sz w:val="32"/>
          <w:lang w:val="en-US" w:eastAsia="zh-CN"/>
        </w:rPr>
        <w:t>十</w:t>
      </w:r>
      <w:r>
        <w:rPr>
          <w:rFonts w:hint="eastAsia" w:ascii="宋体" w:hAnsi="宋体" w:eastAsia="仿宋_GB2312" w:cs="Times New Roman"/>
          <w:b/>
          <w:kern w:val="0"/>
          <w:sz w:val="32"/>
        </w:rPr>
        <w:t>条</w:t>
      </w:r>
      <w:r>
        <w:rPr>
          <w:rFonts w:hint="eastAsia" w:ascii="宋体" w:hAnsi="宋体" w:eastAsia="仿宋_GB2312" w:cs="Times New Roman"/>
          <w:b/>
          <w:kern w:val="0"/>
          <w:sz w:val="32"/>
          <w:lang w:val="en-US" w:eastAsia="zh-CN"/>
        </w:rPr>
        <w:t xml:space="preserve"> </w:t>
      </w:r>
      <w:r>
        <w:rPr>
          <w:rFonts w:hint="eastAsia" w:ascii="宋体" w:hAnsi="宋体" w:eastAsia="仿宋_GB2312" w:cs="仿宋_GB2312"/>
          <w:color w:val="000000"/>
          <w:kern w:val="0"/>
          <w:sz w:val="32"/>
          <w:szCs w:val="32"/>
          <w:lang w:val="en-US" w:eastAsia="zh-CN" w:bidi="ar"/>
        </w:rPr>
        <w:t>出</w:t>
      </w:r>
      <w:r>
        <w:rPr>
          <w:rFonts w:ascii="宋体" w:hAnsi="宋体" w:eastAsia="仿宋_GB2312" w:cs="仿宋_GB2312"/>
          <w:color w:val="000000"/>
          <w:kern w:val="0"/>
          <w:sz w:val="32"/>
          <w:szCs w:val="32"/>
          <w:lang w:val="en-US" w:eastAsia="zh-CN" w:bidi="ar"/>
        </w:rPr>
        <w:t>租期间，</w:t>
      </w:r>
      <w:r>
        <w:rPr>
          <w:rFonts w:hint="eastAsia" w:ascii="宋体" w:hAnsi="宋体" w:eastAsia="仿宋_GB2312" w:cs="仿宋_GB2312"/>
          <w:color w:val="000000"/>
          <w:kern w:val="0"/>
          <w:sz w:val="32"/>
          <w:szCs w:val="32"/>
          <w:lang w:val="en-US" w:eastAsia="zh-CN" w:bidi="ar"/>
        </w:rPr>
        <w:t>乙方</w:t>
      </w:r>
      <w:r>
        <w:rPr>
          <w:rFonts w:ascii="宋体" w:hAnsi="宋体" w:eastAsia="仿宋_GB2312" w:cs="仿宋_GB2312"/>
          <w:color w:val="000000"/>
          <w:kern w:val="0"/>
          <w:sz w:val="32"/>
          <w:szCs w:val="32"/>
          <w:lang w:val="en-US" w:eastAsia="zh-CN" w:bidi="ar"/>
        </w:rPr>
        <w:t>应按约定的</w:t>
      </w:r>
      <w:r>
        <w:rPr>
          <w:rFonts w:hint="default" w:ascii="宋体" w:hAnsi="宋体" w:eastAsia="仿宋_GB2312" w:cs="仿宋_GB2312"/>
          <w:color w:val="000000"/>
          <w:kern w:val="0"/>
          <w:sz w:val="32"/>
          <w:szCs w:val="32"/>
          <w:lang w:val="en-US" w:eastAsia="zh-CN" w:bidi="ar"/>
        </w:rPr>
        <w:t>用途使用土地，不得擅自改变规定的用途；不得擅自在承租的土地上新建、扩建建筑物、</w:t>
      </w:r>
      <w:r>
        <w:rPr>
          <w:rFonts w:hint="eastAsia" w:ascii="宋体" w:hAnsi="宋体" w:eastAsia="仿宋_GB2312" w:cs="仿宋_GB2312"/>
          <w:color w:val="000000"/>
          <w:kern w:val="0"/>
          <w:sz w:val="32"/>
          <w:szCs w:val="32"/>
          <w:lang w:val="en-US" w:eastAsia="zh-CN" w:bidi="ar"/>
        </w:rPr>
        <w:t>构筑物及</w:t>
      </w:r>
      <w:r>
        <w:rPr>
          <w:rFonts w:hint="default" w:ascii="宋体" w:hAnsi="宋体" w:eastAsia="仿宋_GB2312" w:cs="仿宋_GB2312"/>
          <w:color w:val="000000"/>
          <w:kern w:val="0"/>
          <w:sz w:val="32"/>
          <w:szCs w:val="32"/>
          <w:lang w:val="en-US" w:eastAsia="zh-CN" w:bidi="ar"/>
        </w:rPr>
        <w:t>其</w:t>
      </w:r>
      <w:r>
        <w:rPr>
          <w:rFonts w:hint="eastAsia" w:ascii="宋体" w:hAnsi="宋体" w:eastAsia="仿宋_GB2312" w:cs="仿宋_GB2312"/>
          <w:color w:val="000000"/>
          <w:kern w:val="0"/>
          <w:sz w:val="32"/>
          <w:szCs w:val="32"/>
          <w:lang w:val="en-US" w:eastAsia="zh-CN" w:bidi="ar"/>
        </w:rPr>
        <w:t>附属设施</w:t>
      </w:r>
      <w:r>
        <w:rPr>
          <w:rFonts w:hint="default" w:ascii="宋体" w:hAnsi="宋体" w:eastAsia="仿宋_GB2312" w:cs="仿宋_GB2312"/>
          <w:color w:val="000000"/>
          <w:kern w:val="0"/>
          <w:sz w:val="32"/>
          <w:szCs w:val="32"/>
          <w:lang w:val="en-US" w:eastAsia="zh-CN" w:bidi="ar"/>
        </w:rPr>
        <w:t>。如需建造临时性建筑物、</w:t>
      </w:r>
      <w:r>
        <w:rPr>
          <w:rFonts w:hint="eastAsia" w:ascii="宋体" w:hAnsi="宋体" w:eastAsia="仿宋_GB2312" w:cs="仿宋_GB2312"/>
          <w:color w:val="000000"/>
          <w:kern w:val="0"/>
          <w:sz w:val="32"/>
          <w:szCs w:val="32"/>
          <w:lang w:val="en-US" w:eastAsia="zh-CN" w:bidi="ar"/>
        </w:rPr>
        <w:t>构筑物及</w:t>
      </w:r>
      <w:r>
        <w:rPr>
          <w:rFonts w:hint="default" w:ascii="宋体" w:hAnsi="宋体" w:eastAsia="仿宋_GB2312" w:cs="仿宋_GB2312"/>
          <w:color w:val="000000"/>
          <w:kern w:val="0"/>
          <w:sz w:val="32"/>
          <w:szCs w:val="32"/>
          <w:lang w:val="en-US" w:eastAsia="zh-CN" w:bidi="ar"/>
        </w:rPr>
        <w:t>其</w:t>
      </w:r>
      <w:r>
        <w:rPr>
          <w:rFonts w:hint="eastAsia" w:ascii="宋体" w:hAnsi="宋体" w:eastAsia="仿宋_GB2312" w:cs="仿宋_GB2312"/>
          <w:color w:val="000000"/>
          <w:kern w:val="0"/>
          <w:sz w:val="32"/>
          <w:szCs w:val="32"/>
          <w:lang w:val="en-US" w:eastAsia="zh-CN" w:bidi="ar"/>
        </w:rPr>
        <w:t>附属设施</w:t>
      </w:r>
      <w:r>
        <w:rPr>
          <w:rFonts w:hint="default" w:ascii="宋体" w:hAnsi="宋体" w:eastAsia="仿宋_GB2312" w:cs="仿宋_GB2312"/>
          <w:color w:val="000000"/>
          <w:kern w:val="0"/>
          <w:sz w:val="32"/>
          <w:szCs w:val="32"/>
          <w:lang w:val="en-US" w:eastAsia="zh-CN" w:bidi="ar"/>
        </w:rPr>
        <w:t>，必须征得</w:t>
      </w:r>
      <w:r>
        <w:rPr>
          <w:rFonts w:hint="eastAsia" w:ascii="宋体" w:hAnsi="宋体" w:eastAsia="仿宋_GB2312" w:cs="仿宋_GB2312"/>
          <w:color w:val="000000"/>
          <w:kern w:val="0"/>
          <w:sz w:val="32"/>
          <w:szCs w:val="32"/>
          <w:lang w:val="en-US" w:eastAsia="zh-CN" w:bidi="ar"/>
        </w:rPr>
        <w:t>甲方</w:t>
      </w:r>
      <w:r>
        <w:rPr>
          <w:rFonts w:hint="default" w:ascii="宋体" w:hAnsi="宋体" w:eastAsia="仿宋_GB2312" w:cs="仿宋_GB2312"/>
          <w:color w:val="000000"/>
          <w:kern w:val="0"/>
          <w:sz w:val="32"/>
          <w:szCs w:val="32"/>
          <w:lang w:val="en-US" w:eastAsia="zh-CN" w:bidi="ar"/>
        </w:rPr>
        <w:t>同意，并</w:t>
      </w:r>
      <w:r>
        <w:rPr>
          <w:rFonts w:hint="eastAsia" w:ascii="宋体" w:hAnsi="宋体" w:eastAsia="仿宋_GB2312" w:cs="仿宋_GB2312"/>
          <w:color w:val="000000"/>
          <w:kern w:val="0"/>
          <w:sz w:val="32"/>
          <w:szCs w:val="32"/>
          <w:lang w:val="en-US" w:eastAsia="zh-CN" w:bidi="ar"/>
        </w:rPr>
        <w:t>按照法律法规的规定办理审批手续。乙方未按规定办理相关审批手续，给甲方造成损失的，由乙方进行赔偿。</w:t>
      </w:r>
    </w:p>
    <w:p>
      <w:pPr>
        <w:ind w:firstLine="643"/>
        <w:jc w:val="both"/>
        <w:rPr>
          <w:rFonts w:hint="default" w:ascii="宋体" w:hAnsi="宋体" w:eastAsia="仿宋_GB2312" w:cs="Times New Roman"/>
          <w:kern w:val="0"/>
          <w:sz w:val="32"/>
          <w:lang w:val="en-US" w:eastAsia="zh-CN"/>
        </w:rPr>
      </w:pPr>
      <w:r>
        <w:rPr>
          <w:rFonts w:hint="eastAsia" w:ascii="宋体" w:hAnsi="宋体" w:eastAsia="仿宋_GB2312" w:cs="Times New Roman"/>
          <w:b/>
          <w:bCs/>
          <w:kern w:val="0"/>
          <w:sz w:val="32"/>
        </w:rPr>
        <w:t>第</w:t>
      </w:r>
      <w:r>
        <w:rPr>
          <w:rFonts w:hint="eastAsia" w:ascii="宋体" w:hAnsi="宋体" w:eastAsia="仿宋_GB2312" w:cs="Times New Roman"/>
          <w:b/>
          <w:bCs/>
          <w:kern w:val="0"/>
          <w:sz w:val="32"/>
          <w:lang w:val="en-US" w:eastAsia="zh-CN"/>
        </w:rPr>
        <w:t>十一</w:t>
      </w:r>
      <w:r>
        <w:rPr>
          <w:rFonts w:hint="eastAsia" w:ascii="宋体" w:hAnsi="宋体" w:eastAsia="仿宋_GB2312" w:cs="Times New Roman"/>
          <w:b/>
          <w:bCs/>
          <w:kern w:val="0"/>
          <w:sz w:val="32"/>
        </w:rPr>
        <w:t>条</w:t>
      </w:r>
      <w:r>
        <w:rPr>
          <w:rFonts w:hint="eastAsia" w:ascii="宋体" w:hAnsi="宋体" w:eastAsia="仿宋_GB2312" w:cs="Times New Roman"/>
          <w:b/>
          <w:bCs/>
          <w:kern w:val="0"/>
          <w:sz w:val="32"/>
          <w:lang w:val="en-US" w:eastAsia="zh-CN"/>
        </w:rPr>
        <w:t xml:space="preserve"> </w:t>
      </w:r>
      <w:r>
        <w:rPr>
          <w:rFonts w:hint="eastAsia" w:ascii="宋体" w:hAnsi="宋体" w:eastAsia="仿宋_GB2312" w:cs="Times New Roman"/>
          <w:kern w:val="0"/>
          <w:sz w:val="32"/>
          <w:lang w:eastAsia="zh-CN"/>
        </w:rPr>
        <w:t>甲方</w:t>
      </w:r>
      <w:r>
        <w:rPr>
          <w:rFonts w:hint="eastAsia" w:ascii="宋体" w:hAnsi="宋体" w:eastAsia="仿宋_GB2312" w:cs="Times New Roman"/>
          <w:kern w:val="0"/>
          <w:sz w:val="32"/>
        </w:rPr>
        <w:t>和</w:t>
      </w:r>
      <w:r>
        <w:rPr>
          <w:rFonts w:hint="eastAsia" w:ascii="宋体" w:hAnsi="宋体" w:eastAsia="仿宋_GB2312" w:cs="Times New Roman"/>
          <w:kern w:val="0"/>
          <w:sz w:val="32"/>
          <w:lang w:eastAsia="zh-CN"/>
        </w:rPr>
        <w:t>乙方</w:t>
      </w:r>
      <w:r>
        <w:rPr>
          <w:rFonts w:hint="eastAsia" w:ascii="宋体" w:hAnsi="宋体" w:eastAsia="仿宋_GB2312" w:cs="Times New Roman"/>
          <w:kern w:val="0"/>
          <w:sz w:val="32"/>
          <w:lang w:val="en-US" w:eastAsia="zh-CN"/>
        </w:rPr>
        <w:t>经协商一致并签订补充协议后，甲方可对租金金额进行调整。</w:t>
      </w:r>
    </w:p>
    <w:p>
      <w:pPr>
        <w:keepNext w:val="0"/>
        <w:keepLines w:val="0"/>
        <w:widowControl/>
        <w:suppressLineNumbers w:val="0"/>
        <w:ind w:firstLine="0"/>
        <w:jc w:val="both"/>
        <w:rPr>
          <w:rFonts w:hint="eastAsia" w:ascii="宋体" w:hAnsi="宋体" w:eastAsia="仿宋_GB2312" w:cs="仿宋_GB2312"/>
          <w:color w:val="000000"/>
          <w:kern w:val="0"/>
          <w:sz w:val="32"/>
          <w:szCs w:val="32"/>
          <w:lang w:val="en-US" w:eastAsia="zh-CN" w:bidi="ar"/>
        </w:rPr>
      </w:pPr>
      <w:r>
        <w:rPr>
          <w:rFonts w:hint="eastAsia" w:ascii="宋体" w:hAnsi="宋体" w:eastAsia="仿宋_GB2312" w:cs="Times New Roman"/>
          <w:b/>
          <w:kern w:val="0"/>
          <w:sz w:val="32"/>
        </w:rPr>
        <w:t>第</w:t>
      </w:r>
      <w:r>
        <w:rPr>
          <w:rFonts w:hint="eastAsia" w:ascii="宋体" w:hAnsi="宋体" w:eastAsia="仿宋_GB2312" w:cs="Times New Roman"/>
          <w:b/>
          <w:kern w:val="0"/>
          <w:sz w:val="32"/>
          <w:lang w:val="en-US" w:eastAsia="zh-CN"/>
        </w:rPr>
        <w:t>十二</w:t>
      </w:r>
      <w:r>
        <w:rPr>
          <w:rFonts w:hint="eastAsia" w:ascii="宋体" w:hAnsi="宋体" w:eastAsia="仿宋_GB2312" w:cs="Times New Roman"/>
          <w:b/>
          <w:kern w:val="0"/>
          <w:sz w:val="32"/>
        </w:rPr>
        <w:t>条</w:t>
      </w:r>
      <w:r>
        <w:rPr>
          <w:rFonts w:hint="eastAsia" w:ascii="宋体" w:hAnsi="宋体" w:eastAsia="仿宋_GB2312" w:cs="Times New Roman"/>
          <w:b/>
          <w:kern w:val="0"/>
          <w:sz w:val="32"/>
          <w:lang w:val="en-US" w:eastAsia="zh-CN"/>
        </w:rPr>
        <w:t xml:space="preserve"> </w:t>
      </w:r>
      <w:r>
        <w:rPr>
          <w:rFonts w:hint="default" w:ascii="宋体" w:hAnsi="宋体" w:eastAsia="仿宋_GB2312" w:cs="仿宋_GB2312"/>
          <w:color w:val="000000"/>
          <w:kern w:val="0"/>
          <w:sz w:val="32"/>
          <w:szCs w:val="32"/>
          <w:lang w:bidi="ar"/>
        </w:rPr>
        <w:t>经</w:t>
      </w:r>
      <w:r>
        <w:rPr>
          <w:rFonts w:hint="eastAsia" w:ascii="宋体" w:hAnsi="宋体" w:eastAsia="仿宋_GB2312" w:cs="仿宋_GB2312"/>
          <w:color w:val="000000"/>
          <w:kern w:val="0"/>
          <w:sz w:val="32"/>
          <w:szCs w:val="32"/>
          <w:lang w:val="en-US" w:eastAsia="zh-CN" w:bidi="ar"/>
        </w:rPr>
        <w:t>甲方</w:t>
      </w:r>
      <w:r>
        <w:rPr>
          <w:rFonts w:hint="default" w:ascii="宋体" w:hAnsi="宋体" w:eastAsia="仿宋_GB2312" w:cs="仿宋_GB2312"/>
          <w:color w:val="000000"/>
          <w:kern w:val="0"/>
          <w:sz w:val="32"/>
          <w:szCs w:val="32"/>
          <w:lang w:bidi="ar"/>
        </w:rPr>
        <w:t>同意，</w:t>
      </w:r>
      <w:r>
        <w:rPr>
          <w:rFonts w:hint="eastAsia" w:ascii="宋体" w:hAnsi="宋体" w:eastAsia="仿宋_GB2312" w:cs="仿宋_GB2312"/>
          <w:color w:val="000000"/>
          <w:kern w:val="0"/>
          <w:sz w:val="32"/>
          <w:szCs w:val="32"/>
          <w:lang w:val="en-US" w:eastAsia="zh-CN" w:bidi="ar"/>
        </w:rPr>
        <w:t>乙方</w:t>
      </w:r>
      <w:r>
        <w:rPr>
          <w:rFonts w:hint="default" w:ascii="宋体" w:hAnsi="宋体" w:eastAsia="仿宋_GB2312" w:cs="仿宋_GB2312"/>
          <w:color w:val="000000"/>
          <w:kern w:val="0"/>
          <w:sz w:val="32"/>
          <w:szCs w:val="32"/>
          <w:lang w:bidi="ar"/>
        </w:rPr>
        <w:t>可</w:t>
      </w:r>
      <w:r>
        <w:rPr>
          <w:rFonts w:hint="default" w:ascii="宋体" w:hAnsi="宋体" w:eastAsia="仿宋_GB2312" w:cs="仿宋_GB2312"/>
          <w:color w:val="000000"/>
          <w:kern w:val="0"/>
          <w:sz w:val="32"/>
          <w:szCs w:val="32"/>
          <w:lang w:val="en-US" w:eastAsia="zh-CN" w:bidi="ar"/>
        </w:rPr>
        <w:t>以</w:t>
      </w:r>
      <w:r>
        <w:rPr>
          <w:rFonts w:hint="default" w:ascii="宋体" w:hAnsi="宋体" w:eastAsia="仿宋_GB2312" w:cs="仿宋_GB2312"/>
          <w:color w:val="000000"/>
          <w:kern w:val="0"/>
          <w:sz w:val="32"/>
          <w:szCs w:val="32"/>
          <w:lang w:bidi="ar"/>
        </w:rPr>
        <w:t>将出租的建设用地使用权转租给第三人</w:t>
      </w:r>
      <w:r>
        <w:rPr>
          <w:rFonts w:hint="eastAsia" w:ascii="宋体" w:hAnsi="宋体" w:eastAsia="仿宋_GB2312" w:cs="仿宋_GB2312"/>
          <w:color w:val="000000"/>
          <w:kern w:val="0"/>
          <w:sz w:val="32"/>
          <w:szCs w:val="32"/>
          <w:lang w:eastAsia="zh-CN" w:bidi="ar"/>
        </w:rPr>
        <w:t>，</w:t>
      </w:r>
      <w:r>
        <w:rPr>
          <w:rFonts w:hint="eastAsia" w:ascii="宋体" w:hAnsi="宋体" w:eastAsia="仿宋_GB2312" w:cs="仿宋_GB2312"/>
          <w:color w:val="000000"/>
          <w:kern w:val="0"/>
          <w:sz w:val="32"/>
          <w:szCs w:val="32"/>
          <w:lang w:val="en-US" w:eastAsia="zh-CN" w:bidi="ar"/>
        </w:rPr>
        <w:t>乙方</w:t>
      </w:r>
      <w:r>
        <w:rPr>
          <w:rFonts w:hint="default" w:ascii="宋体" w:hAnsi="宋体" w:eastAsia="仿宋_GB2312" w:cs="仿宋_GB2312"/>
          <w:color w:val="000000"/>
          <w:kern w:val="0"/>
          <w:sz w:val="32"/>
          <w:szCs w:val="32"/>
          <w:lang w:bidi="ar"/>
        </w:rPr>
        <w:t>转租</w:t>
      </w:r>
      <w:r>
        <w:rPr>
          <w:rFonts w:hint="eastAsia" w:ascii="宋体" w:hAnsi="宋体" w:eastAsia="仿宋_GB2312" w:cs="仿宋_GB2312"/>
          <w:color w:val="000000"/>
          <w:kern w:val="0"/>
          <w:sz w:val="32"/>
          <w:szCs w:val="32"/>
          <w:lang w:val="en-US" w:eastAsia="zh-CN" w:bidi="ar"/>
        </w:rPr>
        <w:t>后与甲方</w:t>
      </w:r>
      <w:r>
        <w:rPr>
          <w:rFonts w:hint="default" w:ascii="宋体" w:hAnsi="宋体" w:eastAsia="仿宋_GB2312" w:cs="仿宋_GB2312"/>
          <w:color w:val="000000"/>
          <w:kern w:val="0"/>
          <w:sz w:val="32"/>
          <w:szCs w:val="32"/>
          <w:lang w:bidi="ar"/>
        </w:rPr>
        <w:t>之间的</w:t>
      </w:r>
      <w:r>
        <w:rPr>
          <w:rFonts w:hint="eastAsia" w:ascii="宋体" w:hAnsi="宋体" w:eastAsia="仿宋_GB2312" w:cs="仿宋_GB2312"/>
          <w:color w:val="000000"/>
          <w:kern w:val="0"/>
          <w:sz w:val="32"/>
          <w:szCs w:val="32"/>
          <w:lang w:val="en-US" w:eastAsia="zh-CN" w:bidi="ar"/>
        </w:rPr>
        <w:t>出租</w:t>
      </w:r>
      <w:r>
        <w:rPr>
          <w:rFonts w:hint="default" w:ascii="宋体" w:hAnsi="宋体" w:eastAsia="仿宋_GB2312" w:cs="仿宋_GB2312"/>
          <w:color w:val="000000"/>
          <w:kern w:val="0"/>
          <w:sz w:val="32"/>
          <w:szCs w:val="32"/>
          <w:lang w:bidi="ar"/>
        </w:rPr>
        <w:t>合同继续有效</w:t>
      </w:r>
      <w:r>
        <w:rPr>
          <w:rFonts w:hint="default" w:ascii="宋体" w:hAnsi="宋体" w:eastAsia="仿宋_GB2312" w:cs="仿宋_GB2312"/>
          <w:color w:val="000000"/>
          <w:kern w:val="0"/>
          <w:sz w:val="32"/>
          <w:szCs w:val="32"/>
          <w:lang w:val="en-US" w:eastAsia="zh-CN" w:bidi="ar"/>
        </w:rPr>
        <w:t>；</w:t>
      </w:r>
      <w:r>
        <w:rPr>
          <w:rFonts w:hint="default" w:ascii="宋体" w:hAnsi="宋体" w:eastAsia="仿宋_GB2312" w:cs="仿宋_GB2312"/>
          <w:color w:val="000000"/>
          <w:kern w:val="0"/>
          <w:sz w:val="32"/>
          <w:szCs w:val="32"/>
          <w:lang w:bidi="ar"/>
        </w:rPr>
        <w:t>第三人造成建设用地损失的，</w:t>
      </w:r>
      <w:r>
        <w:rPr>
          <w:rFonts w:hint="eastAsia" w:ascii="宋体" w:hAnsi="宋体" w:eastAsia="仿宋_GB2312" w:cs="仿宋_GB2312"/>
          <w:color w:val="000000"/>
          <w:kern w:val="0"/>
          <w:sz w:val="32"/>
          <w:szCs w:val="32"/>
          <w:lang w:val="en-US" w:eastAsia="zh-CN" w:bidi="ar"/>
        </w:rPr>
        <w:t>乙方</w:t>
      </w:r>
      <w:r>
        <w:rPr>
          <w:rFonts w:hint="default" w:ascii="宋体" w:hAnsi="宋体" w:eastAsia="仿宋_GB2312" w:cs="仿宋_GB2312"/>
          <w:color w:val="000000"/>
          <w:kern w:val="0"/>
          <w:sz w:val="32"/>
          <w:szCs w:val="32"/>
          <w:lang w:bidi="ar"/>
        </w:rPr>
        <w:t>应当赔偿损失</w:t>
      </w:r>
      <w:r>
        <w:rPr>
          <w:rFonts w:hint="default" w:ascii="宋体" w:hAnsi="宋体" w:eastAsia="仿宋_GB2312" w:cs="仿宋_GB2312"/>
          <w:color w:val="000000"/>
          <w:kern w:val="0"/>
          <w:sz w:val="32"/>
          <w:szCs w:val="32"/>
          <w:lang w:val="en-US" w:eastAsia="zh-CN" w:bidi="ar"/>
        </w:rPr>
        <w:t>；</w:t>
      </w:r>
      <w:r>
        <w:rPr>
          <w:rFonts w:hint="eastAsia" w:ascii="宋体" w:hAnsi="宋体" w:eastAsia="仿宋_GB2312" w:cs="仿宋_GB2312"/>
          <w:color w:val="000000"/>
          <w:kern w:val="0"/>
          <w:sz w:val="32"/>
          <w:szCs w:val="32"/>
          <w:lang w:val="en-US" w:eastAsia="zh-CN" w:bidi="ar"/>
        </w:rPr>
        <w:t>乙方</w:t>
      </w:r>
      <w:r>
        <w:rPr>
          <w:rFonts w:hint="default" w:ascii="宋体" w:hAnsi="宋体" w:eastAsia="仿宋_GB2312" w:cs="仿宋_GB2312"/>
          <w:color w:val="000000"/>
          <w:kern w:val="0"/>
          <w:sz w:val="32"/>
          <w:szCs w:val="32"/>
          <w:lang w:bidi="ar"/>
        </w:rPr>
        <w:t>未经</w:t>
      </w:r>
      <w:r>
        <w:rPr>
          <w:rFonts w:hint="eastAsia" w:ascii="宋体" w:hAnsi="宋体" w:eastAsia="仿宋_GB2312" w:cs="仿宋_GB2312"/>
          <w:color w:val="000000"/>
          <w:kern w:val="0"/>
          <w:sz w:val="32"/>
          <w:szCs w:val="32"/>
          <w:lang w:val="en-US" w:eastAsia="zh-CN" w:bidi="ar"/>
        </w:rPr>
        <w:t>甲方</w:t>
      </w:r>
      <w:r>
        <w:rPr>
          <w:rFonts w:hint="default" w:ascii="宋体" w:hAnsi="宋体" w:eastAsia="仿宋_GB2312" w:cs="仿宋_GB2312"/>
          <w:color w:val="000000"/>
          <w:kern w:val="0"/>
          <w:sz w:val="32"/>
          <w:szCs w:val="32"/>
          <w:lang w:bidi="ar"/>
        </w:rPr>
        <w:t>同意转租的，</w:t>
      </w:r>
      <w:r>
        <w:rPr>
          <w:rFonts w:hint="eastAsia" w:ascii="宋体" w:hAnsi="宋体" w:eastAsia="仿宋_GB2312" w:cs="仿宋_GB2312"/>
          <w:color w:val="000000"/>
          <w:kern w:val="0"/>
          <w:sz w:val="32"/>
          <w:szCs w:val="32"/>
          <w:lang w:val="en-US" w:eastAsia="zh-CN" w:bidi="ar"/>
        </w:rPr>
        <w:t>甲方</w:t>
      </w:r>
      <w:r>
        <w:rPr>
          <w:rFonts w:hint="default" w:ascii="宋体" w:hAnsi="宋体" w:eastAsia="仿宋_GB2312" w:cs="仿宋_GB2312"/>
          <w:color w:val="000000"/>
          <w:kern w:val="0"/>
          <w:sz w:val="32"/>
          <w:szCs w:val="32"/>
          <w:lang w:bidi="ar"/>
        </w:rPr>
        <w:t>可以</w:t>
      </w:r>
      <w:r>
        <w:rPr>
          <w:rFonts w:hint="eastAsia" w:ascii="宋体" w:hAnsi="宋体" w:eastAsia="仿宋_GB2312" w:cs="仿宋_GB2312"/>
          <w:color w:val="000000"/>
          <w:kern w:val="0"/>
          <w:sz w:val="32"/>
          <w:szCs w:val="32"/>
          <w:lang w:val="en-US" w:eastAsia="zh-CN" w:bidi="ar"/>
        </w:rPr>
        <w:t>依法</w:t>
      </w:r>
      <w:r>
        <w:rPr>
          <w:rFonts w:hint="default" w:ascii="宋体" w:hAnsi="宋体" w:eastAsia="仿宋_GB2312" w:cs="仿宋_GB2312"/>
          <w:color w:val="000000"/>
          <w:kern w:val="0"/>
          <w:sz w:val="32"/>
          <w:szCs w:val="32"/>
          <w:lang w:bidi="ar"/>
        </w:rPr>
        <w:t>解除</w:t>
      </w:r>
      <w:r>
        <w:rPr>
          <w:rFonts w:hint="eastAsia" w:ascii="宋体" w:hAnsi="宋体" w:eastAsia="仿宋_GB2312" w:cs="仿宋_GB2312"/>
          <w:color w:val="000000"/>
          <w:kern w:val="0"/>
          <w:sz w:val="32"/>
          <w:szCs w:val="32"/>
          <w:lang w:val="en-US" w:eastAsia="zh-CN" w:bidi="ar"/>
        </w:rPr>
        <w:t>本</w:t>
      </w:r>
      <w:r>
        <w:rPr>
          <w:rFonts w:hint="default" w:ascii="宋体" w:hAnsi="宋体" w:eastAsia="仿宋_GB2312" w:cs="仿宋_GB2312"/>
          <w:color w:val="000000"/>
          <w:kern w:val="0"/>
          <w:sz w:val="32"/>
          <w:szCs w:val="32"/>
          <w:lang w:bidi="ar"/>
        </w:rPr>
        <w:t>合同。</w:t>
      </w:r>
      <w:r>
        <w:rPr>
          <w:rFonts w:hint="eastAsia" w:ascii="宋体" w:hAnsi="宋体" w:eastAsia="仿宋_GB2312" w:cs="仿宋_GB2312"/>
          <w:color w:val="000000"/>
          <w:kern w:val="0"/>
          <w:sz w:val="32"/>
          <w:szCs w:val="32"/>
          <w:lang w:val="en-US" w:eastAsia="zh-CN" w:bidi="ar"/>
        </w:rPr>
        <w:t xml:space="preserve">   </w:t>
      </w:r>
    </w:p>
    <w:p>
      <w:pPr>
        <w:keepNext w:val="0"/>
        <w:keepLines w:val="0"/>
        <w:widowControl/>
        <w:suppressLineNumbers w:val="0"/>
        <w:ind w:firstLine="0"/>
        <w:jc w:val="both"/>
        <w:rPr>
          <w:rFonts w:hint="default" w:ascii="宋体" w:hAnsi="宋体" w:eastAsia="仿宋_GB2312" w:cs="仿宋_GB2312"/>
          <w:color w:val="000000"/>
          <w:kern w:val="0"/>
          <w:sz w:val="32"/>
          <w:szCs w:val="32"/>
          <w:lang w:bidi="ar"/>
        </w:rPr>
      </w:pPr>
      <w:r>
        <w:rPr>
          <w:rFonts w:hint="eastAsia" w:ascii="宋体" w:hAnsi="宋体" w:eastAsia="仿宋_GB2312" w:cs="Times New Roman"/>
          <w:b/>
          <w:kern w:val="0"/>
          <w:sz w:val="32"/>
        </w:rPr>
        <w:t>第</w:t>
      </w:r>
      <w:r>
        <w:rPr>
          <w:rFonts w:hint="eastAsia" w:ascii="宋体" w:hAnsi="宋体" w:eastAsia="仿宋_GB2312" w:cs="Times New Roman"/>
          <w:b/>
          <w:kern w:val="0"/>
          <w:sz w:val="32"/>
          <w:lang w:val="en-US" w:eastAsia="zh-CN"/>
        </w:rPr>
        <w:t>十三</w:t>
      </w:r>
      <w:r>
        <w:rPr>
          <w:rFonts w:hint="eastAsia" w:ascii="宋体" w:hAnsi="宋体" w:eastAsia="仿宋_GB2312" w:cs="Times New Roman"/>
          <w:b/>
          <w:kern w:val="0"/>
          <w:sz w:val="32"/>
        </w:rPr>
        <w:t>条</w:t>
      </w:r>
      <w:r>
        <w:rPr>
          <w:rFonts w:hint="eastAsia" w:ascii="宋体" w:hAnsi="宋体" w:eastAsia="仿宋_GB2312" w:cs="Times New Roman"/>
          <w:b/>
          <w:kern w:val="0"/>
          <w:sz w:val="32"/>
          <w:lang w:val="en-US" w:eastAsia="zh-CN"/>
        </w:rPr>
        <w:t xml:space="preserve"> </w:t>
      </w:r>
      <w:r>
        <w:rPr>
          <w:rFonts w:hint="eastAsia" w:ascii="宋体" w:hAnsi="宋体" w:eastAsia="仿宋_GB2312"/>
          <w:sz w:val="32"/>
          <w:szCs w:val="32"/>
          <w:lang w:val="en-US" w:eastAsia="zh-CN"/>
        </w:rPr>
        <w:t>出租</w:t>
      </w:r>
      <w:r>
        <w:rPr>
          <w:rFonts w:hint="eastAsia" w:ascii="宋体" w:hAnsi="宋体" w:eastAsia="仿宋_GB2312"/>
          <w:sz w:val="32"/>
          <w:szCs w:val="32"/>
        </w:rPr>
        <w:t>期间，如甲方转让</w:t>
      </w:r>
      <w:r>
        <w:rPr>
          <w:rFonts w:hint="eastAsia" w:ascii="宋体" w:hAnsi="宋体" w:eastAsia="仿宋_GB2312"/>
          <w:sz w:val="32"/>
          <w:szCs w:val="32"/>
          <w:lang w:val="en-US" w:eastAsia="zh-CN"/>
        </w:rPr>
        <w:t>建设用</w:t>
      </w:r>
      <w:r>
        <w:rPr>
          <w:rFonts w:hint="eastAsia" w:ascii="宋体" w:hAnsi="宋体" w:eastAsia="仿宋_GB2312"/>
          <w:sz w:val="32"/>
          <w:szCs w:val="32"/>
        </w:rPr>
        <w:t>地使用权的，</w:t>
      </w:r>
      <w:r>
        <w:rPr>
          <w:rFonts w:hint="eastAsia" w:ascii="宋体" w:hAnsi="宋体" w:eastAsia="仿宋_GB2312"/>
          <w:sz w:val="32"/>
          <w:szCs w:val="32"/>
          <w:lang w:val="en-US" w:eastAsia="zh-CN"/>
        </w:rPr>
        <w:t>需提前</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theme="minorBidi"/>
          <w:sz w:val="32"/>
          <w:szCs w:val="32"/>
          <w:u w:val="none"/>
          <w:lang w:val="en-US" w:eastAsia="zh-CN"/>
        </w:rPr>
        <w:t>日通知乙方，</w:t>
      </w:r>
      <w:r>
        <w:rPr>
          <w:rFonts w:hint="eastAsia" w:ascii="宋体" w:hAnsi="宋体" w:eastAsia="仿宋_GB2312"/>
          <w:sz w:val="32"/>
          <w:szCs w:val="32"/>
        </w:rPr>
        <w:t>在同等条件下，乙方享有优先购买权。</w:t>
      </w:r>
      <w:r>
        <w:rPr>
          <w:rFonts w:hint="eastAsia" w:ascii="宋体" w:hAnsi="宋体" w:eastAsia="仿宋_GB2312"/>
          <w:sz w:val="32"/>
          <w:szCs w:val="32"/>
          <w:lang w:val="en-US" w:eastAsia="zh-CN"/>
        </w:rPr>
        <w:t>若乙方未在</w:t>
      </w:r>
      <w:r>
        <w:rPr>
          <w:rFonts w:hint="eastAsia" w:ascii="宋体" w:hAnsi="宋体" w:eastAsia="仿宋_GB2312" w:cs="Courier New"/>
          <w:sz w:val="28"/>
          <w:szCs w:val="28"/>
          <w:u w:val="single"/>
        </w:rPr>
        <w:t xml:space="preserve"> </w:t>
      </w:r>
      <w:r>
        <w:rPr>
          <w:rFonts w:hint="eastAsia" w:ascii="宋体" w:hAnsi="宋体" w:eastAsia="仿宋_GB2312" w:cs="Courier New"/>
          <w:sz w:val="28"/>
          <w:szCs w:val="28"/>
          <w:u w:val="single"/>
          <w:lang w:val="en-US" w:eastAsia="zh-CN"/>
        </w:rPr>
        <w:t xml:space="preserve">  </w:t>
      </w:r>
      <w:r>
        <w:rPr>
          <w:rFonts w:hint="eastAsia" w:ascii="宋体" w:hAnsi="宋体" w:eastAsia="仿宋_GB2312" w:cs="Courier New"/>
          <w:sz w:val="28"/>
          <w:szCs w:val="28"/>
          <w:u w:val="single"/>
        </w:rPr>
        <w:t xml:space="preserve">  </w:t>
      </w:r>
      <w:r>
        <w:rPr>
          <w:rFonts w:hint="eastAsia" w:ascii="宋体" w:hAnsi="宋体" w:eastAsia="仿宋_GB2312" w:cstheme="minorBidi"/>
          <w:sz w:val="32"/>
          <w:szCs w:val="32"/>
          <w:u w:val="none"/>
          <w:lang w:val="en-US" w:eastAsia="zh-CN"/>
        </w:rPr>
        <w:t>日内回复，视为放弃优先购买权。</w:t>
      </w:r>
    </w:p>
    <w:p>
      <w:pPr>
        <w:keepNext w:val="0"/>
        <w:keepLines w:val="0"/>
        <w:widowControl/>
        <w:numPr>
          <w:ilvl w:val="0"/>
          <w:numId w:val="0"/>
        </w:numPr>
        <w:suppressLineNumbers w:val="0"/>
        <w:spacing w:line="560" w:lineRule="exact"/>
        <w:ind w:firstLine="555"/>
        <w:jc w:val="both"/>
        <w:rPr>
          <w:rFonts w:hint="eastAsia" w:ascii="宋体" w:hAnsi="宋体" w:eastAsia="仿宋_GB2312" w:cs="Times New Roman"/>
          <w:b/>
          <w:kern w:val="0"/>
          <w:sz w:val="32"/>
        </w:rPr>
      </w:pPr>
      <w:r>
        <w:rPr>
          <w:rFonts w:hint="eastAsia" w:ascii="宋体" w:hAnsi="宋体" w:eastAsia="仿宋_GB2312" w:cs="Times New Roman"/>
          <w:b/>
          <w:kern w:val="0"/>
          <w:sz w:val="32"/>
        </w:rPr>
        <w:t>第</w:t>
      </w:r>
      <w:r>
        <w:rPr>
          <w:rFonts w:hint="eastAsia" w:ascii="宋体" w:hAnsi="宋体" w:eastAsia="仿宋_GB2312" w:cs="Times New Roman"/>
          <w:b/>
          <w:kern w:val="0"/>
          <w:sz w:val="32"/>
          <w:lang w:val="en-US" w:eastAsia="zh-CN"/>
        </w:rPr>
        <w:t>十四</w:t>
      </w:r>
      <w:r>
        <w:rPr>
          <w:rFonts w:hint="eastAsia" w:ascii="宋体" w:hAnsi="宋体" w:eastAsia="仿宋_GB2312" w:cs="Times New Roman"/>
          <w:b/>
          <w:kern w:val="0"/>
          <w:sz w:val="32"/>
        </w:rPr>
        <w:t>条</w:t>
      </w:r>
      <w:r>
        <w:rPr>
          <w:rFonts w:hint="eastAsia" w:ascii="宋体" w:hAnsi="宋体" w:eastAsia="仿宋_GB2312" w:cs="Times New Roman"/>
          <w:b/>
          <w:kern w:val="0"/>
          <w:sz w:val="32"/>
          <w:lang w:val="en-US" w:eastAsia="zh-CN"/>
        </w:rPr>
        <w:t xml:space="preserve"> </w:t>
      </w:r>
      <w:r>
        <w:rPr>
          <w:rFonts w:hint="eastAsia" w:ascii="宋体" w:hAnsi="宋体" w:eastAsia="仿宋_GB2312" w:cs="Times New Roman"/>
          <w:kern w:val="0"/>
          <w:sz w:val="32"/>
        </w:rPr>
        <w:t>合同解除后，甲方有权收回土地及地上建筑物、构筑物及其附属设施，乙方应按照原状返还</w:t>
      </w:r>
      <w:r>
        <w:rPr>
          <w:rFonts w:hint="eastAsia" w:ascii="宋体" w:hAnsi="宋体" w:eastAsia="仿宋_GB2312" w:cs="Times New Roman"/>
          <w:kern w:val="0"/>
          <w:sz w:val="32"/>
          <w:szCs w:val="22"/>
        </w:rPr>
        <w:t>。甲乙双方应对土地及地上建筑物</w:t>
      </w:r>
      <w:r>
        <w:rPr>
          <w:rFonts w:hint="eastAsia" w:ascii="宋体" w:hAnsi="宋体" w:eastAsia="仿宋_GB2312" w:cs="Times New Roman"/>
          <w:kern w:val="0"/>
          <w:sz w:val="32"/>
          <w:szCs w:val="22"/>
          <w:lang w:eastAsia="zh-CN"/>
        </w:rPr>
        <w:t>、</w:t>
      </w:r>
      <w:r>
        <w:rPr>
          <w:rFonts w:hint="eastAsia" w:ascii="宋体" w:hAnsi="宋体" w:eastAsia="仿宋_GB2312" w:cs="Times New Roman"/>
          <w:kern w:val="0"/>
          <w:sz w:val="32"/>
          <w:szCs w:val="22"/>
          <w:lang w:val="en-US" w:eastAsia="zh-CN"/>
        </w:rPr>
        <w:t>构筑物及</w:t>
      </w:r>
      <w:r>
        <w:rPr>
          <w:rFonts w:hint="eastAsia" w:ascii="宋体" w:hAnsi="宋体" w:eastAsia="仿宋_GB2312" w:cs="Times New Roman"/>
          <w:kern w:val="0"/>
          <w:sz w:val="32"/>
          <w:szCs w:val="22"/>
        </w:rPr>
        <w:t>其附</w:t>
      </w:r>
      <w:r>
        <w:rPr>
          <w:rFonts w:hint="eastAsia" w:ascii="宋体" w:hAnsi="宋体" w:eastAsia="仿宋_GB2312" w:cs="Times New Roman"/>
          <w:kern w:val="0"/>
          <w:sz w:val="32"/>
          <w:szCs w:val="22"/>
          <w:lang w:val="en-US" w:eastAsia="zh-CN"/>
        </w:rPr>
        <w:t>属设施</w:t>
      </w:r>
      <w:r>
        <w:rPr>
          <w:rFonts w:hint="eastAsia" w:ascii="宋体" w:hAnsi="宋体" w:eastAsia="仿宋_GB2312" w:cs="Times New Roman"/>
          <w:kern w:val="0"/>
          <w:sz w:val="32"/>
          <w:szCs w:val="22"/>
        </w:rPr>
        <w:t>、附属物品、设备设施</w:t>
      </w:r>
      <w:r>
        <w:rPr>
          <w:rFonts w:hint="eastAsia" w:ascii="宋体" w:hAnsi="宋体" w:eastAsia="仿宋_GB2312" w:cs="Times New Roman"/>
          <w:kern w:val="0"/>
          <w:sz w:val="32"/>
          <w:szCs w:val="22"/>
          <w:lang w:eastAsia="zh-CN"/>
        </w:rPr>
        <w:t>、</w:t>
      </w:r>
      <w:r>
        <w:rPr>
          <w:rFonts w:hint="eastAsia" w:ascii="宋体" w:hAnsi="宋体" w:eastAsia="仿宋_GB2312" w:cs="Times New Roman"/>
          <w:kern w:val="0"/>
          <w:sz w:val="32"/>
          <w:szCs w:val="22"/>
        </w:rPr>
        <w:t>水电使用等情况进行验收，结清各自应当承担的费用。</w:t>
      </w:r>
    </w:p>
    <w:p>
      <w:pPr>
        <w:keepNext w:val="0"/>
        <w:keepLines w:val="0"/>
        <w:widowControl/>
        <w:numPr>
          <w:ilvl w:val="0"/>
          <w:numId w:val="0"/>
        </w:numPr>
        <w:suppressLineNumbers w:val="0"/>
        <w:spacing w:line="560" w:lineRule="exact"/>
        <w:ind w:firstLine="555"/>
        <w:jc w:val="both"/>
        <w:rPr>
          <w:rFonts w:hint="eastAsia" w:ascii="宋体" w:hAnsi="宋体" w:eastAsia="仿宋_GB2312" w:cs="Times New Roman"/>
          <w:b w:val="0"/>
          <w:bCs/>
          <w:kern w:val="0"/>
          <w:sz w:val="32"/>
          <w:lang w:val="en-US" w:eastAsia="zh-CN"/>
        </w:rPr>
      </w:pPr>
      <w:r>
        <w:rPr>
          <w:rFonts w:hint="eastAsia" w:ascii="宋体" w:hAnsi="宋体" w:eastAsia="仿宋_GB2312" w:cs="Times New Roman"/>
          <w:b/>
          <w:kern w:val="0"/>
          <w:sz w:val="32"/>
        </w:rPr>
        <w:t>第</w:t>
      </w:r>
      <w:r>
        <w:rPr>
          <w:rFonts w:hint="eastAsia" w:ascii="宋体" w:hAnsi="宋体" w:eastAsia="仿宋_GB2312" w:cs="Times New Roman"/>
          <w:b/>
          <w:kern w:val="0"/>
          <w:sz w:val="32"/>
          <w:lang w:eastAsia="zh-CN"/>
        </w:rPr>
        <w:t>十</w:t>
      </w:r>
      <w:r>
        <w:rPr>
          <w:rFonts w:hint="eastAsia" w:ascii="宋体" w:hAnsi="宋体" w:eastAsia="仿宋_GB2312" w:cs="Times New Roman"/>
          <w:b/>
          <w:kern w:val="0"/>
          <w:sz w:val="32"/>
          <w:lang w:val="en-US" w:eastAsia="zh-CN"/>
        </w:rPr>
        <w:t>五</w:t>
      </w:r>
      <w:r>
        <w:rPr>
          <w:rFonts w:hint="eastAsia" w:ascii="宋体" w:hAnsi="宋体" w:eastAsia="仿宋_GB2312" w:cs="Times New Roman"/>
          <w:b/>
          <w:kern w:val="0"/>
          <w:sz w:val="32"/>
        </w:rPr>
        <w:t>条</w:t>
      </w:r>
      <w:r>
        <w:rPr>
          <w:rFonts w:hint="eastAsia" w:ascii="宋体" w:hAnsi="宋体" w:eastAsia="仿宋_GB2312" w:cs="Times New Roman"/>
          <w:b/>
          <w:kern w:val="0"/>
          <w:sz w:val="32"/>
          <w:lang w:val="en-US" w:eastAsia="zh-CN"/>
        </w:rPr>
        <w:t xml:space="preserve"> </w:t>
      </w:r>
      <w:r>
        <w:rPr>
          <w:rFonts w:hint="eastAsia" w:ascii="宋体" w:hAnsi="宋体" w:eastAsia="仿宋_GB2312" w:cs="Times New Roman"/>
          <w:b w:val="0"/>
          <w:bCs/>
          <w:kern w:val="0"/>
          <w:sz w:val="32"/>
          <w:lang w:val="en-US" w:eastAsia="zh-CN"/>
        </w:rPr>
        <w:t>出租期限届满后，双方对施工建设有特别要求的，按照双方的约定进行返还。双方对施工建设没有特别要求的，按照交付时的原状进行返还。</w:t>
      </w:r>
    </w:p>
    <w:p>
      <w:pPr>
        <w:keepNext w:val="0"/>
        <w:keepLines w:val="0"/>
        <w:widowControl/>
        <w:suppressLineNumbers w:val="0"/>
        <w:ind w:left="0" w:leftChars="0" w:firstLine="643" w:firstLineChars="0"/>
        <w:jc w:val="both"/>
        <w:rPr>
          <w:rFonts w:hint="eastAsia" w:ascii="宋体" w:hAnsi="宋体" w:eastAsia="仿宋_GB2312" w:cs="仿宋_GB2312"/>
          <w:color w:val="000000"/>
          <w:kern w:val="0"/>
          <w:sz w:val="32"/>
          <w:szCs w:val="32"/>
          <w:lang w:val="en-US" w:eastAsia="zh-CN" w:bidi="ar"/>
        </w:rPr>
      </w:pPr>
      <w:r>
        <w:rPr>
          <w:rFonts w:hint="eastAsia" w:ascii="宋体" w:hAnsi="宋体" w:eastAsia="仿宋_GB2312" w:cs="Times New Roman"/>
          <w:b/>
          <w:kern w:val="0"/>
          <w:sz w:val="32"/>
        </w:rPr>
        <w:t>第</w:t>
      </w:r>
      <w:r>
        <w:rPr>
          <w:rFonts w:hint="eastAsia" w:ascii="宋体" w:hAnsi="宋体" w:eastAsia="仿宋_GB2312" w:cs="Times New Roman"/>
          <w:b/>
          <w:kern w:val="0"/>
          <w:sz w:val="32"/>
          <w:lang w:val="en-US" w:eastAsia="zh-CN"/>
        </w:rPr>
        <w:t>十六</w:t>
      </w:r>
      <w:r>
        <w:rPr>
          <w:rFonts w:hint="eastAsia" w:ascii="宋体" w:hAnsi="宋体" w:eastAsia="仿宋_GB2312" w:cs="Times New Roman"/>
          <w:b/>
          <w:kern w:val="0"/>
          <w:sz w:val="32"/>
        </w:rPr>
        <w:t>条</w:t>
      </w:r>
      <w:r>
        <w:rPr>
          <w:rFonts w:hint="eastAsia" w:ascii="宋体" w:hAnsi="宋体" w:eastAsia="仿宋_GB2312" w:cs="Times New Roman"/>
          <w:b/>
          <w:kern w:val="0"/>
          <w:sz w:val="32"/>
          <w:lang w:val="en-US" w:eastAsia="zh-CN"/>
        </w:rPr>
        <w:t xml:space="preserve"> </w:t>
      </w:r>
      <w:r>
        <w:rPr>
          <w:rFonts w:ascii="宋体" w:hAnsi="宋体" w:eastAsia="仿宋_GB2312" w:cs="仿宋_GB2312"/>
          <w:color w:val="000000"/>
          <w:kern w:val="0"/>
          <w:sz w:val="32"/>
          <w:szCs w:val="32"/>
          <w:lang w:val="en-US" w:eastAsia="zh-CN" w:bidi="ar"/>
        </w:rPr>
        <w:t>本合同约定的租期届满，</w:t>
      </w:r>
      <w:r>
        <w:rPr>
          <w:rFonts w:hint="eastAsia" w:ascii="宋体" w:hAnsi="宋体" w:eastAsia="仿宋_GB2312" w:cs="仿宋_GB2312"/>
          <w:color w:val="000000"/>
          <w:kern w:val="0"/>
          <w:sz w:val="32"/>
          <w:szCs w:val="32"/>
          <w:lang w:val="en-US" w:eastAsia="zh-CN" w:bidi="ar"/>
        </w:rPr>
        <w:t>乙方</w:t>
      </w:r>
      <w:r>
        <w:rPr>
          <w:rFonts w:hint="default" w:ascii="宋体" w:hAnsi="宋体" w:eastAsia="仿宋_GB2312" w:cs="仿宋_GB2312"/>
          <w:color w:val="000000"/>
          <w:kern w:val="0"/>
          <w:sz w:val="32"/>
          <w:szCs w:val="32"/>
          <w:lang w:val="en-US" w:eastAsia="zh-CN" w:bidi="ar"/>
        </w:rPr>
        <w:t>需要继续</w:t>
      </w:r>
      <w:r>
        <w:rPr>
          <w:rFonts w:hint="eastAsia" w:ascii="宋体" w:hAnsi="宋体" w:eastAsia="仿宋_GB2312" w:cs="仿宋_GB2312"/>
          <w:color w:val="000000"/>
          <w:kern w:val="0"/>
          <w:sz w:val="32"/>
          <w:szCs w:val="32"/>
          <w:lang w:val="en-US" w:eastAsia="zh-CN" w:bidi="ar"/>
        </w:rPr>
        <w:t>承</w:t>
      </w:r>
      <w:r>
        <w:rPr>
          <w:rFonts w:hint="default" w:ascii="宋体" w:hAnsi="宋体" w:eastAsia="仿宋_GB2312" w:cs="仿宋_GB2312"/>
          <w:color w:val="000000"/>
          <w:kern w:val="0"/>
          <w:sz w:val="32"/>
          <w:szCs w:val="32"/>
          <w:lang w:val="en-US" w:eastAsia="zh-CN" w:bidi="ar"/>
        </w:rPr>
        <w:t>租本合同项下宗地的，应当</w:t>
      </w:r>
      <w:r>
        <w:rPr>
          <w:rFonts w:hint="eastAsia" w:ascii="宋体" w:hAnsi="宋体" w:eastAsia="仿宋_GB2312" w:cs="仿宋_GB2312"/>
          <w:color w:val="000000"/>
          <w:kern w:val="0"/>
          <w:sz w:val="32"/>
          <w:szCs w:val="32"/>
          <w:lang w:val="en-US" w:eastAsia="zh-CN" w:bidi="ar"/>
        </w:rPr>
        <w:t>不</w:t>
      </w:r>
      <w:r>
        <w:rPr>
          <w:rFonts w:hint="default" w:ascii="宋体" w:hAnsi="宋体" w:eastAsia="仿宋_GB2312" w:cs="仿宋_GB2312"/>
          <w:color w:val="000000"/>
          <w:kern w:val="0"/>
          <w:sz w:val="32"/>
          <w:szCs w:val="32"/>
          <w:lang w:val="en-US" w:eastAsia="zh-CN" w:bidi="ar"/>
        </w:rPr>
        <w:t>迟于</w:t>
      </w:r>
      <w:r>
        <w:rPr>
          <w:rFonts w:ascii="宋体" w:hAnsi="宋体" w:eastAsia="仿宋_GB2312" w:cs="仿宋_GB2312"/>
          <w:color w:val="000000"/>
          <w:kern w:val="0"/>
          <w:sz w:val="32"/>
          <w:szCs w:val="32"/>
          <w:lang w:val="en-US" w:eastAsia="zh-CN" w:bidi="ar"/>
        </w:rPr>
        <w:t>租期</w:t>
      </w:r>
      <w:r>
        <w:rPr>
          <w:rFonts w:hint="default" w:ascii="宋体" w:hAnsi="宋体" w:eastAsia="仿宋_GB2312" w:cs="仿宋_GB2312"/>
          <w:color w:val="000000"/>
          <w:kern w:val="0"/>
          <w:sz w:val="32"/>
          <w:szCs w:val="32"/>
          <w:lang w:val="en-US" w:eastAsia="zh-CN" w:bidi="ar"/>
        </w:rPr>
        <w:t>届满前</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u w:val="none"/>
          <w:lang w:val="en-US" w:eastAsia="zh-CN" w:bidi="ar"/>
        </w:rPr>
        <w:t>日</w:t>
      </w:r>
      <w:r>
        <w:rPr>
          <w:rFonts w:hint="default" w:ascii="宋体" w:hAnsi="宋体" w:eastAsia="仿宋_GB2312" w:cs="仿宋_GB2312"/>
          <w:color w:val="000000"/>
          <w:kern w:val="0"/>
          <w:sz w:val="32"/>
          <w:szCs w:val="32"/>
          <w:lang w:val="en-US" w:eastAsia="zh-CN" w:bidi="ar"/>
        </w:rPr>
        <w:t>向</w:t>
      </w:r>
      <w:r>
        <w:rPr>
          <w:rFonts w:hint="eastAsia" w:ascii="宋体" w:hAnsi="宋体" w:eastAsia="仿宋_GB2312" w:cs="仿宋_GB2312"/>
          <w:color w:val="000000"/>
          <w:kern w:val="0"/>
          <w:sz w:val="32"/>
          <w:szCs w:val="32"/>
          <w:lang w:val="en-US" w:eastAsia="zh-CN" w:bidi="ar"/>
        </w:rPr>
        <w:t>甲方</w:t>
      </w:r>
      <w:r>
        <w:rPr>
          <w:rFonts w:hint="default" w:ascii="宋体" w:hAnsi="宋体" w:eastAsia="仿宋_GB2312" w:cs="仿宋_GB2312"/>
          <w:color w:val="000000"/>
          <w:kern w:val="0"/>
          <w:sz w:val="32"/>
          <w:szCs w:val="32"/>
          <w:lang w:val="en-US" w:eastAsia="zh-CN" w:bidi="ar"/>
        </w:rPr>
        <w:t>提出续租申请。</w:t>
      </w:r>
      <w:r>
        <w:rPr>
          <w:rFonts w:hint="eastAsia" w:ascii="宋体" w:hAnsi="宋体" w:eastAsia="仿宋_GB2312" w:cs="仿宋_GB2312"/>
          <w:color w:val="000000"/>
          <w:kern w:val="0"/>
          <w:sz w:val="32"/>
          <w:szCs w:val="32"/>
          <w:lang w:val="en-US" w:eastAsia="zh-CN" w:bidi="ar"/>
        </w:rPr>
        <w:t>甲方</w:t>
      </w:r>
      <w:r>
        <w:rPr>
          <w:rFonts w:hint="default" w:ascii="宋体" w:hAnsi="宋体" w:eastAsia="仿宋_GB2312" w:cs="仿宋_GB2312"/>
          <w:color w:val="000000"/>
          <w:kern w:val="0"/>
          <w:sz w:val="32"/>
          <w:szCs w:val="32"/>
          <w:lang w:val="en-US" w:eastAsia="zh-CN" w:bidi="ar"/>
        </w:rPr>
        <w:t>同意续租的，</w:t>
      </w:r>
      <w:r>
        <w:rPr>
          <w:rFonts w:hint="eastAsia" w:ascii="宋体" w:hAnsi="宋体" w:eastAsia="仿宋_GB2312" w:cs="仿宋_GB2312"/>
          <w:color w:val="000000"/>
          <w:kern w:val="0"/>
          <w:sz w:val="32"/>
          <w:szCs w:val="32"/>
          <w:lang w:val="en-US" w:eastAsia="zh-CN" w:bidi="ar"/>
        </w:rPr>
        <w:t>甲方</w:t>
      </w:r>
      <w:r>
        <w:rPr>
          <w:rFonts w:hint="default" w:ascii="宋体" w:hAnsi="宋体" w:eastAsia="仿宋_GB2312" w:cs="仿宋_GB2312"/>
          <w:color w:val="000000"/>
          <w:kern w:val="0"/>
          <w:sz w:val="32"/>
          <w:szCs w:val="32"/>
          <w:lang w:val="en-US" w:eastAsia="zh-CN" w:bidi="ar"/>
        </w:rPr>
        <w:t>和</w:t>
      </w:r>
      <w:r>
        <w:rPr>
          <w:rFonts w:hint="eastAsia" w:ascii="宋体" w:hAnsi="宋体" w:eastAsia="仿宋_GB2312" w:cs="仿宋_GB2312"/>
          <w:color w:val="000000"/>
          <w:kern w:val="0"/>
          <w:sz w:val="32"/>
          <w:szCs w:val="32"/>
          <w:lang w:val="en-US" w:eastAsia="zh-CN" w:bidi="ar"/>
        </w:rPr>
        <w:t>乙方</w:t>
      </w:r>
      <w:r>
        <w:rPr>
          <w:rFonts w:hint="default" w:ascii="宋体" w:hAnsi="宋体" w:eastAsia="仿宋_GB2312" w:cs="仿宋_GB2312"/>
          <w:color w:val="000000"/>
          <w:kern w:val="0"/>
          <w:sz w:val="32"/>
          <w:szCs w:val="32"/>
          <w:lang w:val="en-US" w:eastAsia="zh-CN" w:bidi="ar"/>
        </w:rPr>
        <w:t>重新签订国有建设用地使用权</w:t>
      </w:r>
      <w:r>
        <w:rPr>
          <w:rFonts w:hint="eastAsia" w:ascii="宋体" w:hAnsi="宋体" w:eastAsia="仿宋_GB2312" w:cs="仿宋_GB2312"/>
          <w:color w:val="000000"/>
          <w:kern w:val="0"/>
          <w:sz w:val="32"/>
          <w:szCs w:val="32"/>
          <w:lang w:val="en-US" w:eastAsia="zh-CN" w:bidi="ar"/>
        </w:rPr>
        <w:t>出</w:t>
      </w:r>
      <w:r>
        <w:rPr>
          <w:rFonts w:hint="default" w:ascii="宋体" w:hAnsi="宋体" w:eastAsia="仿宋_GB2312" w:cs="仿宋_GB2312"/>
          <w:color w:val="000000"/>
          <w:kern w:val="0"/>
          <w:sz w:val="32"/>
          <w:szCs w:val="32"/>
          <w:lang w:val="en-US" w:eastAsia="zh-CN" w:bidi="ar"/>
        </w:rPr>
        <w:t>租合同</w:t>
      </w:r>
      <w:r>
        <w:rPr>
          <w:rFonts w:hint="eastAsia" w:ascii="宋体" w:hAnsi="宋体" w:eastAsia="仿宋_GB2312" w:cs="仿宋_GB2312"/>
          <w:color w:val="000000"/>
          <w:kern w:val="0"/>
          <w:sz w:val="32"/>
          <w:szCs w:val="32"/>
          <w:lang w:val="en-US" w:eastAsia="zh-CN" w:bidi="ar"/>
        </w:rPr>
        <w:t>。</w:t>
      </w:r>
    </w:p>
    <w:p>
      <w:pPr>
        <w:keepNext w:val="0"/>
        <w:keepLines w:val="0"/>
        <w:widowControl/>
        <w:suppressLineNumbers w:val="0"/>
        <w:ind w:left="0" w:leftChars="0" w:firstLine="0" w:firstLineChars="0"/>
        <w:jc w:val="both"/>
        <w:rPr>
          <w:rFonts w:ascii="宋体" w:hAnsi="宋体"/>
        </w:rPr>
      </w:pPr>
      <w:r>
        <w:rPr>
          <w:rFonts w:hint="eastAsia" w:ascii="宋体" w:hAnsi="宋体" w:eastAsia="仿宋_GB2312" w:cs="Times New Roman"/>
          <w:b/>
          <w:kern w:val="0"/>
          <w:sz w:val="32"/>
          <w:lang w:val="en-US" w:eastAsia="zh-CN"/>
        </w:rPr>
        <w:t xml:space="preserve">    </w:t>
      </w:r>
      <w:r>
        <w:rPr>
          <w:rFonts w:hint="eastAsia" w:ascii="宋体" w:hAnsi="宋体" w:eastAsia="仿宋_GB2312" w:cs="Times New Roman"/>
          <w:b/>
          <w:kern w:val="0"/>
          <w:sz w:val="32"/>
        </w:rPr>
        <w:t>第</w:t>
      </w:r>
      <w:r>
        <w:rPr>
          <w:rFonts w:hint="eastAsia" w:ascii="宋体" w:hAnsi="宋体" w:eastAsia="仿宋_GB2312" w:cs="Times New Roman"/>
          <w:b/>
          <w:kern w:val="0"/>
          <w:sz w:val="32"/>
          <w:lang w:val="en-US" w:eastAsia="zh-CN"/>
        </w:rPr>
        <w:t>十七</w:t>
      </w:r>
      <w:r>
        <w:rPr>
          <w:rFonts w:hint="eastAsia" w:ascii="宋体" w:hAnsi="宋体" w:eastAsia="仿宋_GB2312" w:cs="Times New Roman"/>
          <w:b/>
          <w:kern w:val="0"/>
          <w:sz w:val="32"/>
        </w:rPr>
        <w:t>条</w:t>
      </w:r>
      <w:r>
        <w:rPr>
          <w:rFonts w:hint="eastAsia" w:ascii="宋体" w:hAnsi="宋体" w:eastAsia="仿宋_GB2312" w:cs="Times New Roman"/>
          <w:b/>
          <w:kern w:val="0"/>
          <w:sz w:val="32"/>
          <w:lang w:val="en-US" w:eastAsia="zh-CN"/>
        </w:rPr>
        <w:t xml:space="preserve"> </w:t>
      </w:r>
      <w:r>
        <w:rPr>
          <w:rFonts w:hint="eastAsia" w:ascii="宋体" w:hAnsi="宋体" w:eastAsia="仿宋_GB2312" w:cs="仿宋_GB2312"/>
          <w:color w:val="000000"/>
          <w:kern w:val="0"/>
          <w:sz w:val="32"/>
          <w:szCs w:val="32"/>
          <w:lang w:val="en-US" w:eastAsia="zh-CN" w:bidi="ar"/>
        </w:rPr>
        <w:t>甲方</w:t>
      </w:r>
      <w:r>
        <w:rPr>
          <w:rFonts w:ascii="宋体" w:hAnsi="宋体" w:eastAsia="仿宋_GB2312" w:cs="仿宋_GB2312"/>
          <w:color w:val="000000"/>
          <w:kern w:val="0"/>
          <w:sz w:val="32"/>
          <w:szCs w:val="32"/>
          <w:lang w:val="en-US" w:eastAsia="zh-CN" w:bidi="ar"/>
        </w:rPr>
        <w:t>保证本合同项下的出租</w:t>
      </w:r>
      <w:r>
        <w:rPr>
          <w:rFonts w:hint="eastAsia" w:ascii="宋体" w:hAnsi="宋体" w:eastAsia="仿宋_GB2312" w:cs="仿宋_GB2312"/>
          <w:color w:val="000000"/>
          <w:kern w:val="0"/>
          <w:sz w:val="32"/>
          <w:szCs w:val="32"/>
          <w:lang w:val="en-US" w:eastAsia="zh-CN" w:bidi="ar"/>
        </w:rPr>
        <w:t>宗</w:t>
      </w:r>
      <w:r>
        <w:rPr>
          <w:rFonts w:hint="default" w:ascii="宋体" w:hAnsi="宋体" w:eastAsia="仿宋_GB2312" w:cs="仿宋_GB2312"/>
          <w:color w:val="000000"/>
          <w:kern w:val="0"/>
          <w:sz w:val="32"/>
          <w:szCs w:val="32"/>
          <w:lang w:val="en-US" w:eastAsia="zh-CN" w:bidi="ar"/>
        </w:rPr>
        <w:t>地及地上建筑物、构筑物</w:t>
      </w:r>
      <w:r>
        <w:rPr>
          <w:rFonts w:hint="eastAsia" w:ascii="宋体" w:hAnsi="宋体" w:eastAsia="仿宋_GB2312" w:cs="仿宋_GB2312"/>
          <w:color w:val="000000"/>
          <w:kern w:val="0"/>
          <w:sz w:val="32"/>
          <w:szCs w:val="32"/>
          <w:lang w:val="en-US" w:eastAsia="zh-CN" w:bidi="ar"/>
        </w:rPr>
        <w:t>及其附属设施</w:t>
      </w:r>
      <w:r>
        <w:rPr>
          <w:rFonts w:hint="default" w:ascii="宋体" w:hAnsi="宋体" w:eastAsia="仿宋_GB2312" w:cs="仿宋_GB2312"/>
          <w:color w:val="000000"/>
          <w:kern w:val="0"/>
          <w:sz w:val="32"/>
          <w:szCs w:val="32"/>
          <w:lang w:val="en-US" w:eastAsia="zh-CN" w:bidi="ar"/>
        </w:rPr>
        <w:t>权属真实、清晰、合法、无争议，出租行为符合相关规定</w:t>
      </w:r>
      <w:r>
        <w:rPr>
          <w:rFonts w:hint="eastAsia" w:ascii="宋体" w:hAnsi="宋体" w:eastAsia="仿宋_GB2312" w:cs="仿宋_GB2312"/>
          <w:color w:val="000000"/>
          <w:kern w:val="0"/>
          <w:sz w:val="32"/>
          <w:szCs w:val="32"/>
          <w:lang w:val="en-US" w:eastAsia="zh-CN" w:bidi="ar"/>
        </w:rPr>
        <w:t>。</w:t>
      </w:r>
    </w:p>
    <w:p>
      <w:pPr>
        <w:keepNext w:val="0"/>
        <w:keepLines w:val="0"/>
        <w:widowControl/>
        <w:suppressLineNumbers w:val="0"/>
        <w:ind w:left="0" w:leftChars="0" w:firstLine="643" w:firstLineChars="200"/>
        <w:jc w:val="both"/>
        <w:rPr>
          <w:rFonts w:hint="eastAsia" w:ascii="宋体" w:hAnsi="宋体" w:eastAsia="仿宋_GB2312" w:cs="Courier New"/>
          <w:kern w:val="2"/>
          <w:sz w:val="28"/>
          <w:szCs w:val="28"/>
          <w:u w:val="single"/>
          <w:lang w:val="en-US" w:eastAsia="zh-CN" w:bidi="ar"/>
        </w:rPr>
      </w:pPr>
      <w:r>
        <w:rPr>
          <w:rFonts w:hint="eastAsia" w:ascii="宋体" w:hAnsi="宋体" w:eastAsia="仿宋_GB2312" w:cs="Times New Roman"/>
          <w:b/>
          <w:kern w:val="0"/>
          <w:sz w:val="32"/>
        </w:rPr>
        <w:t>第</w:t>
      </w:r>
      <w:r>
        <w:rPr>
          <w:rFonts w:hint="eastAsia" w:ascii="宋体" w:hAnsi="宋体" w:eastAsia="仿宋_GB2312" w:cs="Times New Roman"/>
          <w:b/>
          <w:kern w:val="0"/>
          <w:sz w:val="32"/>
          <w:lang w:val="en-US" w:eastAsia="zh-CN"/>
        </w:rPr>
        <w:t>十八</w:t>
      </w:r>
      <w:r>
        <w:rPr>
          <w:rFonts w:hint="eastAsia" w:ascii="宋体" w:hAnsi="宋体" w:eastAsia="仿宋_GB2312" w:cs="Times New Roman"/>
          <w:b/>
          <w:kern w:val="0"/>
          <w:sz w:val="32"/>
        </w:rPr>
        <w:t>条</w:t>
      </w:r>
      <w:r>
        <w:rPr>
          <w:rFonts w:hint="eastAsia" w:ascii="宋体" w:hAnsi="宋体" w:eastAsia="仿宋_GB2312" w:cs="Times New Roman"/>
          <w:b/>
          <w:kern w:val="0"/>
          <w:sz w:val="32"/>
          <w:lang w:val="en-US" w:eastAsia="zh-CN"/>
        </w:rPr>
        <w:t xml:space="preserve"> </w:t>
      </w:r>
      <w:r>
        <w:rPr>
          <w:rFonts w:hint="eastAsia" w:ascii="宋体" w:hAnsi="宋体" w:eastAsia="仿宋_GB2312" w:cs="仿宋_GB2312"/>
          <w:color w:val="000000"/>
          <w:kern w:val="0"/>
          <w:sz w:val="32"/>
          <w:szCs w:val="32"/>
          <w:lang w:val="en-US" w:eastAsia="zh-CN" w:bidi="ar"/>
        </w:rPr>
        <w:t>出</w:t>
      </w:r>
      <w:r>
        <w:rPr>
          <w:rFonts w:ascii="宋体" w:hAnsi="宋体" w:eastAsia="仿宋_GB2312" w:cs="仿宋_GB2312"/>
          <w:color w:val="000000"/>
          <w:kern w:val="0"/>
          <w:sz w:val="32"/>
          <w:szCs w:val="32"/>
          <w:lang w:val="en-US" w:eastAsia="zh-CN" w:bidi="ar"/>
        </w:rPr>
        <w:t>租期间，</w:t>
      </w:r>
      <w:r>
        <w:rPr>
          <w:rFonts w:hint="eastAsia" w:ascii="宋体" w:hAnsi="宋体" w:eastAsia="仿宋_GB2312" w:cs="仿宋_GB2312"/>
          <w:color w:val="000000"/>
          <w:kern w:val="0"/>
          <w:sz w:val="32"/>
          <w:szCs w:val="32"/>
          <w:lang w:val="en-US" w:eastAsia="zh-CN" w:bidi="ar"/>
        </w:rPr>
        <w:t>该地上</w:t>
      </w:r>
      <w:r>
        <w:rPr>
          <w:rFonts w:ascii="宋体" w:hAnsi="宋体" w:eastAsia="仿宋_GB2312" w:cs="仿宋_GB2312"/>
          <w:color w:val="000000"/>
          <w:kern w:val="0"/>
          <w:sz w:val="32"/>
          <w:szCs w:val="32"/>
          <w:lang w:val="en-US" w:eastAsia="zh-CN" w:bidi="ar"/>
        </w:rPr>
        <w:t>建</w:t>
      </w:r>
      <w:r>
        <w:rPr>
          <w:rFonts w:hint="eastAsia" w:ascii="宋体" w:hAnsi="宋体" w:eastAsia="仿宋_GB2312" w:cs="仿宋_GB2312"/>
          <w:color w:val="000000"/>
          <w:kern w:val="0"/>
          <w:sz w:val="32"/>
          <w:szCs w:val="32"/>
          <w:lang w:val="en-US" w:eastAsia="zh-CN" w:bidi="ar"/>
        </w:rPr>
        <w:t>筑物、</w:t>
      </w:r>
      <w:r>
        <w:rPr>
          <w:rFonts w:ascii="宋体" w:hAnsi="宋体" w:eastAsia="仿宋_GB2312" w:cs="仿宋_GB2312"/>
          <w:color w:val="000000"/>
          <w:kern w:val="0"/>
          <w:sz w:val="32"/>
          <w:szCs w:val="32"/>
          <w:lang w:val="en-US" w:eastAsia="zh-CN" w:bidi="ar"/>
        </w:rPr>
        <w:t>构筑物及</w:t>
      </w:r>
      <w:r>
        <w:rPr>
          <w:rFonts w:hint="eastAsia" w:ascii="宋体" w:hAnsi="宋体" w:eastAsia="仿宋_GB2312" w:cs="仿宋_GB2312"/>
          <w:color w:val="000000"/>
          <w:kern w:val="0"/>
          <w:sz w:val="32"/>
          <w:szCs w:val="32"/>
          <w:lang w:val="en-US" w:eastAsia="zh-CN" w:bidi="ar"/>
        </w:rPr>
        <w:t>其附属设施</w:t>
      </w:r>
      <w:r>
        <w:rPr>
          <w:rFonts w:hint="default" w:ascii="宋体" w:hAnsi="宋体" w:eastAsia="仿宋_GB2312" w:cs="仿宋_GB2312"/>
          <w:color w:val="000000"/>
          <w:kern w:val="0"/>
          <w:sz w:val="32"/>
          <w:szCs w:val="32"/>
          <w:lang w:val="en-US" w:eastAsia="zh-CN" w:bidi="ar"/>
        </w:rPr>
        <w:t>的大修修理费用由</w:t>
      </w:r>
      <w:r>
        <w:rPr>
          <w:rFonts w:hint="eastAsia" w:ascii="宋体" w:hAnsi="宋体" w:eastAsia="仿宋_GB2312" w:cs="Courier New"/>
          <w:kern w:val="2"/>
          <w:sz w:val="28"/>
          <w:szCs w:val="28"/>
          <w:u w:val="single"/>
          <w:lang w:val="en-US" w:eastAsia="zh-CN" w:bidi="ar"/>
        </w:rPr>
        <w:t xml:space="preserve">     </w:t>
      </w:r>
      <w:r>
        <w:rPr>
          <w:rFonts w:hint="eastAsia" w:ascii="宋体" w:hAnsi="宋体" w:eastAsia="仿宋_GB2312" w:cs="仿宋_GB2312"/>
          <w:color w:val="000000"/>
          <w:kern w:val="0"/>
          <w:sz w:val="32"/>
          <w:szCs w:val="32"/>
          <w:lang w:val="en-US" w:eastAsia="zh-CN" w:bidi="ar"/>
        </w:rPr>
        <w:t>方</w:t>
      </w:r>
      <w:r>
        <w:rPr>
          <w:rFonts w:hint="default" w:ascii="宋体" w:hAnsi="宋体" w:eastAsia="仿宋_GB2312" w:cs="仿宋_GB2312"/>
          <w:color w:val="000000"/>
          <w:kern w:val="0"/>
          <w:sz w:val="32"/>
          <w:szCs w:val="32"/>
          <w:lang w:val="en-US" w:eastAsia="zh-CN" w:bidi="ar"/>
        </w:rPr>
        <w:t>承担，日常的房屋维修费用由</w:t>
      </w:r>
      <w:r>
        <w:rPr>
          <w:rFonts w:hint="eastAsia" w:ascii="宋体" w:hAnsi="宋体" w:eastAsia="仿宋_GB2312" w:cs="Courier New"/>
          <w:kern w:val="2"/>
          <w:sz w:val="28"/>
          <w:szCs w:val="28"/>
          <w:u w:val="single"/>
          <w:lang w:val="en-US" w:eastAsia="zh-CN" w:bidi="ar"/>
        </w:rPr>
        <w:t xml:space="preserve"> </w:t>
      </w:r>
    </w:p>
    <w:p>
      <w:pPr>
        <w:keepNext w:val="0"/>
        <w:keepLines w:val="0"/>
        <w:widowControl/>
        <w:suppressLineNumbers w:val="0"/>
        <w:ind w:left="0" w:leftChars="0" w:firstLine="0" w:firstLineChars="0"/>
        <w:jc w:val="both"/>
        <w:rPr>
          <w:rFonts w:ascii="宋体" w:hAnsi="宋体"/>
        </w:rPr>
      </w:pPr>
      <w:r>
        <w:rPr>
          <w:rFonts w:hint="eastAsia" w:ascii="宋体" w:hAnsi="宋体" w:eastAsia="仿宋_GB2312" w:cs="Courier New"/>
          <w:kern w:val="2"/>
          <w:sz w:val="28"/>
          <w:szCs w:val="28"/>
          <w:u w:val="single"/>
          <w:lang w:val="en-US" w:eastAsia="zh-CN" w:bidi="ar"/>
        </w:rPr>
        <w:t xml:space="preserve">    </w:t>
      </w:r>
      <w:r>
        <w:rPr>
          <w:rFonts w:hint="eastAsia" w:ascii="宋体" w:hAnsi="宋体" w:eastAsia="仿宋_GB2312" w:cs="仿宋_GB2312"/>
          <w:color w:val="000000"/>
          <w:kern w:val="0"/>
          <w:sz w:val="32"/>
          <w:szCs w:val="32"/>
          <w:lang w:val="en-US" w:eastAsia="zh-CN" w:bidi="ar"/>
        </w:rPr>
        <w:t>方</w:t>
      </w:r>
      <w:r>
        <w:rPr>
          <w:rFonts w:hint="default" w:ascii="宋体" w:hAnsi="宋体" w:eastAsia="仿宋_GB2312" w:cs="仿宋_GB2312"/>
          <w:color w:val="000000"/>
          <w:kern w:val="0"/>
          <w:sz w:val="32"/>
          <w:szCs w:val="32"/>
          <w:lang w:val="en-US" w:eastAsia="zh-CN" w:bidi="ar"/>
        </w:rPr>
        <w:t>承担</w:t>
      </w:r>
      <w:r>
        <w:rPr>
          <w:rFonts w:hint="eastAsia" w:ascii="宋体" w:hAnsi="宋体" w:eastAsia="仿宋_GB2312" w:cs="仿宋_GB2312"/>
          <w:color w:val="000000"/>
          <w:kern w:val="0"/>
          <w:sz w:val="32"/>
          <w:szCs w:val="32"/>
          <w:lang w:val="en-US" w:eastAsia="zh-CN" w:bidi="ar"/>
        </w:rPr>
        <w:t>。</w:t>
      </w:r>
      <w:r>
        <w:rPr>
          <w:rFonts w:ascii="宋体" w:hAnsi="宋体" w:eastAsia="仿宋_GB2312" w:cs="仿宋_GB2312"/>
          <w:color w:val="000000"/>
          <w:kern w:val="0"/>
          <w:sz w:val="32"/>
          <w:szCs w:val="32"/>
          <w:lang w:val="en-US" w:eastAsia="zh-CN" w:bidi="ar"/>
        </w:rPr>
        <w:t>因</w:t>
      </w:r>
      <w:r>
        <w:rPr>
          <w:rFonts w:hint="eastAsia" w:ascii="宋体" w:hAnsi="宋体" w:eastAsia="仿宋_GB2312" w:cs="仿宋_GB2312"/>
          <w:color w:val="000000"/>
          <w:kern w:val="0"/>
          <w:sz w:val="32"/>
          <w:szCs w:val="32"/>
          <w:lang w:val="en-US" w:eastAsia="zh-CN" w:bidi="ar"/>
        </w:rPr>
        <w:t>乙方</w:t>
      </w:r>
      <w:r>
        <w:rPr>
          <w:rFonts w:ascii="宋体" w:hAnsi="宋体" w:eastAsia="仿宋_GB2312" w:cs="仿宋_GB2312"/>
          <w:color w:val="000000"/>
          <w:kern w:val="0"/>
          <w:sz w:val="32"/>
          <w:szCs w:val="32"/>
          <w:lang w:val="en-US" w:eastAsia="zh-CN" w:bidi="ar"/>
        </w:rPr>
        <w:t>管理</w:t>
      </w:r>
      <w:r>
        <w:rPr>
          <w:rFonts w:hint="default" w:ascii="宋体" w:hAnsi="宋体" w:eastAsia="仿宋_GB2312" w:cs="仿宋_GB2312"/>
          <w:color w:val="000000"/>
          <w:kern w:val="0"/>
          <w:sz w:val="32"/>
          <w:szCs w:val="32"/>
          <w:lang w:val="en-US" w:eastAsia="zh-CN" w:bidi="ar"/>
        </w:rPr>
        <w:t>使用不善造成建</w:t>
      </w:r>
      <w:r>
        <w:rPr>
          <w:rFonts w:hint="eastAsia" w:ascii="宋体" w:hAnsi="宋体" w:eastAsia="仿宋_GB2312" w:cs="仿宋_GB2312"/>
          <w:color w:val="000000"/>
          <w:kern w:val="0"/>
          <w:sz w:val="32"/>
          <w:szCs w:val="32"/>
          <w:lang w:val="en-US" w:eastAsia="zh-CN" w:bidi="ar"/>
        </w:rPr>
        <w:t>筑物、</w:t>
      </w:r>
      <w:r>
        <w:rPr>
          <w:rFonts w:hint="default" w:ascii="宋体" w:hAnsi="宋体" w:eastAsia="仿宋_GB2312" w:cs="仿宋_GB2312"/>
          <w:color w:val="000000"/>
          <w:kern w:val="0"/>
          <w:sz w:val="32"/>
          <w:szCs w:val="32"/>
          <w:lang w:val="en-US" w:eastAsia="zh-CN" w:bidi="ar"/>
        </w:rPr>
        <w:t>构筑物及附属设施的损失和维修费用，由</w:t>
      </w:r>
      <w:r>
        <w:rPr>
          <w:rFonts w:hint="eastAsia" w:ascii="宋体" w:hAnsi="宋体" w:eastAsia="仿宋_GB2312" w:cs="仿宋_GB2312"/>
          <w:color w:val="000000"/>
          <w:kern w:val="0"/>
          <w:sz w:val="32"/>
          <w:szCs w:val="32"/>
          <w:lang w:val="en-US" w:eastAsia="zh-CN" w:bidi="ar"/>
        </w:rPr>
        <w:t>乙方</w:t>
      </w:r>
      <w:r>
        <w:rPr>
          <w:rFonts w:hint="default" w:ascii="宋体" w:hAnsi="宋体" w:eastAsia="仿宋_GB2312" w:cs="仿宋_GB2312"/>
          <w:color w:val="000000"/>
          <w:kern w:val="0"/>
          <w:sz w:val="32"/>
          <w:szCs w:val="32"/>
          <w:lang w:val="en-US" w:eastAsia="zh-CN" w:bidi="ar"/>
        </w:rPr>
        <w:t>承担并负责赔偿损失</w:t>
      </w:r>
      <w:r>
        <w:rPr>
          <w:rFonts w:hint="eastAsia" w:ascii="宋体" w:hAnsi="宋体" w:eastAsia="仿宋_GB2312" w:cs="仿宋_GB2312"/>
          <w:color w:val="000000"/>
          <w:kern w:val="0"/>
          <w:sz w:val="32"/>
          <w:szCs w:val="32"/>
          <w:lang w:val="en-US" w:eastAsia="zh-CN" w:bidi="ar"/>
        </w:rPr>
        <w:t>。</w:t>
      </w:r>
    </w:p>
    <w:p>
      <w:pPr>
        <w:keepNext w:val="0"/>
        <w:keepLines w:val="0"/>
        <w:widowControl/>
        <w:suppressLineNumbers w:val="0"/>
        <w:jc w:val="both"/>
        <w:rPr>
          <w:rFonts w:hint="eastAsia" w:ascii="宋体" w:hAnsi="宋体" w:eastAsia="仿宋_GB2312" w:cs="Times New Roman"/>
          <w:b/>
          <w:kern w:val="0"/>
          <w:sz w:val="32"/>
        </w:rPr>
      </w:pPr>
      <w:r>
        <w:rPr>
          <w:rFonts w:hint="eastAsia" w:ascii="宋体" w:hAnsi="宋体" w:eastAsia="仿宋_GB2312" w:cs="Times New Roman"/>
          <w:b/>
          <w:kern w:val="0"/>
          <w:sz w:val="32"/>
        </w:rPr>
        <w:t>第</w:t>
      </w:r>
      <w:r>
        <w:rPr>
          <w:rFonts w:hint="eastAsia" w:ascii="宋体" w:hAnsi="宋体" w:eastAsia="仿宋_GB2312" w:cs="Times New Roman"/>
          <w:b/>
          <w:kern w:val="0"/>
          <w:sz w:val="32"/>
          <w:lang w:val="en-US" w:eastAsia="zh-CN"/>
        </w:rPr>
        <w:t>十九</w:t>
      </w:r>
      <w:r>
        <w:rPr>
          <w:rFonts w:hint="eastAsia" w:ascii="宋体" w:hAnsi="宋体" w:eastAsia="仿宋_GB2312" w:cs="Times New Roman"/>
          <w:b/>
          <w:kern w:val="0"/>
          <w:sz w:val="32"/>
        </w:rPr>
        <w:t>条</w:t>
      </w:r>
      <w:r>
        <w:rPr>
          <w:rFonts w:hint="eastAsia" w:ascii="宋体" w:hAnsi="宋体" w:eastAsia="仿宋_GB2312" w:cs="Times New Roman"/>
          <w:b/>
          <w:kern w:val="0"/>
          <w:sz w:val="32"/>
          <w:lang w:val="en-US" w:eastAsia="zh-CN"/>
        </w:rPr>
        <w:t xml:space="preserve"> </w:t>
      </w:r>
      <w:r>
        <w:rPr>
          <w:rFonts w:hint="eastAsia" w:ascii="宋体" w:hAnsi="宋体" w:eastAsia="仿宋_GB2312" w:cs="仿宋_GB2312"/>
          <w:color w:val="000000"/>
          <w:kern w:val="0"/>
          <w:sz w:val="32"/>
          <w:szCs w:val="32"/>
          <w:lang w:val="en-US" w:eastAsia="zh-CN" w:bidi="ar"/>
        </w:rPr>
        <w:t>出</w:t>
      </w:r>
      <w:r>
        <w:rPr>
          <w:rFonts w:ascii="宋体" w:hAnsi="宋体" w:eastAsia="仿宋_GB2312" w:cs="仿宋_GB2312"/>
          <w:color w:val="000000"/>
          <w:kern w:val="0"/>
          <w:sz w:val="32"/>
          <w:szCs w:val="32"/>
          <w:lang w:val="en-US" w:eastAsia="zh-CN" w:bidi="ar"/>
        </w:rPr>
        <w:t>租期间，</w:t>
      </w:r>
      <w:r>
        <w:rPr>
          <w:rFonts w:hint="eastAsia" w:ascii="宋体" w:hAnsi="宋体" w:eastAsia="仿宋_GB2312" w:cs="仿宋_GB2312"/>
          <w:color w:val="000000"/>
          <w:kern w:val="0"/>
          <w:sz w:val="32"/>
          <w:szCs w:val="32"/>
          <w:lang w:val="en-US" w:eastAsia="zh-CN" w:bidi="ar"/>
        </w:rPr>
        <w:t>乙方</w:t>
      </w:r>
      <w:r>
        <w:rPr>
          <w:rFonts w:ascii="宋体" w:hAnsi="宋体" w:eastAsia="仿宋_GB2312" w:cs="仿宋_GB2312"/>
          <w:color w:val="000000"/>
          <w:kern w:val="0"/>
          <w:sz w:val="32"/>
          <w:szCs w:val="32"/>
          <w:lang w:val="en-US" w:eastAsia="zh-CN" w:bidi="ar"/>
        </w:rPr>
        <w:t>应执行当地</w:t>
      </w:r>
      <w:r>
        <w:rPr>
          <w:rFonts w:hint="default" w:ascii="宋体" w:hAnsi="宋体" w:eastAsia="仿宋_GB2312" w:cs="仿宋_GB2312"/>
          <w:color w:val="000000"/>
          <w:kern w:val="0"/>
          <w:sz w:val="32"/>
          <w:szCs w:val="32"/>
          <w:lang w:val="en-US" w:eastAsia="zh-CN" w:bidi="ar"/>
        </w:rPr>
        <w:t>有关部门规定，对防火安全、门前三包、综合治理及安全、物业管理、水电管理、保卫等事项，承担全部责任和费用，</w:t>
      </w:r>
      <w:r>
        <w:rPr>
          <w:rFonts w:hint="eastAsia" w:ascii="宋体" w:hAnsi="宋体" w:eastAsia="仿宋_GB2312" w:cs="仿宋_GB2312"/>
          <w:color w:val="000000"/>
          <w:kern w:val="0"/>
          <w:sz w:val="32"/>
          <w:szCs w:val="32"/>
          <w:lang w:val="en-US" w:eastAsia="zh-CN" w:bidi="ar"/>
        </w:rPr>
        <w:t>配合甲方</w:t>
      </w:r>
      <w:r>
        <w:rPr>
          <w:rFonts w:hint="default" w:ascii="宋体" w:hAnsi="宋体" w:eastAsia="仿宋_GB2312" w:cs="仿宋_GB2312"/>
          <w:color w:val="000000"/>
          <w:kern w:val="0"/>
          <w:sz w:val="32"/>
          <w:szCs w:val="32"/>
          <w:lang w:val="en-US" w:eastAsia="zh-CN" w:bidi="ar"/>
        </w:rPr>
        <w:t>监督检查</w:t>
      </w:r>
      <w:r>
        <w:rPr>
          <w:rFonts w:hint="eastAsia" w:ascii="宋体" w:hAnsi="宋体" w:eastAsia="仿宋_GB2312" w:cs="仿宋_GB2312"/>
          <w:color w:val="000000"/>
          <w:kern w:val="0"/>
          <w:sz w:val="32"/>
          <w:szCs w:val="32"/>
          <w:lang w:val="en-US" w:eastAsia="zh-CN" w:bidi="ar"/>
        </w:rPr>
        <w:t>。</w:t>
      </w:r>
    </w:p>
    <w:p>
      <w:pPr>
        <w:keepNext w:val="0"/>
        <w:keepLines w:val="0"/>
        <w:widowControl/>
        <w:suppressLineNumbers w:val="0"/>
        <w:jc w:val="both"/>
        <w:rPr>
          <w:rFonts w:hint="default" w:ascii="宋体" w:hAnsi="宋体" w:eastAsia="仿宋_GB2312" w:cs="Times New Roman"/>
          <w:kern w:val="0"/>
          <w:sz w:val="32"/>
          <w:lang w:val="en-US" w:eastAsia="zh-CN"/>
        </w:rPr>
      </w:pPr>
      <w:r>
        <w:rPr>
          <w:rFonts w:hint="eastAsia" w:ascii="宋体" w:hAnsi="宋体" w:eastAsia="仿宋_GB2312" w:cs="Times New Roman"/>
          <w:b/>
          <w:kern w:val="0"/>
          <w:sz w:val="32"/>
        </w:rPr>
        <w:t>第</w:t>
      </w:r>
      <w:r>
        <w:rPr>
          <w:rFonts w:hint="eastAsia" w:ascii="宋体" w:hAnsi="宋体" w:eastAsia="仿宋_GB2312" w:cs="Times New Roman"/>
          <w:b/>
          <w:kern w:val="0"/>
          <w:sz w:val="32"/>
          <w:lang w:val="en-US" w:eastAsia="zh-CN"/>
        </w:rPr>
        <w:t>二十</w:t>
      </w:r>
      <w:r>
        <w:rPr>
          <w:rFonts w:hint="eastAsia" w:ascii="宋体" w:hAnsi="宋体" w:eastAsia="仿宋_GB2312" w:cs="Times New Roman"/>
          <w:b/>
          <w:kern w:val="0"/>
          <w:sz w:val="32"/>
        </w:rPr>
        <w:t>条</w:t>
      </w:r>
      <w:r>
        <w:rPr>
          <w:rFonts w:hint="eastAsia" w:ascii="宋体" w:hAnsi="宋体" w:eastAsia="仿宋_GB2312" w:cs="Times New Roman"/>
          <w:b/>
          <w:kern w:val="0"/>
          <w:sz w:val="32"/>
          <w:lang w:val="en-US" w:eastAsia="zh-CN"/>
        </w:rPr>
        <w:t xml:space="preserve"> </w:t>
      </w:r>
      <w:r>
        <w:rPr>
          <w:rFonts w:hint="eastAsia" w:ascii="宋体" w:hAnsi="宋体" w:eastAsia="仿宋_GB2312" w:cs="仿宋_GB2312"/>
          <w:color w:val="000000"/>
          <w:kern w:val="0"/>
          <w:sz w:val="32"/>
          <w:szCs w:val="32"/>
          <w:lang w:val="en-US" w:eastAsia="zh-CN" w:bidi="ar"/>
        </w:rPr>
        <w:t>乙方</w:t>
      </w:r>
      <w:r>
        <w:rPr>
          <w:rFonts w:ascii="宋体" w:hAnsi="宋体" w:eastAsia="仿宋_GB2312" w:cs="仿宋_GB2312"/>
          <w:color w:val="000000"/>
          <w:kern w:val="0"/>
          <w:sz w:val="32"/>
          <w:szCs w:val="32"/>
          <w:lang w:val="en-US" w:eastAsia="zh-CN" w:bidi="ar"/>
        </w:rPr>
        <w:t>按本合同约定支付</w:t>
      </w:r>
      <w:r>
        <w:rPr>
          <w:rFonts w:hint="default" w:ascii="宋体" w:hAnsi="宋体" w:eastAsia="仿宋_GB2312" w:cs="仿宋_GB2312"/>
          <w:color w:val="000000"/>
          <w:kern w:val="0"/>
          <w:sz w:val="32"/>
          <w:szCs w:val="32"/>
          <w:lang w:val="en-US" w:eastAsia="zh-CN" w:bidi="ar"/>
        </w:rPr>
        <w:t>建设用地使用权租金的，</w:t>
      </w:r>
      <w:r>
        <w:rPr>
          <w:rFonts w:hint="eastAsia" w:ascii="宋体" w:hAnsi="宋体" w:eastAsia="仿宋_GB2312" w:cs="仿宋_GB2312"/>
          <w:color w:val="000000"/>
          <w:kern w:val="0"/>
          <w:sz w:val="32"/>
          <w:szCs w:val="32"/>
          <w:lang w:val="en-US" w:eastAsia="zh-CN" w:bidi="ar"/>
        </w:rPr>
        <w:t>甲方</w:t>
      </w:r>
      <w:r>
        <w:rPr>
          <w:rFonts w:hint="default" w:ascii="宋体" w:hAnsi="宋体" w:eastAsia="仿宋_GB2312" w:cs="仿宋_GB2312"/>
          <w:color w:val="000000"/>
          <w:kern w:val="0"/>
          <w:sz w:val="32"/>
          <w:szCs w:val="32"/>
          <w:lang w:val="en-US" w:eastAsia="zh-CN" w:bidi="ar"/>
        </w:rPr>
        <w:t>必须按照本合同约定</w:t>
      </w:r>
      <w:r>
        <w:rPr>
          <w:rFonts w:hint="eastAsia" w:ascii="宋体" w:hAnsi="宋体" w:eastAsia="仿宋_GB2312" w:cs="仿宋_GB2312"/>
          <w:color w:val="000000"/>
          <w:kern w:val="0"/>
          <w:sz w:val="32"/>
          <w:szCs w:val="32"/>
          <w:lang w:val="en-US" w:eastAsia="zh-CN" w:bidi="ar"/>
        </w:rPr>
        <w:t>的条件</w:t>
      </w:r>
      <w:r>
        <w:rPr>
          <w:rFonts w:hint="default" w:ascii="宋体" w:hAnsi="宋体" w:eastAsia="仿宋_GB2312" w:cs="仿宋_GB2312"/>
          <w:color w:val="000000"/>
          <w:kern w:val="0"/>
          <w:sz w:val="32"/>
          <w:szCs w:val="32"/>
          <w:lang w:val="en-US" w:eastAsia="zh-CN" w:bidi="ar"/>
        </w:rPr>
        <w:t>按时交付</w:t>
      </w:r>
      <w:r>
        <w:rPr>
          <w:rFonts w:hint="eastAsia" w:ascii="宋体" w:hAnsi="宋体" w:eastAsia="仿宋_GB2312" w:cs="仿宋_GB2312"/>
          <w:color w:val="000000"/>
          <w:kern w:val="0"/>
          <w:sz w:val="32"/>
          <w:szCs w:val="32"/>
          <w:lang w:val="en-US" w:eastAsia="zh-CN" w:bidi="ar"/>
        </w:rPr>
        <w:t>出租宗地</w:t>
      </w:r>
      <w:r>
        <w:rPr>
          <w:rFonts w:hint="default" w:ascii="宋体" w:hAnsi="宋体" w:eastAsia="仿宋_GB2312" w:cs="仿宋_GB2312"/>
          <w:color w:val="000000"/>
          <w:kern w:val="0"/>
          <w:sz w:val="32"/>
          <w:szCs w:val="32"/>
          <w:lang w:val="en-US" w:eastAsia="zh-CN" w:bidi="ar"/>
        </w:rPr>
        <w:t>。由于</w:t>
      </w:r>
      <w:r>
        <w:rPr>
          <w:rFonts w:hint="eastAsia" w:ascii="宋体" w:hAnsi="宋体" w:eastAsia="仿宋_GB2312" w:cs="仿宋_GB2312"/>
          <w:color w:val="000000"/>
          <w:kern w:val="0"/>
          <w:sz w:val="32"/>
          <w:szCs w:val="32"/>
          <w:lang w:val="en-US" w:eastAsia="zh-CN" w:bidi="ar"/>
        </w:rPr>
        <w:t>甲方</w:t>
      </w:r>
      <w:r>
        <w:rPr>
          <w:rFonts w:hint="default" w:ascii="宋体" w:hAnsi="宋体" w:eastAsia="仿宋_GB2312" w:cs="仿宋_GB2312"/>
          <w:color w:val="000000"/>
          <w:kern w:val="0"/>
          <w:sz w:val="32"/>
          <w:szCs w:val="32"/>
          <w:lang w:val="en-US" w:eastAsia="zh-CN" w:bidi="ar"/>
        </w:rPr>
        <w:t>未按时提供土地而致使</w:t>
      </w:r>
      <w:r>
        <w:rPr>
          <w:rFonts w:hint="eastAsia" w:ascii="宋体" w:hAnsi="宋体" w:eastAsia="仿宋_GB2312" w:cs="仿宋_GB2312"/>
          <w:color w:val="000000"/>
          <w:kern w:val="0"/>
          <w:sz w:val="32"/>
          <w:szCs w:val="32"/>
          <w:lang w:val="en-US" w:eastAsia="zh-CN" w:bidi="ar"/>
        </w:rPr>
        <w:t>乙方</w:t>
      </w:r>
      <w:r>
        <w:rPr>
          <w:rFonts w:hint="default" w:ascii="宋体" w:hAnsi="宋体" w:eastAsia="仿宋_GB2312" w:cs="仿宋_GB2312"/>
          <w:color w:val="000000"/>
          <w:kern w:val="0"/>
          <w:sz w:val="32"/>
          <w:szCs w:val="32"/>
          <w:lang w:val="en-US" w:eastAsia="zh-CN" w:bidi="ar"/>
        </w:rPr>
        <w:t>宗地占有延期的，每延期</w:t>
      </w:r>
      <w:r>
        <w:rPr>
          <w:rFonts w:hint="eastAsia" w:ascii="宋体" w:hAnsi="宋体" w:eastAsia="宋体" w:cs="宋体"/>
          <w:color w:val="000000"/>
          <w:kern w:val="0"/>
          <w:sz w:val="32"/>
          <w:szCs w:val="32"/>
          <w:lang w:val="en-US" w:eastAsia="zh-CN" w:bidi="ar"/>
        </w:rPr>
        <w:t>1</w:t>
      </w:r>
      <w:r>
        <w:rPr>
          <w:rFonts w:hint="default" w:ascii="宋体" w:hAnsi="宋体" w:eastAsia="仿宋_GB2312" w:cs="仿宋_GB2312"/>
          <w:color w:val="000000"/>
          <w:kern w:val="0"/>
          <w:sz w:val="32"/>
          <w:szCs w:val="32"/>
          <w:lang w:val="en-US" w:eastAsia="zh-CN" w:bidi="ar"/>
        </w:rPr>
        <w:t>日，</w:t>
      </w:r>
      <w:r>
        <w:rPr>
          <w:rFonts w:hint="eastAsia" w:ascii="宋体" w:hAnsi="宋体" w:eastAsia="仿宋_GB2312" w:cs="仿宋_GB2312"/>
          <w:color w:val="000000"/>
          <w:kern w:val="0"/>
          <w:sz w:val="32"/>
          <w:szCs w:val="32"/>
          <w:lang w:val="en-US" w:eastAsia="zh-CN" w:bidi="ar"/>
        </w:rPr>
        <w:t>甲方</w:t>
      </w:r>
      <w:r>
        <w:rPr>
          <w:rFonts w:hint="default" w:ascii="宋体" w:hAnsi="宋体" w:eastAsia="仿宋_GB2312" w:cs="仿宋_GB2312"/>
          <w:color w:val="000000"/>
          <w:kern w:val="0"/>
          <w:sz w:val="32"/>
          <w:szCs w:val="32"/>
          <w:lang w:val="en-US" w:eastAsia="zh-CN" w:bidi="ar"/>
        </w:rPr>
        <w:t>应当按</w:t>
      </w:r>
      <w:r>
        <w:rPr>
          <w:rFonts w:hint="eastAsia" w:ascii="宋体" w:hAnsi="宋体" w:eastAsia="仿宋_GB2312" w:cs="仿宋_GB2312"/>
          <w:color w:val="000000"/>
          <w:kern w:val="0"/>
          <w:sz w:val="32"/>
          <w:szCs w:val="32"/>
          <w:lang w:val="en-US" w:eastAsia="zh-CN" w:bidi="ar"/>
        </w:rPr>
        <w:t>乙方</w:t>
      </w:r>
      <w:r>
        <w:rPr>
          <w:rFonts w:hint="default" w:ascii="宋体" w:hAnsi="宋体" w:eastAsia="仿宋_GB2312" w:cs="仿宋_GB2312"/>
          <w:color w:val="000000"/>
          <w:kern w:val="0"/>
          <w:sz w:val="32"/>
          <w:szCs w:val="32"/>
          <w:lang w:val="en-US" w:eastAsia="zh-CN" w:bidi="ar"/>
        </w:rPr>
        <w:t>已经支付的建设用地使用权租金总额的</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宋体" w:cs="Times New Roman"/>
          <w:color w:val="000000"/>
          <w:kern w:val="0"/>
          <w:sz w:val="32"/>
          <w:szCs w:val="32"/>
          <w:lang w:val="en-US" w:eastAsia="zh-CN" w:bidi="ar"/>
        </w:rPr>
        <w:t>‰</w:t>
      </w:r>
      <w:r>
        <w:rPr>
          <w:rFonts w:hint="default" w:ascii="宋体" w:hAnsi="宋体" w:eastAsia="仿宋_GB2312" w:cs="仿宋_GB2312"/>
          <w:color w:val="000000"/>
          <w:kern w:val="0"/>
          <w:sz w:val="32"/>
          <w:szCs w:val="32"/>
          <w:lang w:val="en-US" w:eastAsia="zh-CN" w:bidi="ar"/>
        </w:rPr>
        <w:t>向</w:t>
      </w:r>
      <w:r>
        <w:rPr>
          <w:rFonts w:hint="eastAsia" w:ascii="宋体" w:hAnsi="宋体" w:eastAsia="仿宋_GB2312" w:cs="仿宋_GB2312"/>
          <w:color w:val="000000"/>
          <w:kern w:val="0"/>
          <w:sz w:val="32"/>
          <w:szCs w:val="32"/>
          <w:lang w:val="en-US" w:eastAsia="zh-CN" w:bidi="ar"/>
        </w:rPr>
        <w:t>乙方赔</w:t>
      </w:r>
      <w:r>
        <w:rPr>
          <w:rFonts w:hint="default" w:ascii="宋体" w:hAnsi="宋体" w:eastAsia="仿宋_GB2312" w:cs="仿宋_GB2312"/>
          <w:color w:val="000000"/>
          <w:kern w:val="0"/>
          <w:sz w:val="32"/>
          <w:szCs w:val="32"/>
          <w:lang w:val="en-US" w:eastAsia="zh-CN" w:bidi="ar"/>
        </w:rPr>
        <w:t>付违约金，土地出租年</w:t>
      </w:r>
      <w:r>
        <w:rPr>
          <w:rFonts w:hint="eastAsia" w:ascii="宋体" w:hAnsi="宋体" w:eastAsia="仿宋_GB2312" w:cs="仿宋_GB2312"/>
          <w:color w:val="000000"/>
          <w:kern w:val="0"/>
          <w:sz w:val="32"/>
          <w:szCs w:val="32"/>
          <w:lang w:val="en-US" w:eastAsia="zh-CN" w:bidi="ar"/>
        </w:rPr>
        <w:t>限</w:t>
      </w:r>
      <w:r>
        <w:rPr>
          <w:rFonts w:hint="default" w:ascii="宋体" w:hAnsi="宋体" w:eastAsia="仿宋_GB2312" w:cs="仿宋_GB2312"/>
          <w:color w:val="000000"/>
          <w:kern w:val="0"/>
          <w:sz w:val="32"/>
          <w:szCs w:val="32"/>
          <w:lang w:val="en-US" w:eastAsia="zh-CN" w:bidi="ar"/>
        </w:rPr>
        <w:t>自实际交付土地之日起算。</w:t>
      </w:r>
      <w:r>
        <w:rPr>
          <w:rFonts w:hint="eastAsia" w:ascii="宋体" w:hAnsi="宋体" w:eastAsia="仿宋_GB2312" w:cs="仿宋_GB2312"/>
          <w:color w:val="000000"/>
          <w:kern w:val="0"/>
          <w:sz w:val="32"/>
          <w:szCs w:val="32"/>
          <w:lang w:val="en-US" w:eastAsia="zh-CN" w:bidi="ar"/>
        </w:rPr>
        <w:t>甲方</w:t>
      </w:r>
      <w:r>
        <w:rPr>
          <w:rFonts w:hint="default" w:ascii="宋体" w:hAnsi="宋体" w:eastAsia="仿宋_GB2312" w:cs="仿宋_GB2312"/>
          <w:color w:val="000000"/>
          <w:kern w:val="0"/>
          <w:sz w:val="32"/>
          <w:szCs w:val="32"/>
          <w:lang w:val="en-US" w:eastAsia="zh-CN" w:bidi="ar"/>
        </w:rPr>
        <w:t>延期交付土地超过</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日，经</w:t>
      </w:r>
      <w:r>
        <w:rPr>
          <w:rFonts w:hint="eastAsia" w:ascii="宋体" w:hAnsi="宋体" w:eastAsia="仿宋_GB2312" w:cs="仿宋_GB2312"/>
          <w:color w:val="000000"/>
          <w:kern w:val="0"/>
          <w:sz w:val="32"/>
          <w:szCs w:val="32"/>
          <w:lang w:val="en-US" w:eastAsia="zh-CN" w:bidi="ar"/>
        </w:rPr>
        <w:t>乙方</w:t>
      </w:r>
      <w:r>
        <w:rPr>
          <w:rFonts w:hint="default" w:ascii="宋体" w:hAnsi="宋体" w:eastAsia="仿宋_GB2312" w:cs="仿宋_GB2312"/>
          <w:color w:val="000000"/>
          <w:kern w:val="0"/>
          <w:sz w:val="32"/>
          <w:szCs w:val="32"/>
          <w:lang w:val="en-US" w:eastAsia="zh-CN" w:bidi="ar"/>
        </w:rPr>
        <w:t>催交后仍不能交付土地的，</w:t>
      </w:r>
      <w:r>
        <w:rPr>
          <w:rFonts w:hint="eastAsia" w:ascii="宋体" w:hAnsi="宋体" w:eastAsia="仿宋_GB2312" w:cs="仿宋_GB2312"/>
          <w:color w:val="000000"/>
          <w:kern w:val="0"/>
          <w:sz w:val="32"/>
          <w:szCs w:val="32"/>
          <w:lang w:val="en-US" w:eastAsia="zh-CN" w:bidi="ar"/>
        </w:rPr>
        <w:t>乙方</w:t>
      </w:r>
      <w:r>
        <w:rPr>
          <w:rFonts w:hint="default" w:ascii="宋体" w:hAnsi="宋体" w:eastAsia="仿宋_GB2312" w:cs="仿宋_GB2312"/>
          <w:color w:val="000000"/>
          <w:kern w:val="0"/>
          <w:sz w:val="32"/>
          <w:szCs w:val="32"/>
          <w:lang w:val="en-US" w:eastAsia="zh-CN" w:bidi="ar"/>
        </w:rPr>
        <w:t>有权解除</w:t>
      </w:r>
      <w:r>
        <w:rPr>
          <w:rFonts w:hint="eastAsia" w:ascii="宋体" w:hAnsi="宋体" w:eastAsia="仿宋_GB2312" w:cs="仿宋_GB2312"/>
          <w:color w:val="000000"/>
          <w:kern w:val="0"/>
          <w:sz w:val="32"/>
          <w:szCs w:val="32"/>
          <w:lang w:val="en-US" w:eastAsia="zh-CN" w:bidi="ar"/>
        </w:rPr>
        <w:t>本</w:t>
      </w:r>
      <w:r>
        <w:rPr>
          <w:rFonts w:hint="default" w:ascii="宋体" w:hAnsi="宋体" w:eastAsia="仿宋_GB2312" w:cs="仿宋_GB2312"/>
          <w:color w:val="000000"/>
          <w:kern w:val="0"/>
          <w:sz w:val="32"/>
          <w:szCs w:val="32"/>
          <w:lang w:val="en-US" w:eastAsia="zh-CN" w:bidi="ar"/>
        </w:rPr>
        <w:t>合同，</w:t>
      </w:r>
      <w:r>
        <w:rPr>
          <w:rFonts w:hint="eastAsia" w:ascii="宋体" w:hAnsi="宋体" w:eastAsia="仿宋_GB2312" w:cs="Times New Roman"/>
          <w:kern w:val="0"/>
          <w:sz w:val="32"/>
          <w:lang w:val="en-US" w:eastAsia="zh-CN"/>
        </w:rPr>
        <w:t>要求甲方退还已经支付的建设用地使用权租金和押</w:t>
      </w:r>
      <w:r>
        <w:rPr>
          <w:rFonts w:hint="eastAsia" w:ascii="宋体" w:hAnsi="宋体" w:eastAsia="仿宋_GB2312" w:cs="Times New Roman"/>
          <w:kern w:val="0"/>
          <w:sz w:val="32"/>
          <w:lang w:eastAsia="zh-CN"/>
        </w:rPr>
        <w:t>金，</w:t>
      </w:r>
      <w:r>
        <w:rPr>
          <w:rFonts w:hint="eastAsia" w:ascii="宋体" w:hAnsi="宋体" w:eastAsia="仿宋_GB2312" w:cs="Times New Roman"/>
          <w:kern w:val="0"/>
          <w:sz w:val="32"/>
          <w:lang w:val="en-US" w:eastAsia="zh-CN"/>
        </w:rPr>
        <w:t>并</w:t>
      </w:r>
      <w:r>
        <w:rPr>
          <w:rFonts w:hint="eastAsia" w:ascii="宋体" w:hAnsi="宋体" w:eastAsia="仿宋_GB2312" w:cs="仿宋_GB2312"/>
          <w:color w:val="000000"/>
          <w:kern w:val="0"/>
          <w:sz w:val="32"/>
          <w:szCs w:val="32"/>
          <w:lang w:val="en-US" w:eastAsia="zh-CN" w:bidi="ar"/>
        </w:rPr>
        <w:t>支付</w:t>
      </w:r>
      <w:r>
        <w:rPr>
          <w:rFonts w:hint="eastAsia" w:ascii="宋体" w:hAnsi="宋体" w:eastAsia="仿宋_GB2312" w:cs="Times New Roman"/>
          <w:kern w:val="0"/>
          <w:sz w:val="32"/>
          <w:lang w:val="en-US" w:eastAsia="zh-CN"/>
        </w:rPr>
        <w:t>一年租金总额</w:t>
      </w:r>
      <w:r>
        <w:rPr>
          <w:rFonts w:hint="eastAsia" w:ascii="宋体" w:hAnsi="宋体" w:eastAsia="仿宋_GB2312" w:cs="Courier New"/>
          <w:sz w:val="28"/>
          <w:szCs w:val="28"/>
          <w:u w:val="single"/>
        </w:rPr>
        <w:t xml:space="preserve">     </w:t>
      </w:r>
      <w:r>
        <w:rPr>
          <w:rFonts w:hint="default" w:ascii="宋体" w:hAnsi="宋体" w:eastAsia="宋体" w:cs="Times New Roman"/>
          <w:color w:val="000000"/>
          <w:kern w:val="0"/>
          <w:sz w:val="32"/>
          <w:szCs w:val="32"/>
          <w:lang w:val="en-US" w:eastAsia="zh-CN" w:bidi="ar"/>
        </w:rPr>
        <w:t>%</w:t>
      </w:r>
      <w:r>
        <w:rPr>
          <w:rFonts w:hint="eastAsia" w:ascii="宋体" w:hAnsi="宋体" w:eastAsia="仿宋_GB2312" w:cs="Times New Roman"/>
          <w:kern w:val="0"/>
          <w:sz w:val="32"/>
        </w:rPr>
        <w:t>的违约金</w:t>
      </w:r>
      <w:r>
        <w:rPr>
          <w:rFonts w:hint="eastAsia" w:ascii="宋体" w:hAnsi="宋体" w:eastAsia="仿宋_GB2312" w:cs="Times New Roman"/>
          <w:kern w:val="0"/>
          <w:sz w:val="32"/>
          <w:lang w:eastAsia="zh-CN"/>
        </w:rPr>
        <w:t>。</w:t>
      </w:r>
      <w:r>
        <w:rPr>
          <w:rFonts w:hint="eastAsia" w:ascii="宋体" w:hAnsi="宋体" w:eastAsia="仿宋_GB2312" w:cs="Times New Roman"/>
          <w:kern w:val="0"/>
          <w:sz w:val="32"/>
          <w:lang w:val="en-US" w:eastAsia="zh-CN"/>
        </w:rPr>
        <w:t>甲方还应赔偿由此造成的其他损失。</w:t>
      </w:r>
    </w:p>
    <w:p>
      <w:pPr>
        <w:keepNext w:val="0"/>
        <w:keepLines w:val="0"/>
        <w:pageBreakBefore w:val="0"/>
        <w:widowControl/>
        <w:kinsoku/>
        <w:wordWrap/>
        <w:overflowPunct/>
        <w:topLinePunct w:val="0"/>
        <w:autoSpaceDE/>
        <w:autoSpaceDN/>
        <w:bidi w:val="0"/>
        <w:adjustRightInd/>
        <w:snapToGrid/>
        <w:spacing w:line="240" w:lineRule="auto"/>
        <w:ind w:firstLine="0"/>
        <w:jc w:val="both"/>
        <w:textAlignment w:val="auto"/>
        <w:rPr>
          <w:rFonts w:hint="eastAsia" w:ascii="宋体" w:hAnsi="宋体" w:eastAsia="仿宋_GB2312" w:cs="Times New Roman"/>
          <w:kern w:val="0"/>
          <w:sz w:val="32"/>
        </w:rPr>
      </w:pPr>
      <w:r>
        <w:rPr>
          <w:rFonts w:hint="eastAsia" w:ascii="宋体" w:hAnsi="宋体" w:eastAsia="仿宋_GB2312" w:cs="Times New Roman"/>
          <w:b/>
          <w:kern w:val="0"/>
          <w:sz w:val="32"/>
        </w:rPr>
        <w:t>第</w:t>
      </w:r>
      <w:r>
        <w:rPr>
          <w:rFonts w:hint="eastAsia" w:ascii="宋体" w:hAnsi="宋体" w:eastAsia="仿宋_GB2312" w:cs="Times New Roman"/>
          <w:b/>
          <w:kern w:val="0"/>
          <w:sz w:val="32"/>
          <w:lang w:val="en-US" w:eastAsia="zh-CN"/>
        </w:rPr>
        <w:t>二十一</w:t>
      </w:r>
      <w:r>
        <w:rPr>
          <w:rFonts w:hint="eastAsia" w:ascii="宋体" w:hAnsi="宋体" w:eastAsia="仿宋_GB2312" w:cs="Times New Roman"/>
          <w:b/>
          <w:kern w:val="0"/>
          <w:sz w:val="32"/>
        </w:rPr>
        <w:t>条</w:t>
      </w:r>
      <w:r>
        <w:rPr>
          <w:rFonts w:hint="eastAsia" w:ascii="宋体" w:hAnsi="宋体" w:eastAsia="仿宋_GB2312" w:cs="Times New Roman"/>
          <w:b/>
          <w:kern w:val="0"/>
          <w:sz w:val="32"/>
          <w:lang w:val="en-US" w:eastAsia="zh-CN"/>
        </w:rPr>
        <w:t xml:space="preserve"> </w:t>
      </w:r>
      <w:r>
        <w:rPr>
          <w:rFonts w:hint="eastAsia" w:ascii="宋体" w:hAnsi="宋体" w:eastAsia="仿宋_GB2312" w:cs="仿宋_GB2312"/>
          <w:color w:val="000000"/>
          <w:kern w:val="0"/>
          <w:sz w:val="32"/>
          <w:szCs w:val="32"/>
          <w:lang w:val="en-US" w:eastAsia="zh-CN" w:bidi="ar"/>
        </w:rPr>
        <w:t>乙方</w:t>
      </w:r>
      <w:r>
        <w:rPr>
          <w:rFonts w:ascii="宋体" w:hAnsi="宋体" w:eastAsia="仿宋_GB2312" w:cs="仿宋_GB2312"/>
          <w:color w:val="000000"/>
          <w:kern w:val="0"/>
          <w:sz w:val="32"/>
          <w:szCs w:val="32"/>
          <w:lang w:val="en-US" w:eastAsia="zh-CN" w:bidi="ar"/>
        </w:rPr>
        <w:t>应当按照本合同</w:t>
      </w:r>
      <w:r>
        <w:rPr>
          <w:rFonts w:hint="default" w:ascii="宋体" w:hAnsi="宋体" w:eastAsia="仿宋_GB2312" w:cs="仿宋_GB2312"/>
          <w:color w:val="000000"/>
          <w:kern w:val="0"/>
          <w:sz w:val="32"/>
          <w:szCs w:val="32"/>
          <w:lang w:val="en-US" w:eastAsia="zh-CN" w:bidi="ar"/>
        </w:rPr>
        <w:t>约定，按时支付建设用地使用权租金。</w:t>
      </w:r>
      <w:r>
        <w:rPr>
          <w:rFonts w:hint="eastAsia" w:ascii="宋体" w:hAnsi="宋体" w:eastAsia="仿宋_GB2312" w:cs="仿宋_GB2312"/>
          <w:color w:val="000000"/>
          <w:kern w:val="0"/>
          <w:sz w:val="32"/>
          <w:szCs w:val="32"/>
          <w:lang w:val="en-US" w:eastAsia="zh-CN" w:bidi="ar"/>
        </w:rPr>
        <w:t>乙方</w:t>
      </w:r>
      <w:r>
        <w:rPr>
          <w:rFonts w:hint="default" w:ascii="宋体" w:hAnsi="宋体" w:eastAsia="仿宋_GB2312" w:cs="仿宋_GB2312"/>
          <w:color w:val="000000"/>
          <w:kern w:val="0"/>
          <w:sz w:val="32"/>
          <w:szCs w:val="32"/>
          <w:lang w:val="en-US" w:eastAsia="zh-CN" w:bidi="ar"/>
        </w:rPr>
        <w:t>不能按时支付租金的，自违约之日起，每日按迟延支付款项的</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宋体" w:cs="Times New Roman"/>
          <w:color w:val="000000"/>
          <w:kern w:val="0"/>
          <w:sz w:val="32"/>
          <w:szCs w:val="32"/>
          <w:lang w:val="en-US" w:eastAsia="zh-CN" w:bidi="ar"/>
        </w:rPr>
        <w:t>‰</w:t>
      </w:r>
      <w:r>
        <w:rPr>
          <w:rFonts w:hint="default" w:ascii="宋体" w:hAnsi="宋体" w:eastAsia="仿宋_GB2312" w:cs="仿宋_GB2312"/>
          <w:color w:val="000000"/>
          <w:kern w:val="0"/>
          <w:sz w:val="32"/>
          <w:szCs w:val="32"/>
          <w:lang w:val="en-US" w:eastAsia="zh-CN" w:bidi="ar"/>
        </w:rPr>
        <w:t>向</w:t>
      </w:r>
      <w:r>
        <w:rPr>
          <w:rFonts w:hint="eastAsia" w:ascii="宋体" w:hAnsi="宋体" w:eastAsia="仿宋_GB2312" w:cs="仿宋_GB2312"/>
          <w:color w:val="000000"/>
          <w:kern w:val="0"/>
          <w:sz w:val="32"/>
          <w:szCs w:val="32"/>
          <w:lang w:val="en-US" w:eastAsia="zh-CN" w:bidi="ar"/>
        </w:rPr>
        <w:t>甲方</w:t>
      </w:r>
      <w:r>
        <w:rPr>
          <w:rFonts w:hint="default" w:ascii="宋体" w:hAnsi="宋体" w:eastAsia="仿宋_GB2312" w:cs="仿宋_GB2312"/>
          <w:color w:val="000000"/>
          <w:kern w:val="0"/>
          <w:sz w:val="32"/>
          <w:szCs w:val="32"/>
          <w:lang w:val="en-US" w:eastAsia="zh-CN" w:bidi="ar"/>
        </w:rPr>
        <w:t>缴纳违约金，延期付款超过</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日，经</w:t>
      </w:r>
      <w:r>
        <w:rPr>
          <w:rFonts w:hint="eastAsia" w:ascii="宋体" w:hAnsi="宋体" w:eastAsia="仿宋_GB2312" w:cs="仿宋_GB2312"/>
          <w:color w:val="000000"/>
          <w:kern w:val="0"/>
          <w:sz w:val="32"/>
          <w:szCs w:val="32"/>
          <w:lang w:val="en-US" w:eastAsia="zh-CN" w:bidi="ar"/>
        </w:rPr>
        <w:t>甲方</w:t>
      </w:r>
      <w:r>
        <w:rPr>
          <w:rFonts w:hint="default" w:ascii="宋体" w:hAnsi="宋体" w:eastAsia="仿宋_GB2312" w:cs="仿宋_GB2312"/>
          <w:color w:val="000000"/>
          <w:kern w:val="0"/>
          <w:sz w:val="32"/>
          <w:szCs w:val="32"/>
          <w:lang w:val="en-US" w:eastAsia="zh-CN" w:bidi="ar"/>
        </w:rPr>
        <w:t>催交后仍不能支付建设用地使用权租金的，</w:t>
      </w:r>
      <w:r>
        <w:rPr>
          <w:rFonts w:hint="eastAsia" w:ascii="宋体" w:hAnsi="宋体" w:eastAsia="仿宋_GB2312" w:cs="仿宋_GB2312"/>
          <w:color w:val="000000"/>
          <w:kern w:val="0"/>
          <w:sz w:val="32"/>
          <w:szCs w:val="32"/>
          <w:lang w:val="en-US" w:eastAsia="zh-CN" w:bidi="ar"/>
        </w:rPr>
        <w:t>甲方</w:t>
      </w:r>
      <w:r>
        <w:rPr>
          <w:rFonts w:hint="default" w:ascii="宋体" w:hAnsi="宋体" w:eastAsia="仿宋_GB2312" w:cs="仿宋_GB2312"/>
          <w:color w:val="000000"/>
          <w:kern w:val="0"/>
          <w:sz w:val="32"/>
          <w:szCs w:val="32"/>
          <w:lang w:val="en-US" w:eastAsia="zh-CN" w:bidi="ar"/>
        </w:rPr>
        <w:t>有权解除</w:t>
      </w:r>
      <w:r>
        <w:rPr>
          <w:rFonts w:hint="eastAsia" w:ascii="宋体" w:hAnsi="宋体" w:eastAsia="仿宋_GB2312" w:cs="仿宋_GB2312"/>
          <w:color w:val="000000"/>
          <w:kern w:val="0"/>
          <w:sz w:val="32"/>
          <w:szCs w:val="32"/>
          <w:lang w:val="en-US" w:eastAsia="zh-CN" w:bidi="ar"/>
        </w:rPr>
        <w:t>本</w:t>
      </w:r>
      <w:r>
        <w:rPr>
          <w:rFonts w:hint="default" w:ascii="宋体" w:hAnsi="宋体" w:eastAsia="仿宋_GB2312" w:cs="仿宋_GB2312"/>
          <w:color w:val="000000"/>
          <w:kern w:val="0"/>
          <w:sz w:val="32"/>
          <w:szCs w:val="32"/>
          <w:lang w:val="en-US" w:eastAsia="zh-CN" w:bidi="ar"/>
        </w:rPr>
        <w:t>合同</w:t>
      </w:r>
      <w:r>
        <w:rPr>
          <w:rFonts w:hint="eastAsia" w:ascii="宋体" w:hAnsi="宋体" w:eastAsia="仿宋_GB2312" w:cs="仿宋_GB2312"/>
          <w:color w:val="000000"/>
          <w:kern w:val="0"/>
          <w:sz w:val="32"/>
          <w:szCs w:val="32"/>
          <w:lang w:val="en-US" w:eastAsia="zh-CN" w:bidi="ar"/>
        </w:rPr>
        <w:t>，没收</w:t>
      </w:r>
      <w:r>
        <w:rPr>
          <w:rFonts w:hint="eastAsia" w:ascii="宋体" w:hAnsi="宋体" w:eastAsia="仿宋_GB2312" w:cs="Times New Roman"/>
          <w:kern w:val="0"/>
          <w:sz w:val="32"/>
          <w:lang w:val="en-US" w:eastAsia="zh-CN"/>
        </w:rPr>
        <w:t>押</w:t>
      </w:r>
      <w:r>
        <w:rPr>
          <w:rFonts w:hint="eastAsia" w:ascii="宋体" w:hAnsi="宋体" w:eastAsia="仿宋_GB2312" w:cs="仿宋_GB2312"/>
          <w:color w:val="000000"/>
          <w:kern w:val="0"/>
          <w:sz w:val="32"/>
          <w:szCs w:val="32"/>
          <w:lang w:val="en-US" w:eastAsia="zh-CN" w:bidi="ar"/>
        </w:rPr>
        <w:t>金并要求乙方支付</w:t>
      </w:r>
      <w:r>
        <w:rPr>
          <w:rFonts w:hint="eastAsia" w:ascii="宋体" w:hAnsi="宋体" w:eastAsia="仿宋_GB2312" w:cs="Times New Roman"/>
          <w:kern w:val="0"/>
          <w:sz w:val="32"/>
          <w:lang w:val="en-US" w:eastAsia="zh-CN"/>
        </w:rPr>
        <w:t>一年租金</w:t>
      </w:r>
      <w:r>
        <w:rPr>
          <w:rFonts w:ascii="宋体" w:hAnsi="宋体" w:eastAsia="仿宋_GB2312" w:cs="Times New Roman"/>
          <w:kern w:val="0"/>
          <w:sz w:val="32"/>
        </w:rPr>
        <w:t>总额</w:t>
      </w:r>
      <w:r>
        <w:rPr>
          <w:rFonts w:hint="eastAsia" w:ascii="宋体" w:hAnsi="宋体" w:eastAsia="仿宋_GB2312" w:cs="Courier New"/>
          <w:sz w:val="28"/>
          <w:szCs w:val="28"/>
          <w:u w:val="single"/>
        </w:rPr>
        <w:t xml:space="preserve">      </w:t>
      </w:r>
      <w:r>
        <w:rPr>
          <w:rFonts w:hint="default" w:ascii="宋体" w:hAnsi="宋体" w:eastAsia="宋体" w:cs="Times New Roman"/>
          <w:color w:val="000000"/>
          <w:kern w:val="0"/>
          <w:sz w:val="32"/>
          <w:szCs w:val="32"/>
          <w:lang w:val="en-US" w:eastAsia="zh-CN" w:bidi="ar"/>
        </w:rPr>
        <w:t>%</w:t>
      </w:r>
      <w:r>
        <w:rPr>
          <w:rFonts w:hint="eastAsia" w:ascii="宋体" w:hAnsi="宋体" w:eastAsia="仿宋_GB2312" w:cs="Times New Roman"/>
          <w:kern w:val="0"/>
          <w:sz w:val="32"/>
        </w:rPr>
        <w:t>的违约金</w:t>
      </w:r>
      <w:r>
        <w:rPr>
          <w:rFonts w:hint="default" w:ascii="宋体" w:hAnsi="宋体" w:eastAsia="仿宋_GB2312" w:cs="仿宋_GB2312"/>
          <w:color w:val="000000"/>
          <w:kern w:val="0"/>
          <w:sz w:val="32"/>
          <w:szCs w:val="32"/>
          <w:lang w:val="en-US" w:eastAsia="zh-CN" w:bidi="ar"/>
        </w:rPr>
        <w:t>。</w:t>
      </w:r>
    </w:p>
    <w:p>
      <w:pPr>
        <w:keepNext w:val="0"/>
        <w:keepLines w:val="0"/>
        <w:pageBreakBefore w:val="0"/>
        <w:widowControl w:val="0"/>
        <w:kinsoku/>
        <w:wordWrap w:val="0"/>
        <w:overflowPunct/>
        <w:topLinePunct w:val="0"/>
        <w:autoSpaceDE/>
        <w:autoSpaceDN/>
        <w:bidi w:val="0"/>
        <w:adjustRightInd/>
        <w:snapToGrid/>
        <w:spacing w:line="560" w:lineRule="exact"/>
        <w:ind w:left="-6" w:leftChars="0" w:firstLine="643" w:firstLineChars="200"/>
        <w:jc w:val="both"/>
        <w:textAlignment w:val="auto"/>
        <w:rPr>
          <w:rFonts w:hint="eastAsia" w:ascii="宋体" w:hAnsi="宋体" w:eastAsia="仿宋_GB2312" w:cs="Times New Roman"/>
          <w:kern w:val="0"/>
          <w:sz w:val="32"/>
        </w:rPr>
      </w:pPr>
      <w:r>
        <w:rPr>
          <w:rFonts w:hint="eastAsia" w:ascii="宋体" w:hAnsi="宋体" w:eastAsia="仿宋_GB2312" w:cs="Times New Roman"/>
          <w:b/>
          <w:kern w:val="0"/>
          <w:sz w:val="32"/>
          <w:lang w:val="en-US" w:eastAsia="zh-CN"/>
        </w:rPr>
        <w:t>第二十二</w:t>
      </w:r>
      <w:r>
        <w:rPr>
          <w:rFonts w:hint="eastAsia" w:ascii="宋体" w:hAnsi="宋体" w:eastAsia="仿宋_GB2312" w:cs="Times New Roman"/>
          <w:b/>
          <w:kern w:val="0"/>
          <w:sz w:val="32"/>
        </w:rPr>
        <w:t>条</w:t>
      </w:r>
      <w:r>
        <w:rPr>
          <w:rFonts w:hint="eastAsia" w:ascii="宋体" w:hAnsi="宋体" w:eastAsia="仿宋_GB2312" w:cs="Times New Roman"/>
          <w:b/>
          <w:kern w:val="0"/>
          <w:sz w:val="32"/>
          <w:lang w:val="en-US" w:eastAsia="zh-CN"/>
        </w:rPr>
        <w:t xml:space="preserve"> </w:t>
      </w:r>
      <w:r>
        <w:rPr>
          <w:rFonts w:hint="default" w:ascii="宋体" w:hAnsi="宋体" w:eastAsia="仿宋_GB2312" w:cs="仿宋_GB2312"/>
          <w:b w:val="0"/>
          <w:color w:val="000000"/>
          <w:kern w:val="0"/>
          <w:sz w:val="32"/>
          <w:szCs w:val="32"/>
          <w:lang w:val="en-US" w:eastAsia="zh-CN" w:bidi="ar"/>
        </w:rPr>
        <w:t>其他</w:t>
      </w:r>
      <w:r>
        <w:rPr>
          <w:rFonts w:hint="default" w:ascii="宋体" w:hAnsi="宋体" w:eastAsia="仿宋_GB2312" w:cs="仿宋_GB2312"/>
          <w:b w:val="0"/>
          <w:bCs w:val="0"/>
          <w:color w:val="000000"/>
          <w:kern w:val="0"/>
          <w:sz w:val="32"/>
          <w:szCs w:val="32"/>
          <w:lang w:bidi="ar"/>
        </w:rPr>
        <w:t>违约责任</w:t>
      </w:r>
      <w:r>
        <w:rPr>
          <w:rFonts w:hint="default" w:ascii="宋体" w:hAnsi="宋体" w:eastAsia="仿宋_GB2312" w:cs="仿宋_GB2312"/>
          <w:color w:val="000000"/>
          <w:kern w:val="0"/>
          <w:sz w:val="32"/>
          <w:szCs w:val="32"/>
          <w:lang w:bidi="ar"/>
        </w:rPr>
        <w:t>：</w:t>
      </w:r>
      <w:r>
        <w:rPr>
          <w:rFonts w:hint="eastAsia" w:ascii="宋体" w:hAnsi="宋体" w:eastAsia="仿宋_GB2312" w:cs="Courier New"/>
          <w:sz w:val="28"/>
          <w:szCs w:val="28"/>
          <w:u w:val="single"/>
        </w:rPr>
        <w:t xml:space="preserve">                                                                                                                                                                                                                                                             </w:t>
      </w:r>
      <w:r>
        <w:rPr>
          <w:rFonts w:ascii="宋体" w:hAnsi="宋体" w:eastAsia="仿宋_GB2312" w:cs="Courier New"/>
          <w:sz w:val="28"/>
          <w:szCs w:val="28"/>
          <w:u w:val="single"/>
        </w:rPr>
        <w:t xml:space="preserve">  </w:t>
      </w:r>
      <w:r>
        <w:rPr>
          <w:rFonts w:hint="eastAsia" w:ascii="宋体" w:hAnsi="宋体" w:eastAsia="仿宋_GB2312" w:cs="Courier New"/>
          <w:sz w:val="28"/>
          <w:szCs w:val="28"/>
          <w:u w:val="single"/>
        </w:rPr>
        <w:t xml:space="preserve">   </w:t>
      </w:r>
      <w:r>
        <w:rPr>
          <w:rFonts w:hint="eastAsia" w:ascii="宋体" w:hAnsi="宋体" w:eastAsia="仿宋_GB2312" w:cs="Times New Roman"/>
          <w:kern w:val="0"/>
          <w:sz w:val="32"/>
        </w:rPr>
        <w:t>。</w:t>
      </w:r>
    </w:p>
    <w:p>
      <w:pPr>
        <w:keepNext w:val="0"/>
        <w:keepLines w:val="0"/>
        <w:pageBreakBefore w:val="0"/>
        <w:widowControl w:val="0"/>
        <w:kinsoku/>
        <w:wordWrap w:val="0"/>
        <w:overflowPunct/>
        <w:topLinePunct w:val="0"/>
        <w:autoSpaceDE/>
        <w:autoSpaceDN/>
        <w:bidi w:val="0"/>
        <w:adjustRightInd/>
        <w:snapToGrid/>
        <w:spacing w:line="560" w:lineRule="exact"/>
        <w:ind w:left="-6" w:leftChars="0" w:firstLine="640" w:firstLineChars="200"/>
        <w:jc w:val="both"/>
        <w:textAlignment w:val="auto"/>
        <w:rPr>
          <w:rFonts w:hint="eastAsia" w:ascii="宋体" w:hAnsi="宋体" w:eastAsia="仿宋_GB2312" w:cs="Times New Roman"/>
          <w:kern w:val="0"/>
          <w:sz w:val="32"/>
        </w:rPr>
      </w:pPr>
      <w:r>
        <w:rPr>
          <w:rFonts w:hint="eastAsia" w:ascii="宋体" w:hAnsi="宋体" w:eastAsia="仿宋_GB2312" w:cs="Times New Roman"/>
          <w:kern w:val="0"/>
          <w:sz w:val="32"/>
          <w:lang w:eastAsia="zh-CN"/>
        </w:rPr>
        <w:t>任何一方违约除承担上述违约责任外，还</w:t>
      </w:r>
      <w:r>
        <w:rPr>
          <w:rFonts w:hint="eastAsia" w:ascii="宋体" w:hAnsi="宋体" w:eastAsia="仿宋_GB2312" w:cs="Times New Roman"/>
          <w:kern w:val="0"/>
          <w:sz w:val="32"/>
          <w:lang w:val="en-US" w:eastAsia="zh-CN"/>
        </w:rPr>
        <w:t>需</w:t>
      </w:r>
      <w:r>
        <w:rPr>
          <w:rFonts w:hint="eastAsia" w:ascii="宋体" w:hAnsi="宋体" w:eastAsia="仿宋_GB2312" w:cs="Times New Roman"/>
          <w:kern w:val="0"/>
          <w:sz w:val="32"/>
          <w:lang w:eastAsia="zh-CN"/>
        </w:rPr>
        <w:t>承担守约方因</w:t>
      </w:r>
      <w:r>
        <w:rPr>
          <w:rFonts w:hint="eastAsia" w:ascii="宋体" w:hAnsi="宋体" w:eastAsia="仿宋_GB2312" w:cs="Times New Roman"/>
          <w:kern w:val="0"/>
          <w:sz w:val="32"/>
          <w:lang w:val="en-US" w:eastAsia="zh-CN"/>
        </w:rPr>
        <w:t>实现债权所合理发生的</w:t>
      </w:r>
      <w:r>
        <w:rPr>
          <w:rFonts w:hint="eastAsia" w:ascii="宋体" w:hAnsi="宋体" w:eastAsia="仿宋_GB2312" w:cs="Times New Roman"/>
          <w:kern w:val="0"/>
          <w:sz w:val="32"/>
          <w:lang w:eastAsia="zh-CN"/>
        </w:rPr>
        <w:t>律师代理费、</w:t>
      </w:r>
      <w:r>
        <w:rPr>
          <w:rFonts w:hint="eastAsia" w:ascii="宋体" w:hAnsi="宋体" w:eastAsia="仿宋_GB2312" w:cs="Times New Roman"/>
          <w:kern w:val="0"/>
          <w:sz w:val="32"/>
          <w:lang w:val="en-US" w:eastAsia="zh-CN"/>
        </w:rPr>
        <w:t>诉讼</w:t>
      </w:r>
      <w:r>
        <w:rPr>
          <w:rFonts w:hint="eastAsia" w:ascii="宋体" w:hAnsi="宋体" w:eastAsia="仿宋_GB2312" w:cs="Times New Roman"/>
          <w:kern w:val="0"/>
          <w:sz w:val="32"/>
          <w:lang w:eastAsia="zh-CN"/>
        </w:rPr>
        <w:t>担保费、</w:t>
      </w:r>
      <w:r>
        <w:rPr>
          <w:rFonts w:hint="eastAsia" w:ascii="宋体" w:hAnsi="宋体" w:eastAsia="仿宋_GB2312" w:cs="Times New Roman"/>
          <w:kern w:val="0"/>
          <w:sz w:val="32"/>
          <w:lang w:val="en-US" w:eastAsia="zh-CN"/>
        </w:rPr>
        <w:t>诉讼费</w:t>
      </w:r>
      <w:r>
        <w:rPr>
          <w:rFonts w:hint="eastAsia" w:ascii="宋体" w:hAnsi="宋体" w:eastAsia="仿宋_GB2312" w:cs="Times New Roman"/>
          <w:kern w:val="0"/>
          <w:sz w:val="32"/>
          <w:lang w:eastAsia="zh-CN"/>
        </w:rPr>
        <w:t>、</w:t>
      </w:r>
      <w:r>
        <w:rPr>
          <w:rFonts w:hint="eastAsia" w:ascii="宋体" w:hAnsi="宋体" w:eastAsia="仿宋_GB2312" w:cs="Times New Roman"/>
          <w:kern w:val="0"/>
          <w:sz w:val="32"/>
          <w:lang w:val="en-US" w:eastAsia="zh-CN"/>
        </w:rPr>
        <w:t>仲裁费、</w:t>
      </w:r>
      <w:r>
        <w:rPr>
          <w:rFonts w:hint="eastAsia" w:ascii="宋体" w:hAnsi="宋体" w:eastAsia="仿宋_GB2312" w:cs="Times New Roman"/>
          <w:kern w:val="0"/>
          <w:sz w:val="32"/>
          <w:lang w:eastAsia="zh-CN"/>
        </w:rPr>
        <w:t>公证费、</w:t>
      </w:r>
      <w:r>
        <w:rPr>
          <w:rFonts w:hint="eastAsia" w:ascii="宋体" w:hAnsi="宋体" w:eastAsia="仿宋_GB2312" w:cs="Times New Roman"/>
          <w:kern w:val="0"/>
          <w:sz w:val="32"/>
          <w:lang w:val="en-US" w:eastAsia="zh-CN"/>
        </w:rPr>
        <w:t>评估费、拍卖费、差旅费</w:t>
      </w:r>
      <w:r>
        <w:rPr>
          <w:rFonts w:hint="eastAsia" w:ascii="宋体" w:hAnsi="宋体" w:eastAsia="仿宋_GB2312" w:cs="Times New Roman"/>
          <w:kern w:val="0"/>
          <w:sz w:val="32"/>
          <w:lang w:eastAsia="zh-CN"/>
        </w:rPr>
        <w:t>等</w:t>
      </w:r>
      <w:r>
        <w:rPr>
          <w:rFonts w:hint="eastAsia" w:ascii="宋体" w:hAnsi="宋体" w:eastAsia="仿宋_GB2312" w:cs="Times New Roman"/>
          <w:kern w:val="0"/>
          <w:sz w:val="32"/>
          <w:lang w:val="en-US" w:eastAsia="zh-CN"/>
        </w:rPr>
        <w:t>费用</w:t>
      </w:r>
      <w:r>
        <w:rPr>
          <w:rFonts w:hint="eastAsia" w:ascii="宋体" w:hAnsi="宋体" w:eastAsia="仿宋_GB2312" w:cs="Times New Roman"/>
          <w:kern w:val="0"/>
          <w:sz w:val="32"/>
          <w:lang w:eastAsia="zh-CN"/>
        </w:rPr>
        <w:t>。</w:t>
      </w:r>
    </w:p>
    <w:p>
      <w:pPr>
        <w:keepNext w:val="0"/>
        <w:keepLines w:val="0"/>
        <w:widowControl/>
        <w:suppressLineNumbers w:val="0"/>
        <w:jc w:val="both"/>
      </w:pPr>
      <w:r>
        <w:rPr>
          <w:rFonts w:hint="eastAsia" w:ascii="宋体" w:hAnsi="宋体" w:eastAsia="仿宋_GB2312" w:cs="Times New Roman"/>
          <w:b/>
          <w:kern w:val="0"/>
          <w:sz w:val="32"/>
          <w:lang w:val="en-US" w:eastAsia="zh-CN"/>
        </w:rPr>
        <w:t xml:space="preserve">第二十三条 </w:t>
      </w:r>
      <w:r>
        <w:rPr>
          <w:rFonts w:ascii="宋体" w:hAnsi="宋体" w:eastAsia="仿宋_GB2312" w:cs="仿宋_GB2312"/>
          <w:color w:val="000000"/>
          <w:kern w:val="0"/>
          <w:sz w:val="32"/>
          <w:szCs w:val="32"/>
          <w:lang w:val="en-US" w:eastAsia="zh-CN" w:bidi="ar"/>
        </w:rPr>
        <w:t>合同双方当事人任何一方由于不可</w:t>
      </w:r>
      <w:r>
        <w:rPr>
          <w:rFonts w:hint="default" w:ascii="宋体" w:hAnsi="宋体" w:eastAsia="仿宋_GB2312" w:cs="仿宋_GB2312"/>
          <w:color w:val="000000"/>
          <w:kern w:val="0"/>
          <w:sz w:val="32"/>
          <w:szCs w:val="32"/>
          <w:lang w:val="en-US" w:eastAsia="zh-CN" w:bidi="ar"/>
        </w:rPr>
        <w:t>抗力原因造成的本合同部分或全部不能履行，可以免除责任，但应在条件允许下采取一切必要的补救措施以减少因不可抗力造成的损失。当事人迟延</w:t>
      </w:r>
      <w:bookmarkStart w:id="0" w:name="_GoBack"/>
      <w:bookmarkEnd w:id="0"/>
      <w:r>
        <w:rPr>
          <w:rFonts w:hint="default" w:ascii="宋体" w:hAnsi="宋体" w:eastAsia="仿宋_GB2312" w:cs="仿宋_GB2312"/>
          <w:color w:val="000000"/>
          <w:kern w:val="0"/>
          <w:sz w:val="32"/>
          <w:szCs w:val="32"/>
          <w:lang w:val="en-US" w:eastAsia="zh-CN" w:bidi="ar"/>
        </w:rPr>
        <w:t xml:space="preserve">履行期间发生的不可抗力，不具有免责效力。 </w:t>
      </w:r>
    </w:p>
    <w:p>
      <w:pPr>
        <w:keepNext w:val="0"/>
        <w:keepLines w:val="0"/>
        <w:widowControl/>
        <w:suppressLineNumbers w:val="0"/>
        <w:jc w:val="both"/>
        <w:rPr>
          <w:rFonts w:hint="default" w:ascii="宋体" w:hAnsi="宋体" w:eastAsia="仿宋_GB2312" w:cs="仿宋_GB2312"/>
          <w:color w:val="000000"/>
          <w:kern w:val="0"/>
          <w:sz w:val="32"/>
          <w:szCs w:val="32"/>
          <w:lang w:val="en-US" w:eastAsia="zh-CN" w:bidi="ar"/>
        </w:rPr>
      </w:pPr>
      <w:r>
        <w:rPr>
          <w:rFonts w:hint="default" w:ascii="宋体" w:hAnsi="宋体" w:eastAsia="仿宋_GB2312" w:cs="Times New Roman"/>
          <w:b/>
          <w:kern w:val="0"/>
          <w:sz w:val="32"/>
          <w:lang w:val="en-US" w:eastAsia="zh-CN"/>
        </w:rPr>
        <w:t>第</w:t>
      </w:r>
      <w:r>
        <w:rPr>
          <w:rFonts w:hint="eastAsia" w:ascii="宋体" w:hAnsi="宋体" w:eastAsia="仿宋_GB2312" w:cs="Times New Roman"/>
          <w:b/>
          <w:kern w:val="0"/>
          <w:sz w:val="32"/>
          <w:lang w:val="en-US" w:eastAsia="zh-CN"/>
        </w:rPr>
        <w:t>二十四</w:t>
      </w:r>
      <w:r>
        <w:rPr>
          <w:rFonts w:hint="default" w:ascii="宋体" w:hAnsi="宋体" w:eastAsia="仿宋_GB2312" w:cs="Times New Roman"/>
          <w:b/>
          <w:kern w:val="0"/>
          <w:sz w:val="32"/>
          <w:lang w:val="en-US" w:eastAsia="zh-CN"/>
        </w:rPr>
        <w:t>条</w:t>
      </w:r>
      <w:r>
        <w:rPr>
          <w:rFonts w:hint="eastAsia" w:ascii="宋体" w:hAnsi="宋体" w:eastAsia="仿宋_GB2312" w:cs="Times New Roman"/>
          <w:b/>
          <w:kern w:val="0"/>
          <w:sz w:val="32"/>
          <w:lang w:val="en-US" w:eastAsia="zh-CN"/>
        </w:rPr>
        <w:t xml:space="preserve"> </w:t>
      </w:r>
      <w:r>
        <w:rPr>
          <w:rFonts w:hint="default" w:ascii="宋体" w:hAnsi="宋体" w:eastAsia="仿宋_GB2312" w:cs="仿宋_GB2312"/>
          <w:color w:val="000000"/>
          <w:kern w:val="0"/>
          <w:sz w:val="32"/>
          <w:szCs w:val="32"/>
          <w:lang w:val="en-US" w:eastAsia="zh-CN" w:bidi="ar"/>
        </w:rPr>
        <w:t>遇有不可抗力的一方，应在</w:t>
      </w:r>
      <w:r>
        <w:rPr>
          <w:rFonts w:hint="eastAsia" w:ascii="宋体" w:hAnsi="宋体" w:eastAsia="宋体" w:cs="宋体"/>
          <w:color w:val="000000"/>
          <w:kern w:val="0"/>
          <w:sz w:val="32"/>
          <w:szCs w:val="32"/>
          <w:lang w:val="en-US" w:eastAsia="zh-CN" w:bidi="ar"/>
        </w:rPr>
        <w:t>7</w:t>
      </w:r>
      <w:r>
        <w:rPr>
          <w:rFonts w:hint="default" w:ascii="宋体" w:hAnsi="宋体" w:eastAsia="仿宋_GB2312" w:cs="仿宋_GB2312"/>
          <w:color w:val="000000"/>
          <w:kern w:val="0"/>
          <w:sz w:val="32"/>
          <w:szCs w:val="32"/>
          <w:lang w:val="en-US" w:eastAsia="zh-CN" w:bidi="ar"/>
        </w:rPr>
        <w:t>日内将不可抗力情况以信函、电报、传真、微信、电邮等形式通知另一方，并在不可抗力发生后</w:t>
      </w:r>
      <w:r>
        <w:rPr>
          <w:rFonts w:hint="eastAsia" w:ascii="宋体" w:hAnsi="宋体" w:eastAsia="宋体" w:cs="宋体"/>
          <w:color w:val="000000"/>
          <w:kern w:val="0"/>
          <w:sz w:val="32"/>
          <w:szCs w:val="32"/>
          <w:lang w:val="en-US" w:eastAsia="zh-CN" w:bidi="ar"/>
        </w:rPr>
        <w:t>15</w:t>
      </w:r>
      <w:r>
        <w:rPr>
          <w:rFonts w:hint="default" w:ascii="宋体" w:hAnsi="宋体" w:eastAsia="仿宋_GB2312" w:cs="仿宋_GB2312"/>
          <w:color w:val="000000"/>
          <w:kern w:val="0"/>
          <w:sz w:val="32"/>
          <w:szCs w:val="32"/>
          <w:lang w:val="en-US" w:eastAsia="zh-CN" w:bidi="ar"/>
        </w:rPr>
        <w:t>日内，向另一方提交本合同部分或全部不能履行或需要延期履行的报告及证明。</w:t>
      </w:r>
    </w:p>
    <w:p>
      <w:pPr>
        <w:keepNext w:val="0"/>
        <w:keepLines w:val="0"/>
        <w:widowControl/>
        <w:suppressLineNumbers w:val="0"/>
        <w:ind w:firstLine="643"/>
        <w:jc w:val="both"/>
        <w:rPr>
          <w:rFonts w:ascii="宋体" w:hAnsi="宋体"/>
        </w:rPr>
      </w:pPr>
      <w:r>
        <w:rPr>
          <w:rFonts w:hint="eastAsia" w:ascii="宋体" w:hAnsi="宋体" w:eastAsia="仿宋_GB2312" w:cs="Times New Roman"/>
          <w:b/>
          <w:kern w:val="0"/>
          <w:sz w:val="32"/>
        </w:rPr>
        <w:t>第</w:t>
      </w:r>
      <w:r>
        <w:rPr>
          <w:rFonts w:hint="eastAsia" w:ascii="宋体" w:hAnsi="宋体" w:eastAsia="仿宋_GB2312" w:cs="Times New Roman"/>
          <w:b/>
          <w:kern w:val="0"/>
          <w:sz w:val="32"/>
          <w:lang w:val="en-US" w:eastAsia="zh-CN"/>
        </w:rPr>
        <w:t>二十五</w:t>
      </w:r>
      <w:r>
        <w:rPr>
          <w:rFonts w:hint="eastAsia" w:ascii="宋体" w:hAnsi="宋体" w:eastAsia="仿宋_GB2312" w:cs="Times New Roman"/>
          <w:b/>
          <w:kern w:val="0"/>
          <w:sz w:val="32"/>
        </w:rPr>
        <w:t>条</w:t>
      </w:r>
      <w:r>
        <w:rPr>
          <w:rFonts w:hint="eastAsia" w:ascii="宋体" w:hAnsi="宋体" w:eastAsia="仿宋_GB2312" w:cs="Times New Roman"/>
          <w:b/>
          <w:kern w:val="0"/>
          <w:sz w:val="32"/>
          <w:lang w:val="en-US" w:eastAsia="zh-CN"/>
        </w:rPr>
        <w:t xml:space="preserve"> </w:t>
      </w:r>
      <w:r>
        <w:rPr>
          <w:rFonts w:ascii="宋体" w:hAnsi="宋体" w:eastAsia="仿宋_GB2312" w:cs="仿宋_GB2312"/>
          <w:color w:val="000000"/>
          <w:kern w:val="0"/>
          <w:sz w:val="32"/>
          <w:szCs w:val="32"/>
          <w:lang w:val="en-US" w:eastAsia="zh-CN" w:bidi="ar"/>
        </w:rPr>
        <w:t>因履行本合同发生争议，由争</w:t>
      </w:r>
      <w:r>
        <w:rPr>
          <w:rFonts w:hint="default" w:ascii="宋体" w:hAnsi="宋体" w:eastAsia="仿宋_GB2312" w:cs="仿宋_GB2312"/>
          <w:color w:val="000000"/>
          <w:kern w:val="0"/>
          <w:sz w:val="32"/>
          <w:szCs w:val="32"/>
          <w:lang w:val="en-US" w:eastAsia="zh-CN" w:bidi="ar"/>
        </w:rPr>
        <w:t>议双方协商解决，协商不成的，按本条第</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 xml:space="preserve">项约定的方式解决： </w:t>
      </w:r>
    </w:p>
    <w:p>
      <w:pPr>
        <w:keepNext w:val="0"/>
        <w:keepLines w:val="0"/>
        <w:widowControl/>
        <w:suppressLineNumbers w:val="0"/>
        <w:jc w:val="both"/>
        <w:rPr>
          <w:rFonts w:ascii="宋体" w:hAnsi="宋体"/>
        </w:rPr>
      </w:pPr>
      <w:r>
        <w:rPr>
          <w:rFonts w:hint="eastAsia" w:ascii="宋体" w:hAnsi="宋体" w:eastAsia="仿宋_GB2312" w:cs="仿宋_GB2312"/>
          <w:color w:val="000000"/>
          <w:kern w:val="0"/>
          <w:sz w:val="32"/>
          <w:szCs w:val="32"/>
          <w:lang w:val="en-US" w:eastAsia="zh-CN" w:bidi="ar"/>
        </w:rPr>
        <w:t>（一）</w:t>
      </w:r>
      <w:r>
        <w:rPr>
          <w:rFonts w:hint="default" w:ascii="宋体" w:hAnsi="宋体" w:eastAsia="仿宋_GB2312" w:cs="仿宋_GB2312"/>
          <w:color w:val="000000"/>
          <w:kern w:val="0"/>
          <w:sz w:val="32"/>
          <w:szCs w:val="32"/>
          <w:lang w:val="en-US" w:eastAsia="zh-CN" w:bidi="ar"/>
        </w:rPr>
        <w:t>提交</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 xml:space="preserve">仲裁委员会仲裁； </w:t>
      </w:r>
    </w:p>
    <w:p>
      <w:pPr>
        <w:spacing w:line="560" w:lineRule="exact"/>
        <w:ind w:firstLine="643"/>
        <w:jc w:val="both"/>
        <w:rPr>
          <w:rFonts w:hint="default" w:ascii="宋体" w:hAnsi="宋体" w:eastAsia="仿宋_GB2312" w:cs="仿宋_GB2312"/>
          <w:color w:val="000000"/>
          <w:kern w:val="0"/>
          <w:sz w:val="32"/>
          <w:szCs w:val="32"/>
          <w:lang w:val="en-US" w:eastAsia="zh-CN" w:bidi="ar"/>
        </w:rPr>
      </w:pPr>
      <w:r>
        <w:rPr>
          <w:rFonts w:hint="eastAsia" w:ascii="宋体" w:hAnsi="宋体" w:eastAsia="仿宋_GB2312" w:cs="仿宋_GB2312"/>
          <w:color w:val="000000"/>
          <w:kern w:val="0"/>
          <w:sz w:val="32"/>
          <w:szCs w:val="32"/>
          <w:lang w:val="en-US" w:eastAsia="zh-CN" w:bidi="ar"/>
        </w:rPr>
        <w:t>（二）</w:t>
      </w:r>
      <w:r>
        <w:rPr>
          <w:rFonts w:hint="default" w:ascii="宋体" w:hAnsi="宋体" w:eastAsia="仿宋_GB2312" w:cs="仿宋_GB2312"/>
          <w:color w:val="000000"/>
          <w:kern w:val="0"/>
          <w:sz w:val="32"/>
          <w:szCs w:val="32"/>
          <w:lang w:val="en-US" w:eastAsia="zh-CN" w:bidi="ar"/>
        </w:rPr>
        <w:t>依法向人民法院起诉。</w:t>
      </w:r>
    </w:p>
    <w:p>
      <w:pPr>
        <w:keepNext w:val="0"/>
        <w:keepLines w:val="0"/>
        <w:widowControl/>
        <w:suppressLineNumbers w:val="0"/>
        <w:spacing w:line="560" w:lineRule="exact"/>
        <w:ind w:firstLine="643"/>
        <w:jc w:val="both"/>
        <w:rPr>
          <w:rFonts w:ascii="宋体" w:hAnsi="宋体"/>
        </w:rPr>
      </w:pPr>
      <w:r>
        <w:rPr>
          <w:rFonts w:hint="default" w:ascii="宋体" w:hAnsi="宋体" w:eastAsia="仿宋_GB2312" w:cs="Times New Roman"/>
          <w:b/>
          <w:kern w:val="0"/>
          <w:sz w:val="32"/>
          <w:lang w:val="en-US" w:eastAsia="zh-CN"/>
        </w:rPr>
        <w:t>第</w:t>
      </w:r>
      <w:r>
        <w:rPr>
          <w:rFonts w:hint="eastAsia" w:ascii="宋体" w:hAnsi="宋体" w:eastAsia="仿宋_GB2312" w:cs="Times New Roman"/>
          <w:b/>
          <w:kern w:val="0"/>
          <w:sz w:val="32"/>
          <w:lang w:val="en-US" w:eastAsia="zh-CN"/>
        </w:rPr>
        <w:t>二十六</w:t>
      </w:r>
      <w:r>
        <w:rPr>
          <w:rFonts w:hint="default" w:ascii="宋体" w:hAnsi="宋体" w:eastAsia="仿宋_GB2312" w:cs="Times New Roman"/>
          <w:b/>
          <w:kern w:val="0"/>
          <w:sz w:val="32"/>
          <w:lang w:val="en-US" w:eastAsia="zh-CN"/>
        </w:rPr>
        <w:t>条</w:t>
      </w:r>
      <w:r>
        <w:rPr>
          <w:rFonts w:hint="eastAsia" w:ascii="宋体" w:hAnsi="宋体" w:eastAsia="仿宋_GB2312" w:cs="Times New Roman"/>
          <w:b/>
          <w:kern w:val="0"/>
          <w:sz w:val="32"/>
          <w:lang w:val="en-US" w:eastAsia="zh-CN"/>
        </w:rPr>
        <w:t xml:space="preserve"> </w:t>
      </w:r>
      <w:r>
        <w:rPr>
          <w:rFonts w:ascii="宋体" w:hAnsi="宋体" w:eastAsia="仿宋_GB2312" w:cs="仿宋_GB2312"/>
          <w:color w:val="000000"/>
          <w:kern w:val="0"/>
          <w:sz w:val="32"/>
          <w:szCs w:val="32"/>
          <w:lang w:val="en-US" w:eastAsia="zh-CN" w:bidi="ar"/>
        </w:rPr>
        <w:t>本合同双方当事人均保证本合同</w:t>
      </w:r>
      <w:r>
        <w:rPr>
          <w:rFonts w:hint="default" w:ascii="宋体" w:hAnsi="宋体" w:eastAsia="仿宋_GB2312" w:cs="仿宋_GB2312"/>
          <w:color w:val="000000"/>
          <w:kern w:val="0"/>
          <w:sz w:val="32"/>
          <w:szCs w:val="32"/>
          <w:lang w:val="en-US" w:eastAsia="zh-CN" w:bidi="ar"/>
        </w:rPr>
        <w:t>中所填写的姓名、通讯地址、电话、传真、开户银行、代理人等内容的真实有效，一方的信息如有变更，应于变更之日起</w:t>
      </w:r>
      <w:r>
        <w:rPr>
          <w:rFonts w:hint="eastAsia" w:ascii="宋体" w:hAnsi="宋体" w:eastAsia="宋体" w:cs="宋体"/>
          <w:color w:val="000000"/>
          <w:kern w:val="0"/>
          <w:sz w:val="32"/>
          <w:szCs w:val="32"/>
          <w:lang w:val="en-US" w:eastAsia="zh-CN" w:bidi="ar"/>
        </w:rPr>
        <w:t>15</w:t>
      </w:r>
      <w:r>
        <w:rPr>
          <w:rFonts w:hint="default" w:ascii="宋体" w:hAnsi="宋体" w:eastAsia="仿宋_GB2312" w:cs="仿宋_GB2312"/>
          <w:color w:val="000000"/>
          <w:kern w:val="0"/>
          <w:sz w:val="32"/>
          <w:szCs w:val="32"/>
          <w:lang w:val="en-US" w:eastAsia="zh-CN" w:bidi="ar"/>
        </w:rPr>
        <w:t xml:space="preserve">日内以书面形式告知对方，否则由此引起的无法及时告知的责任由信息变更方承担。 </w:t>
      </w:r>
    </w:p>
    <w:p>
      <w:pPr>
        <w:keepNext w:val="0"/>
        <w:keepLines w:val="0"/>
        <w:widowControl/>
        <w:suppressLineNumbers w:val="0"/>
        <w:jc w:val="both"/>
        <w:rPr>
          <w:rFonts w:hint="eastAsia" w:ascii="宋体" w:hAnsi="宋体" w:eastAsia="仿宋_GB2312" w:cs="Courier New"/>
          <w:kern w:val="2"/>
          <w:sz w:val="28"/>
          <w:szCs w:val="28"/>
          <w:u w:val="single"/>
          <w:lang w:val="en-US" w:eastAsia="zh-CN" w:bidi="ar"/>
        </w:rPr>
      </w:pPr>
      <w:r>
        <w:rPr>
          <w:rFonts w:hint="default" w:ascii="宋体" w:hAnsi="宋体" w:eastAsia="仿宋_GB2312" w:cs="Times New Roman"/>
          <w:b/>
          <w:kern w:val="0"/>
          <w:sz w:val="32"/>
          <w:lang w:val="en-US" w:eastAsia="zh-CN"/>
        </w:rPr>
        <w:t>第</w:t>
      </w:r>
      <w:r>
        <w:rPr>
          <w:rFonts w:hint="eastAsia" w:ascii="宋体" w:hAnsi="宋体" w:eastAsia="仿宋_GB2312" w:cs="Times New Roman"/>
          <w:b/>
          <w:kern w:val="0"/>
          <w:sz w:val="32"/>
          <w:lang w:val="en-US" w:eastAsia="zh-CN"/>
        </w:rPr>
        <w:t>二十七</w:t>
      </w:r>
      <w:r>
        <w:rPr>
          <w:rFonts w:hint="default" w:ascii="宋体" w:hAnsi="宋体" w:eastAsia="仿宋_GB2312" w:cs="Times New Roman"/>
          <w:b/>
          <w:kern w:val="0"/>
          <w:sz w:val="32"/>
          <w:lang w:val="en-US" w:eastAsia="zh-CN"/>
        </w:rPr>
        <w:t>条</w:t>
      </w:r>
      <w:r>
        <w:rPr>
          <w:rFonts w:hint="eastAsia" w:ascii="宋体" w:hAnsi="宋体" w:eastAsia="仿宋_GB2312" w:cs="Times New Roman"/>
          <w:b/>
          <w:kern w:val="0"/>
          <w:sz w:val="32"/>
          <w:lang w:val="en-US" w:eastAsia="zh-CN"/>
        </w:rPr>
        <w:t xml:space="preserve"> </w:t>
      </w:r>
      <w:r>
        <w:rPr>
          <w:rFonts w:hint="default" w:ascii="宋体" w:hAnsi="宋体" w:eastAsia="仿宋_GB2312" w:cs="仿宋_GB2312"/>
          <w:color w:val="000000"/>
          <w:kern w:val="0"/>
          <w:sz w:val="32"/>
          <w:szCs w:val="32"/>
          <w:lang w:val="en-US" w:eastAsia="zh-CN" w:bidi="ar"/>
        </w:rPr>
        <w:t>本合同于</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年</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月</w:t>
      </w: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lang w:val="en-US" w:eastAsia="zh-CN" w:bidi="ar"/>
        </w:rPr>
        <w:t>日在</w:t>
      </w:r>
      <w:r>
        <w:rPr>
          <w:rFonts w:hint="eastAsia" w:ascii="宋体" w:hAnsi="宋体" w:eastAsia="仿宋_GB2312" w:cs="Courier New"/>
          <w:kern w:val="2"/>
          <w:sz w:val="28"/>
          <w:szCs w:val="28"/>
          <w:u w:val="single"/>
          <w:lang w:val="en-US" w:eastAsia="zh-CN" w:bidi="ar"/>
        </w:rPr>
        <w:t xml:space="preserve">            </w:t>
      </w:r>
    </w:p>
    <w:p>
      <w:pPr>
        <w:keepNext w:val="0"/>
        <w:keepLines w:val="0"/>
        <w:widowControl/>
        <w:suppressLineNumbers w:val="0"/>
        <w:ind w:firstLine="0" w:firstLineChars="0"/>
        <w:jc w:val="both"/>
        <w:rPr>
          <w:rFonts w:hint="default" w:ascii="宋体" w:hAnsi="宋体" w:eastAsia="仿宋_GB2312" w:cs="仿宋_GB2312"/>
          <w:color w:val="000000"/>
          <w:kern w:val="0"/>
          <w:sz w:val="32"/>
          <w:szCs w:val="32"/>
          <w:lang w:val="en-US" w:eastAsia="zh-CN" w:bidi="ar"/>
        </w:rPr>
      </w:pPr>
      <w:r>
        <w:rPr>
          <w:rFonts w:hint="eastAsia" w:ascii="宋体" w:hAnsi="宋体" w:eastAsia="仿宋_GB2312" w:cs="Courier New"/>
          <w:kern w:val="2"/>
          <w:sz w:val="28"/>
          <w:szCs w:val="28"/>
          <w:u w:val="single"/>
          <w:lang w:val="en-US" w:eastAsia="zh-CN" w:bidi="ar"/>
        </w:rPr>
        <w:t xml:space="preserve">                                     </w:t>
      </w:r>
      <w:r>
        <w:rPr>
          <w:rFonts w:hint="default" w:ascii="宋体" w:hAnsi="宋体" w:eastAsia="仿宋_GB2312" w:cs="仿宋_GB2312"/>
          <w:color w:val="000000"/>
          <w:kern w:val="0"/>
          <w:sz w:val="32"/>
          <w:szCs w:val="32"/>
          <w:u w:val="none"/>
          <w:lang w:val="en-US" w:eastAsia="zh-CN" w:bidi="ar"/>
        </w:rPr>
        <w:t>地点</w:t>
      </w:r>
      <w:r>
        <w:rPr>
          <w:rFonts w:hint="default" w:ascii="宋体" w:hAnsi="宋体" w:eastAsia="仿宋_GB2312" w:cs="仿宋_GB2312"/>
          <w:color w:val="000000"/>
          <w:kern w:val="0"/>
          <w:sz w:val="32"/>
          <w:szCs w:val="32"/>
          <w:lang w:val="en-US" w:eastAsia="zh-CN" w:bidi="ar"/>
        </w:rPr>
        <w:t xml:space="preserve">签订。 </w:t>
      </w:r>
    </w:p>
    <w:p>
      <w:pPr>
        <w:keepNext w:val="0"/>
        <w:keepLines w:val="0"/>
        <w:widowControl/>
        <w:suppressLineNumbers w:val="0"/>
        <w:jc w:val="both"/>
        <w:rPr>
          <w:rFonts w:ascii="宋体" w:hAnsi="宋体" w:eastAsia="仿宋_GB2312" w:cs="仿宋_GB2312"/>
          <w:color w:val="000000"/>
          <w:kern w:val="0"/>
          <w:sz w:val="32"/>
          <w:szCs w:val="32"/>
          <w:lang w:bidi="ar"/>
        </w:rPr>
      </w:pPr>
      <w:r>
        <w:rPr>
          <w:rFonts w:hint="default" w:ascii="宋体" w:hAnsi="宋体" w:eastAsia="仿宋_GB2312" w:cs="仿宋_GB2312"/>
          <w:color w:val="000000"/>
          <w:kern w:val="0"/>
          <w:sz w:val="32"/>
          <w:szCs w:val="32"/>
          <w:lang w:val="en-US" w:eastAsia="zh-CN" w:bidi="ar"/>
        </w:rPr>
        <w:t>本合同经双方法定代表人或其授权代理人签字并加盖单位印章或合同专用章之日起生效（</w:t>
      </w:r>
      <w:r>
        <w:rPr>
          <w:rFonts w:hint="default" w:ascii="宋体" w:hAnsi="宋体" w:eastAsia="仿宋_GB2312" w:cs="仿宋_GB2312"/>
          <w:color w:val="000000"/>
          <w:kern w:val="0"/>
          <w:sz w:val="32"/>
          <w:szCs w:val="32"/>
          <w:lang w:eastAsia="zh-CN" w:bidi="ar"/>
        </w:rPr>
        <w:t>当事人为个人时则签字加按手印</w:t>
      </w:r>
      <w:r>
        <w:rPr>
          <w:rFonts w:hint="default" w:ascii="宋体" w:hAnsi="宋体" w:eastAsia="仿宋_GB2312" w:cs="仿宋_GB2312"/>
          <w:color w:val="000000"/>
          <w:kern w:val="0"/>
          <w:sz w:val="32"/>
          <w:szCs w:val="32"/>
          <w:lang w:val="en-US" w:eastAsia="zh-CN" w:bidi="ar"/>
        </w:rPr>
        <w:t>）。</w:t>
      </w:r>
    </w:p>
    <w:p>
      <w:pPr>
        <w:keepNext w:val="0"/>
        <w:keepLines w:val="0"/>
        <w:widowControl/>
        <w:suppressLineNumbers w:val="0"/>
        <w:jc w:val="both"/>
        <w:rPr>
          <w:rFonts w:ascii="宋体" w:hAnsi="宋体" w:eastAsia="仿宋_GB2312" w:cs="Times New Roman"/>
          <w:kern w:val="0"/>
          <w:sz w:val="32"/>
        </w:rPr>
      </w:pPr>
      <w:r>
        <w:rPr>
          <w:rFonts w:hint="eastAsia" w:ascii="宋体" w:hAnsi="宋体" w:eastAsia="仿宋_GB2312" w:cs="Times New Roman"/>
          <w:b/>
          <w:kern w:val="0"/>
          <w:sz w:val="32"/>
        </w:rPr>
        <w:t>第</w:t>
      </w:r>
      <w:r>
        <w:rPr>
          <w:rFonts w:hint="eastAsia" w:ascii="宋体" w:hAnsi="宋体" w:eastAsia="仿宋_GB2312" w:cs="Times New Roman"/>
          <w:b/>
          <w:kern w:val="0"/>
          <w:sz w:val="32"/>
          <w:lang w:val="en-US" w:eastAsia="zh-CN"/>
        </w:rPr>
        <w:t>二十八</w:t>
      </w:r>
      <w:r>
        <w:rPr>
          <w:rFonts w:hint="eastAsia" w:ascii="宋体" w:hAnsi="宋体" w:eastAsia="仿宋_GB2312" w:cs="Times New Roman"/>
          <w:b/>
          <w:kern w:val="0"/>
          <w:sz w:val="32"/>
        </w:rPr>
        <w:t>条</w:t>
      </w:r>
      <w:r>
        <w:rPr>
          <w:rFonts w:hint="eastAsia" w:ascii="宋体" w:hAnsi="宋体" w:eastAsia="仿宋_GB2312" w:cs="Times New Roman"/>
          <w:b/>
          <w:kern w:val="0"/>
          <w:sz w:val="32"/>
          <w:lang w:val="en-US" w:eastAsia="zh-CN"/>
        </w:rPr>
        <w:t xml:space="preserve"> </w:t>
      </w:r>
      <w:r>
        <w:rPr>
          <w:rFonts w:ascii="宋体" w:hAnsi="宋体" w:eastAsia="仿宋_GB2312" w:cs="仿宋_GB2312"/>
          <w:color w:val="000000"/>
          <w:kern w:val="0"/>
          <w:sz w:val="32"/>
          <w:szCs w:val="32"/>
          <w:lang w:val="en-US" w:eastAsia="zh-CN" w:bidi="ar"/>
        </w:rPr>
        <w:t>本合同正本一式</w:t>
      </w:r>
      <w:r>
        <w:rPr>
          <w:rFonts w:hint="eastAsia" w:ascii="宋体" w:hAnsi="宋体" w:eastAsia="仿宋_GB2312" w:cs="仿宋_GB2312"/>
          <w:color w:val="000000"/>
          <w:kern w:val="0"/>
          <w:sz w:val="32"/>
          <w:szCs w:val="32"/>
          <w:lang w:val="en-US" w:eastAsia="zh-CN" w:bidi="ar"/>
        </w:rPr>
        <w:t>伍</w:t>
      </w:r>
      <w:r>
        <w:rPr>
          <w:rFonts w:hint="default" w:ascii="宋体" w:hAnsi="宋体" w:eastAsia="仿宋_GB2312" w:cs="仿宋_GB2312"/>
          <w:color w:val="000000"/>
          <w:kern w:val="0"/>
          <w:sz w:val="32"/>
          <w:szCs w:val="32"/>
          <w:lang w:val="en-US" w:eastAsia="zh-CN" w:bidi="ar"/>
        </w:rPr>
        <w:t>份，</w:t>
      </w:r>
      <w:r>
        <w:rPr>
          <w:rFonts w:hint="eastAsia" w:ascii="宋体" w:hAnsi="宋体" w:eastAsia="仿宋_GB2312" w:cs="仿宋_GB2312"/>
          <w:color w:val="000000"/>
          <w:kern w:val="0"/>
          <w:sz w:val="32"/>
          <w:szCs w:val="32"/>
          <w:lang w:val="en-US" w:eastAsia="zh-CN" w:bidi="ar"/>
        </w:rPr>
        <w:t>甲方</w:t>
      </w:r>
      <w:r>
        <w:rPr>
          <w:rFonts w:hint="default" w:ascii="宋体" w:hAnsi="宋体" w:eastAsia="仿宋_GB2312" w:cs="仿宋_GB2312"/>
          <w:color w:val="000000"/>
          <w:kern w:val="0"/>
          <w:sz w:val="32"/>
          <w:szCs w:val="32"/>
          <w:lang w:val="en-US" w:eastAsia="zh-CN" w:bidi="ar"/>
        </w:rPr>
        <w:t>执</w:t>
      </w:r>
      <w:r>
        <w:rPr>
          <w:rFonts w:hint="eastAsia" w:ascii="宋体" w:hAnsi="宋体" w:eastAsia="仿宋_GB2312" w:cs="仿宋_GB2312"/>
          <w:color w:val="000000"/>
          <w:kern w:val="0"/>
          <w:sz w:val="32"/>
          <w:szCs w:val="32"/>
          <w:lang w:val="en-US" w:eastAsia="zh-CN" w:bidi="ar"/>
        </w:rPr>
        <w:t>贰</w:t>
      </w:r>
      <w:r>
        <w:rPr>
          <w:rFonts w:hint="default" w:ascii="宋体" w:hAnsi="宋体" w:eastAsia="仿宋_GB2312" w:cs="仿宋_GB2312"/>
          <w:color w:val="000000"/>
          <w:kern w:val="0"/>
          <w:sz w:val="32"/>
          <w:szCs w:val="32"/>
          <w:lang w:val="en-US" w:eastAsia="zh-CN" w:bidi="ar"/>
        </w:rPr>
        <w:t>份，</w:t>
      </w:r>
      <w:r>
        <w:rPr>
          <w:rFonts w:hint="eastAsia" w:ascii="宋体" w:hAnsi="宋体" w:eastAsia="仿宋_GB2312" w:cs="仿宋_GB2312"/>
          <w:color w:val="000000"/>
          <w:kern w:val="0"/>
          <w:sz w:val="32"/>
          <w:szCs w:val="32"/>
          <w:lang w:val="en-US" w:eastAsia="zh-CN" w:bidi="ar"/>
        </w:rPr>
        <w:t>乙方</w:t>
      </w:r>
      <w:r>
        <w:rPr>
          <w:rFonts w:hint="default" w:ascii="宋体" w:hAnsi="宋体" w:eastAsia="仿宋_GB2312" w:cs="仿宋_GB2312"/>
          <w:color w:val="000000"/>
          <w:kern w:val="0"/>
          <w:sz w:val="32"/>
          <w:szCs w:val="32"/>
          <w:lang w:val="en-US" w:eastAsia="zh-CN" w:bidi="ar"/>
        </w:rPr>
        <w:t>执</w:t>
      </w:r>
      <w:r>
        <w:rPr>
          <w:rFonts w:hint="eastAsia" w:ascii="宋体" w:hAnsi="宋体" w:eastAsia="仿宋_GB2312" w:cs="仿宋_GB2312"/>
          <w:color w:val="000000"/>
          <w:kern w:val="0"/>
          <w:sz w:val="32"/>
          <w:szCs w:val="32"/>
          <w:lang w:val="en-US" w:eastAsia="zh-CN" w:bidi="ar"/>
        </w:rPr>
        <w:t>贰</w:t>
      </w:r>
      <w:r>
        <w:rPr>
          <w:rFonts w:hint="default" w:ascii="宋体" w:hAnsi="宋体" w:eastAsia="仿宋_GB2312" w:cs="仿宋_GB2312"/>
          <w:color w:val="000000"/>
          <w:kern w:val="0"/>
          <w:sz w:val="32"/>
          <w:szCs w:val="32"/>
          <w:lang w:val="en-US" w:eastAsia="zh-CN" w:bidi="ar"/>
        </w:rPr>
        <w:t>份，</w:t>
      </w:r>
      <w:r>
        <w:rPr>
          <w:rFonts w:hint="eastAsia" w:ascii="宋体" w:hAnsi="宋体" w:eastAsia="仿宋_GB2312" w:cs="仿宋_GB2312"/>
          <w:color w:val="000000"/>
          <w:kern w:val="0"/>
          <w:sz w:val="32"/>
          <w:szCs w:val="32"/>
          <w:lang w:val="en-US" w:eastAsia="zh-CN" w:bidi="ar"/>
        </w:rPr>
        <w:t>属地自然资源管理部门存档壹</w:t>
      </w:r>
      <w:r>
        <w:rPr>
          <w:rFonts w:hint="default" w:ascii="宋体" w:hAnsi="宋体" w:eastAsia="仿宋_GB2312" w:cs="仿宋_GB2312"/>
          <w:color w:val="000000"/>
          <w:kern w:val="0"/>
          <w:sz w:val="32"/>
          <w:szCs w:val="32"/>
          <w:lang w:val="en-US" w:eastAsia="zh-CN" w:bidi="ar"/>
        </w:rPr>
        <w:t>份，具有同等法律效力</w:t>
      </w:r>
      <w:r>
        <w:rPr>
          <w:rFonts w:hint="eastAsia" w:ascii="宋体" w:hAnsi="宋体" w:eastAsia="仿宋_GB2312" w:cs="Times New Roman"/>
          <w:kern w:val="0"/>
          <w:sz w:val="32"/>
        </w:rPr>
        <w:t>。</w:t>
      </w:r>
    </w:p>
    <w:p>
      <w:pPr>
        <w:spacing w:line="277" w:lineRule="auto"/>
        <w:rPr>
          <w:rFonts w:ascii="宋体" w:hAnsi="宋体"/>
          <w:sz w:val="21"/>
        </w:rPr>
      </w:pPr>
    </w:p>
    <w:p>
      <w:pPr>
        <w:spacing w:line="278" w:lineRule="auto"/>
        <w:rPr>
          <w:rFonts w:ascii="宋体" w:hAnsi="宋体"/>
          <w:sz w:val="21"/>
        </w:rPr>
      </w:pPr>
    </w:p>
    <w:p>
      <w:pPr>
        <w:spacing w:line="278" w:lineRule="auto"/>
        <w:rPr>
          <w:rFonts w:ascii="宋体" w:hAnsi="宋体"/>
          <w:sz w:val="21"/>
        </w:rPr>
      </w:pPr>
    </w:p>
    <w:p>
      <w:pPr>
        <w:spacing w:line="800" w:lineRule="exact"/>
        <w:ind w:firstLine="0" w:firstLineChars="0"/>
        <w:jc w:val="both"/>
        <w:rPr>
          <w:rFonts w:hint="eastAsia" w:ascii="宋体" w:hAnsi="宋体" w:eastAsia="仿宋_GB2312" w:cs="Times New Roman"/>
          <w:kern w:val="0"/>
          <w:sz w:val="32"/>
        </w:rPr>
      </w:pPr>
      <w:r>
        <w:rPr>
          <w:rFonts w:hint="eastAsia" w:ascii="宋体" w:hAnsi="宋体" w:eastAsia="仿宋_GB2312" w:cs="Times New Roman"/>
          <w:kern w:val="0"/>
          <w:sz w:val="32"/>
        </w:rPr>
        <w:t>甲方（</w:t>
      </w:r>
      <w:r>
        <w:rPr>
          <w:rFonts w:hint="eastAsia" w:ascii="宋体" w:hAnsi="宋体" w:eastAsia="仿宋_GB2312" w:cs="Times New Roman"/>
          <w:kern w:val="0"/>
          <w:sz w:val="32"/>
          <w:lang w:eastAsia="zh-CN"/>
        </w:rPr>
        <w:t>签字或</w:t>
      </w:r>
      <w:r>
        <w:rPr>
          <w:rFonts w:hint="eastAsia" w:ascii="宋体" w:hAnsi="宋体" w:eastAsia="仿宋_GB2312" w:cs="Times New Roman"/>
          <w:kern w:val="0"/>
          <w:sz w:val="32"/>
        </w:rPr>
        <w:t xml:space="preserve">盖章）：  </w:t>
      </w:r>
      <w:r>
        <w:rPr>
          <w:rFonts w:hint="eastAsia" w:ascii="宋体" w:hAnsi="宋体" w:eastAsia="仿宋_GB2312" w:cs="Times New Roman"/>
          <w:sz w:val="28"/>
          <w:szCs w:val="28"/>
        </w:rPr>
        <w:t xml:space="preserve">        </w:t>
      </w:r>
      <w:r>
        <w:rPr>
          <w:rFonts w:hint="eastAsia" w:ascii="宋体" w:hAnsi="宋体" w:eastAsia="仿宋_GB2312" w:cs="Times New Roman"/>
          <w:kern w:val="0"/>
          <w:sz w:val="32"/>
        </w:rPr>
        <w:t>乙方（</w:t>
      </w:r>
      <w:r>
        <w:rPr>
          <w:rFonts w:hint="eastAsia" w:ascii="宋体" w:hAnsi="宋体" w:eastAsia="仿宋_GB2312" w:cs="Times New Roman"/>
          <w:kern w:val="0"/>
          <w:sz w:val="32"/>
          <w:lang w:eastAsia="zh-CN"/>
        </w:rPr>
        <w:t>签字或</w:t>
      </w:r>
      <w:r>
        <w:rPr>
          <w:rFonts w:hint="eastAsia" w:ascii="宋体" w:hAnsi="宋体" w:eastAsia="仿宋_GB2312" w:cs="Times New Roman"/>
          <w:kern w:val="0"/>
          <w:sz w:val="32"/>
        </w:rPr>
        <w:t>盖章）：</w:t>
      </w:r>
    </w:p>
    <w:p>
      <w:pPr>
        <w:spacing w:line="800" w:lineRule="exact"/>
        <w:ind w:firstLine="0" w:firstLineChars="0"/>
        <w:jc w:val="both"/>
        <w:rPr>
          <w:rFonts w:hint="eastAsia" w:ascii="宋体" w:hAnsi="宋体" w:eastAsia="仿宋_GB2312" w:cs="Times New Roman"/>
          <w:kern w:val="0"/>
          <w:sz w:val="32"/>
        </w:rPr>
      </w:pPr>
    </w:p>
    <w:p>
      <w:pPr>
        <w:spacing w:line="800" w:lineRule="exact"/>
        <w:ind w:firstLine="0" w:firstLineChars="0"/>
        <w:jc w:val="both"/>
        <w:rPr>
          <w:rFonts w:hint="eastAsia" w:ascii="宋体" w:hAnsi="宋体" w:eastAsia="仿宋_GB2312" w:cs="Times New Roman"/>
          <w:kern w:val="0"/>
          <w:sz w:val="32"/>
          <w:szCs w:val="22"/>
        </w:rPr>
      </w:pPr>
      <w:r>
        <w:rPr>
          <w:rFonts w:hint="eastAsia" w:ascii="宋体" w:hAnsi="宋体" w:eastAsia="仿宋_GB2312" w:cs="Times New Roman"/>
          <w:kern w:val="0"/>
          <w:sz w:val="32"/>
          <w:szCs w:val="22"/>
        </w:rPr>
        <w:t>法定代表人</w:t>
      </w:r>
      <w:r>
        <w:rPr>
          <w:rFonts w:hint="eastAsia" w:ascii="宋体" w:hAnsi="宋体" w:eastAsia="仿宋_GB2312" w:cs="仿宋_GB2312"/>
          <w:kern w:val="0"/>
          <w:sz w:val="32"/>
          <w:szCs w:val="22"/>
          <w:u w:val="none"/>
          <w:lang w:val="en-US" w:eastAsia="zh-CN"/>
        </w:rPr>
        <w:t>/</w:t>
      </w:r>
      <w:r>
        <w:rPr>
          <w:rFonts w:hint="eastAsia" w:ascii="宋体" w:hAnsi="宋体" w:eastAsia="仿宋_GB2312" w:cs="Times New Roman"/>
          <w:kern w:val="0"/>
          <w:sz w:val="32"/>
          <w:szCs w:val="22"/>
          <w:lang w:val="en-US" w:eastAsia="zh-CN"/>
        </w:rPr>
        <w:t xml:space="preserve">委托代理人        </w:t>
      </w:r>
      <w:r>
        <w:rPr>
          <w:rFonts w:hint="eastAsia" w:ascii="宋体" w:hAnsi="宋体" w:eastAsia="仿宋_GB2312" w:cs="Times New Roman"/>
          <w:kern w:val="0"/>
          <w:sz w:val="32"/>
          <w:szCs w:val="22"/>
        </w:rPr>
        <w:t>法定代表人</w:t>
      </w:r>
      <w:r>
        <w:rPr>
          <w:rFonts w:hint="eastAsia" w:ascii="宋体" w:hAnsi="宋体" w:eastAsia="仿宋_GB2312" w:cs="仿宋_GB2312"/>
          <w:kern w:val="0"/>
          <w:sz w:val="32"/>
          <w:szCs w:val="22"/>
          <w:u w:val="none"/>
          <w:lang w:val="en-US" w:eastAsia="zh-CN"/>
        </w:rPr>
        <w:t>/</w:t>
      </w:r>
      <w:r>
        <w:rPr>
          <w:rFonts w:hint="eastAsia" w:ascii="宋体" w:hAnsi="宋体" w:eastAsia="仿宋_GB2312" w:cs="Times New Roman"/>
          <w:kern w:val="0"/>
          <w:sz w:val="32"/>
          <w:szCs w:val="22"/>
          <w:lang w:val="en-US" w:eastAsia="zh-CN"/>
        </w:rPr>
        <w:t>委托代理人</w:t>
      </w:r>
    </w:p>
    <w:p>
      <w:pPr>
        <w:spacing w:line="800" w:lineRule="exact"/>
        <w:ind w:firstLine="0" w:firstLineChars="0"/>
        <w:jc w:val="both"/>
        <w:rPr>
          <w:rFonts w:hint="eastAsia" w:ascii="宋体" w:hAnsi="宋体" w:eastAsia="仿宋_GB2312" w:cs="Times New Roman"/>
          <w:kern w:val="0"/>
          <w:sz w:val="28"/>
          <w:szCs w:val="28"/>
        </w:rPr>
      </w:pPr>
      <w:r>
        <w:rPr>
          <w:rFonts w:hint="eastAsia" w:ascii="宋体" w:hAnsi="宋体" w:eastAsia="仿宋_GB2312" w:cs="Times New Roman"/>
          <w:kern w:val="0"/>
          <w:sz w:val="32"/>
          <w:szCs w:val="22"/>
        </w:rPr>
        <w:t>（签字）：</w:t>
      </w:r>
      <w:r>
        <w:rPr>
          <w:rFonts w:hint="eastAsia" w:ascii="宋体" w:hAnsi="宋体" w:eastAsia="仿宋_GB2312" w:cs="Times New Roman"/>
          <w:kern w:val="0"/>
          <w:sz w:val="32"/>
          <w:szCs w:val="22"/>
          <w:lang w:val="en-US" w:eastAsia="zh-CN"/>
        </w:rPr>
        <w:t xml:space="preserve">                     </w:t>
      </w:r>
      <w:r>
        <w:rPr>
          <w:rFonts w:hint="eastAsia" w:ascii="宋体" w:hAnsi="宋体" w:eastAsia="仿宋_GB2312" w:cs="Times New Roman"/>
          <w:kern w:val="0"/>
          <w:sz w:val="32"/>
          <w:szCs w:val="22"/>
        </w:rPr>
        <w:t>（签字）：</w:t>
      </w:r>
    </w:p>
    <w:p>
      <w:pPr>
        <w:ind w:firstLine="0" w:firstLineChars="0"/>
        <w:rPr>
          <w:rFonts w:hint="eastAsia" w:ascii="宋体" w:hAnsi="宋体" w:eastAsia="仿宋_GB2312" w:cs="Times New Roman"/>
          <w:kern w:val="0"/>
          <w:sz w:val="28"/>
          <w:szCs w:val="28"/>
        </w:rPr>
      </w:pPr>
    </w:p>
    <w:p>
      <w:pPr>
        <w:ind w:firstLine="0" w:firstLineChars="0"/>
        <w:rPr>
          <w:rFonts w:hint="eastAsia" w:ascii="宋体" w:hAnsi="宋体" w:eastAsia="仿宋_GB2312" w:cs="Times New Roman"/>
          <w:kern w:val="0"/>
          <w:sz w:val="28"/>
          <w:szCs w:val="28"/>
        </w:rPr>
      </w:pPr>
    </w:p>
    <w:p>
      <w:pPr>
        <w:ind w:firstLine="0" w:firstLineChars="0"/>
        <w:rPr>
          <w:rFonts w:hint="eastAsia" w:ascii="宋体" w:hAnsi="宋体" w:eastAsia="仿宋_GB2312" w:cs="Times New Roman"/>
          <w:kern w:val="0"/>
          <w:sz w:val="28"/>
          <w:szCs w:val="28"/>
        </w:rPr>
      </w:pPr>
    </w:p>
    <w:p>
      <w:pPr>
        <w:ind w:firstLine="320" w:firstLineChars="100"/>
        <w:rPr>
          <w:rFonts w:ascii="宋体" w:hAnsi="宋体" w:eastAsia="仿宋_GB2312" w:cs="Times New Roman"/>
          <w:kern w:val="0"/>
          <w:sz w:val="32"/>
        </w:rPr>
      </w:pPr>
      <w:r>
        <w:rPr>
          <w:rFonts w:hint="eastAsia" w:ascii="宋体" w:hAnsi="宋体" w:eastAsia="仿宋_GB2312" w:cs="Times New Roman"/>
          <w:kern w:val="0"/>
          <w:sz w:val="32"/>
        </w:rPr>
        <w:t xml:space="preserve">                            年      月      日</w:t>
      </w:r>
    </w:p>
    <w:p>
      <w:pPr>
        <w:rPr>
          <w:rFonts w:hint="eastAsia" w:ascii="宋体" w:hAnsi="宋体" w:eastAsia="仿宋_GB2312" w:cs="Times New Roman"/>
          <w:b/>
          <w:bCs/>
          <w:kern w:val="0"/>
          <w:sz w:val="32"/>
        </w:rPr>
      </w:pPr>
      <w:r>
        <w:rPr>
          <w:rFonts w:hint="eastAsia" w:ascii="宋体" w:hAnsi="宋体" w:eastAsia="仿宋_GB2312" w:cs="Times New Roman"/>
          <w:b/>
          <w:bCs/>
          <w:kern w:val="0"/>
          <w:sz w:val="32"/>
        </w:rPr>
        <w:br w:type="page"/>
      </w:r>
    </w:p>
    <w:p>
      <w:pPr>
        <w:ind w:firstLine="640"/>
        <w:rPr>
          <w:rFonts w:ascii="宋体" w:hAnsi="宋体" w:eastAsia="仿宋_GB2312" w:cs="Times New Roman"/>
          <w:b/>
          <w:bCs/>
          <w:kern w:val="0"/>
          <w:sz w:val="32"/>
        </w:rPr>
      </w:pPr>
      <w:r>
        <w:rPr>
          <w:rFonts w:hint="eastAsia" w:ascii="宋体" w:hAnsi="宋体" w:eastAsia="仿宋_GB2312" w:cs="Times New Roman"/>
          <w:b/>
          <w:bCs/>
          <w:kern w:val="0"/>
          <w:sz w:val="32"/>
        </w:rPr>
        <w:t>附件一：国有建设用地使用权出让合同</w:t>
      </w:r>
      <w:r>
        <w:rPr>
          <w:rFonts w:hint="eastAsia" w:ascii="宋体" w:hAnsi="宋体" w:eastAsia="仿宋_GB2312" w:cs="Times New Roman"/>
          <w:b/>
          <w:bCs/>
          <w:kern w:val="0"/>
          <w:sz w:val="32"/>
          <w:lang w:eastAsia="zh-CN"/>
        </w:rPr>
        <w:t>（</w:t>
      </w:r>
      <w:r>
        <w:rPr>
          <w:rFonts w:ascii="宋体" w:hAnsi="宋体" w:eastAsia="仿宋_GB2312" w:cs="Times New Roman"/>
          <w:b/>
          <w:bCs/>
          <w:kern w:val="0"/>
          <w:sz w:val="32"/>
        </w:rPr>
        <w:t>国有建设用地使用</w:t>
      </w:r>
      <w:r>
        <w:rPr>
          <w:rFonts w:hint="eastAsia" w:ascii="宋体" w:hAnsi="宋体" w:eastAsia="仿宋_GB2312" w:cs="Times New Roman"/>
          <w:b/>
          <w:bCs/>
          <w:kern w:val="0"/>
          <w:sz w:val="32"/>
        </w:rPr>
        <w:t>权划拨决定书或其他</w:t>
      </w:r>
      <w:r>
        <w:rPr>
          <w:rFonts w:hint="eastAsia" w:ascii="宋体" w:hAnsi="宋体" w:eastAsia="仿宋_GB2312" w:cs="Times New Roman"/>
          <w:b/>
          <w:bCs/>
          <w:kern w:val="0"/>
          <w:sz w:val="32"/>
          <w:lang w:val="en-US" w:eastAsia="zh-CN"/>
        </w:rPr>
        <w:t>有偿</w:t>
      </w:r>
      <w:r>
        <w:rPr>
          <w:rFonts w:hint="eastAsia" w:ascii="宋体" w:hAnsi="宋体" w:eastAsia="仿宋_GB2312" w:cs="Times New Roman"/>
          <w:b/>
          <w:bCs/>
          <w:kern w:val="0"/>
          <w:sz w:val="32"/>
        </w:rPr>
        <w:t>使用合同</w:t>
      </w:r>
      <w:r>
        <w:rPr>
          <w:rFonts w:hint="eastAsia" w:ascii="宋体" w:hAnsi="宋体" w:eastAsia="仿宋_GB2312" w:cs="Times New Roman"/>
          <w:b/>
          <w:bCs/>
          <w:kern w:val="0"/>
          <w:sz w:val="32"/>
          <w:lang w:eastAsia="zh-CN"/>
        </w:rPr>
        <w:t>）</w:t>
      </w:r>
    </w:p>
    <w:p>
      <w:pPr>
        <w:ind w:firstLine="640"/>
        <w:rPr>
          <w:rFonts w:hint="eastAsia" w:ascii="宋体" w:hAnsi="宋体" w:eastAsia="仿宋_GB2312" w:cs="Times New Roman"/>
          <w:b/>
          <w:bCs/>
          <w:kern w:val="0"/>
          <w:sz w:val="32"/>
        </w:rPr>
      </w:pPr>
      <w:r>
        <w:rPr>
          <w:rFonts w:hint="eastAsia" w:ascii="宋体" w:hAnsi="宋体" w:eastAsia="仿宋_GB2312" w:cs="Times New Roman"/>
          <w:b/>
          <w:bCs/>
          <w:kern w:val="0"/>
          <w:sz w:val="32"/>
        </w:rPr>
        <w:t>附件二：</w:t>
      </w:r>
      <w:r>
        <w:rPr>
          <w:rFonts w:hint="eastAsia" w:ascii="宋体" w:hAnsi="宋体" w:eastAsia="仿宋_GB2312" w:cs="Times New Roman"/>
          <w:b/>
          <w:kern w:val="0"/>
          <w:sz w:val="32"/>
          <w:lang w:val="en-US" w:eastAsia="zh-CN"/>
        </w:rPr>
        <w:t>不动产权证书/</w:t>
      </w:r>
      <w:r>
        <w:rPr>
          <w:rFonts w:hint="eastAsia" w:ascii="宋体" w:hAnsi="宋体" w:eastAsia="仿宋_GB2312" w:cs="Times New Roman"/>
          <w:b/>
          <w:kern w:val="0"/>
          <w:sz w:val="32"/>
        </w:rPr>
        <w:t>国有土地使用证</w:t>
      </w:r>
    </w:p>
    <w:p>
      <w:pPr>
        <w:ind w:firstLine="640"/>
        <w:rPr>
          <w:rFonts w:ascii="宋体" w:hAnsi="宋体" w:eastAsia="仿宋_GB2312" w:cs="Times New Roman"/>
          <w:b/>
          <w:bCs/>
          <w:kern w:val="0"/>
          <w:sz w:val="32"/>
        </w:rPr>
      </w:pPr>
      <w:r>
        <w:rPr>
          <w:rFonts w:hint="eastAsia" w:ascii="宋体" w:hAnsi="宋体" w:eastAsia="仿宋_GB2312" w:cs="Times New Roman"/>
          <w:b/>
          <w:bCs/>
          <w:kern w:val="0"/>
          <w:sz w:val="32"/>
        </w:rPr>
        <w:t>附件三：宗地平面界址图</w:t>
      </w:r>
    </w:p>
    <w:p>
      <w:pPr>
        <w:ind w:firstLine="640"/>
        <w:rPr>
          <w:rFonts w:hint="default" w:ascii="宋体" w:hAnsi="宋体" w:eastAsia="仿宋_GB2312" w:cs="Times New Roman"/>
          <w:b/>
          <w:bCs/>
          <w:kern w:val="0"/>
          <w:sz w:val="32"/>
          <w:lang w:val="en-US" w:eastAsia="zh-CN"/>
        </w:rPr>
      </w:pPr>
      <w:r>
        <w:rPr>
          <w:rFonts w:hint="eastAsia" w:ascii="宋体" w:hAnsi="宋体" w:eastAsia="仿宋_GB2312" w:cs="Times New Roman"/>
          <w:b/>
          <w:bCs/>
          <w:kern w:val="0"/>
          <w:sz w:val="32"/>
        </w:rPr>
        <w:t>附件四：宗地竖向界限</w:t>
      </w:r>
    </w:p>
    <w:p>
      <w:pPr>
        <w:ind w:firstLine="640"/>
        <w:rPr>
          <w:rFonts w:hint="eastAsia" w:ascii="宋体" w:hAnsi="宋体" w:eastAsia="仿宋_GB2312" w:cs="Times New Roman"/>
          <w:b/>
          <w:bCs/>
          <w:kern w:val="0"/>
          <w:sz w:val="32"/>
        </w:rPr>
      </w:pPr>
      <w:r>
        <w:rPr>
          <w:rFonts w:hint="eastAsia" w:ascii="宋体" w:hAnsi="宋体" w:eastAsia="仿宋_GB2312" w:cs="Times New Roman"/>
          <w:b/>
          <w:bCs/>
          <w:kern w:val="0"/>
          <w:sz w:val="32"/>
        </w:rPr>
        <w:t>附件五：出租宗地涉及的其他证明材料</w:t>
      </w:r>
    </w:p>
    <w:p>
      <w:pPr>
        <w:spacing w:line="360" w:lineRule="auto"/>
        <w:ind w:firstLine="643"/>
        <w:rPr>
          <w:rFonts w:hint="default" w:ascii="宋体" w:hAnsi="宋体" w:eastAsia="仿宋_GB2312" w:cs="Times New Roman"/>
          <w:b/>
          <w:kern w:val="0"/>
          <w:sz w:val="32"/>
          <w:lang w:val="en-US" w:eastAsia="zh-CN"/>
        </w:rPr>
      </w:pPr>
      <w:r>
        <w:rPr>
          <w:rFonts w:hint="eastAsia" w:ascii="宋体" w:hAnsi="宋体" w:eastAsia="仿宋_GB2312" w:cs="Times New Roman"/>
          <w:b/>
          <w:kern w:val="0"/>
          <w:sz w:val="32"/>
        </w:rPr>
        <w:t>附件</w:t>
      </w:r>
      <w:r>
        <w:rPr>
          <w:rFonts w:hint="eastAsia" w:ascii="宋体" w:hAnsi="宋体" w:eastAsia="仿宋_GB2312" w:cs="Times New Roman"/>
          <w:b/>
          <w:kern w:val="0"/>
          <w:sz w:val="32"/>
          <w:lang w:val="en-US" w:eastAsia="zh-CN"/>
        </w:rPr>
        <w:t>六</w:t>
      </w:r>
      <w:r>
        <w:rPr>
          <w:rFonts w:hint="eastAsia" w:ascii="宋体" w:hAnsi="宋体" w:eastAsia="仿宋_GB2312" w:cs="Times New Roman"/>
          <w:b/>
          <w:kern w:val="0"/>
          <w:sz w:val="32"/>
        </w:rPr>
        <w:t>：</w:t>
      </w:r>
      <w:r>
        <w:rPr>
          <w:rFonts w:hint="eastAsia" w:ascii="宋体" w:hAnsi="宋体" w:eastAsia="仿宋_GB2312" w:cs="Times New Roman"/>
          <w:b/>
          <w:kern w:val="0"/>
          <w:sz w:val="32"/>
          <w:lang w:eastAsia="zh-CN"/>
        </w:rPr>
        <w:t>建筑物、构筑物及其</w:t>
      </w:r>
      <w:r>
        <w:rPr>
          <w:rFonts w:hint="eastAsia" w:ascii="宋体" w:hAnsi="宋体" w:eastAsia="仿宋_GB2312" w:cs="Times New Roman"/>
          <w:b/>
          <w:kern w:val="0"/>
          <w:sz w:val="32"/>
          <w:lang w:val="en-US" w:eastAsia="zh-CN"/>
        </w:rPr>
        <w:t>附属设施清单</w:t>
      </w:r>
    </w:p>
    <w:p>
      <w:pPr>
        <w:ind w:firstLine="640"/>
        <w:rPr>
          <w:rFonts w:hint="eastAsia" w:ascii="宋体" w:hAnsi="宋体" w:eastAsia="仿宋_GB2312" w:cs="Times New Roman"/>
          <w:b/>
          <w:bCs/>
          <w:kern w:val="0"/>
          <w:sz w:val="32"/>
        </w:rPr>
      </w:pPr>
    </w:p>
    <w:sectPr>
      <w:footerReference r:id="rId5" w:type="default"/>
      <w:pgSz w:w="11906" w:h="16838"/>
      <w:pgMar w:top="1440" w:right="1800" w:bottom="1440" w:left="1800" w:header="992"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jc w:val="center"/>
    </w:pPr>
  </w:p>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146685</wp:posOffset>
              </wp:positionV>
              <wp:extent cx="97663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97663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ind w:firstLine="280" w:firstLineChars="100"/>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rPr>
                              <w:rFonts w:hint="eastAsia" w:ascii="宋体" w:hAnsi="宋体" w:eastAsia="宋体" w:cs="宋体"/>
                              <w:sz w:val="28"/>
                              <w:szCs w:val="28"/>
                              <w:lang w:eastAsia="zh-CN"/>
                            </w:rPr>
                            <w:t>—</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1.55pt;height:144pt;width:76.9pt;mso-position-horizontal:outside;mso-position-horizontal-relative:margin;z-index:251659264;mso-width-relative:page;mso-height-relative:page;" filled="f" stroked="f" coordsize="21600,21600" o:gfxdata="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dPhVm1QAAAAcBAAAP&#10;AAAAAAAAAAEAIAAAACIAAABkcnMvZG93bnJldi54bWxQSwECFAAUAAAACACHTuJA14ct3hsCAAAU&#10;BAAADgAAAAAAAAABACAAAAAkAQAAZHJzL2Uyb0RvYy54bWxQSwUGAAAAAAYABgBZAQAAsQUAAAAA&#10;">
              <v:fill on="f" focussize="0,0"/>
              <v:stroke on="f" weight="0.5pt"/>
              <v:imagedata o:title=""/>
              <o:lock v:ext="edit" aspectratio="f"/>
              <v:textbox inset="0mm,0mm,0mm,0mm" style="mso-fit-shape-to-text:t;">
                <w:txbxContent>
                  <w:p>
                    <w:pPr>
                      <w:pStyle w:val="6"/>
                      <w:ind w:firstLine="280" w:firstLineChars="100"/>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rPr>
                        <w:rFonts w:hint="eastAsia" w:ascii="宋体" w:hAnsi="宋体" w:eastAsia="宋体" w:cs="宋体"/>
                        <w:sz w:val="28"/>
                        <w:szCs w:val="28"/>
                        <w:lang w:eastAsia="zh-CN"/>
                      </w:rPr>
                      <w:t>—</w:t>
                    </w:r>
                  </w:p>
                </w:txbxContent>
              </v:textbox>
            </v:shape>
          </w:pict>
        </mc:Fallback>
      </mc:AlternateContent>
    </w:r>
  </w:p>
  <w:p>
    <w:pPr>
      <w:pStyle w:val="6"/>
      <w:ind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doNotShadeFormData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IxN2RkOGJiN2M0NDA3NzNmNjRhYWQ3ZmY0OWZhZTYifQ=="/>
  </w:docVars>
  <w:rsids>
    <w:rsidRoot w:val="000D368E"/>
    <w:rsid w:val="00013946"/>
    <w:rsid w:val="00022AB9"/>
    <w:rsid w:val="0003031C"/>
    <w:rsid w:val="00035800"/>
    <w:rsid w:val="000465B3"/>
    <w:rsid w:val="00060CCF"/>
    <w:rsid w:val="0006712D"/>
    <w:rsid w:val="00076E31"/>
    <w:rsid w:val="000779A7"/>
    <w:rsid w:val="00084864"/>
    <w:rsid w:val="000A3D8D"/>
    <w:rsid w:val="000C6429"/>
    <w:rsid w:val="000C713E"/>
    <w:rsid w:val="000D368E"/>
    <w:rsid w:val="000E1A0D"/>
    <w:rsid w:val="001200AB"/>
    <w:rsid w:val="0013752B"/>
    <w:rsid w:val="00141819"/>
    <w:rsid w:val="00142DE3"/>
    <w:rsid w:val="00144C2E"/>
    <w:rsid w:val="00161815"/>
    <w:rsid w:val="00161B41"/>
    <w:rsid w:val="00165A17"/>
    <w:rsid w:val="001A0E5E"/>
    <w:rsid w:val="001B53FA"/>
    <w:rsid w:val="001D1096"/>
    <w:rsid w:val="001D734B"/>
    <w:rsid w:val="001D748E"/>
    <w:rsid w:val="001E5B7F"/>
    <w:rsid w:val="001F7E19"/>
    <w:rsid w:val="0020448E"/>
    <w:rsid w:val="00217A81"/>
    <w:rsid w:val="00225378"/>
    <w:rsid w:val="002301CF"/>
    <w:rsid w:val="00255887"/>
    <w:rsid w:val="00264A7C"/>
    <w:rsid w:val="00290A17"/>
    <w:rsid w:val="002927AA"/>
    <w:rsid w:val="002E7453"/>
    <w:rsid w:val="002F65CB"/>
    <w:rsid w:val="00300399"/>
    <w:rsid w:val="00310482"/>
    <w:rsid w:val="00311542"/>
    <w:rsid w:val="0031621E"/>
    <w:rsid w:val="0032625C"/>
    <w:rsid w:val="00327CB1"/>
    <w:rsid w:val="00343AF3"/>
    <w:rsid w:val="00346C9A"/>
    <w:rsid w:val="003506A1"/>
    <w:rsid w:val="00355D72"/>
    <w:rsid w:val="00356F4A"/>
    <w:rsid w:val="0036600E"/>
    <w:rsid w:val="00375CC2"/>
    <w:rsid w:val="00381652"/>
    <w:rsid w:val="003A0EBC"/>
    <w:rsid w:val="003A420C"/>
    <w:rsid w:val="003B0B30"/>
    <w:rsid w:val="003D10A4"/>
    <w:rsid w:val="003D7ACD"/>
    <w:rsid w:val="00414A04"/>
    <w:rsid w:val="00416146"/>
    <w:rsid w:val="00417A04"/>
    <w:rsid w:val="004218A4"/>
    <w:rsid w:val="0043391D"/>
    <w:rsid w:val="00434145"/>
    <w:rsid w:val="00457B66"/>
    <w:rsid w:val="00461C16"/>
    <w:rsid w:val="00490660"/>
    <w:rsid w:val="00497636"/>
    <w:rsid w:val="004B6391"/>
    <w:rsid w:val="004C3DDA"/>
    <w:rsid w:val="004D428C"/>
    <w:rsid w:val="004D59AD"/>
    <w:rsid w:val="004E43BF"/>
    <w:rsid w:val="004F4BFD"/>
    <w:rsid w:val="00502BF4"/>
    <w:rsid w:val="005039BD"/>
    <w:rsid w:val="00527233"/>
    <w:rsid w:val="0053141B"/>
    <w:rsid w:val="00531690"/>
    <w:rsid w:val="00533DBC"/>
    <w:rsid w:val="0054406C"/>
    <w:rsid w:val="005565F8"/>
    <w:rsid w:val="00557204"/>
    <w:rsid w:val="005576E0"/>
    <w:rsid w:val="005B087D"/>
    <w:rsid w:val="005C6ADC"/>
    <w:rsid w:val="005D567E"/>
    <w:rsid w:val="005D77B6"/>
    <w:rsid w:val="005E4A45"/>
    <w:rsid w:val="00606CAC"/>
    <w:rsid w:val="00624F54"/>
    <w:rsid w:val="00661AAF"/>
    <w:rsid w:val="00661C2B"/>
    <w:rsid w:val="00685DB3"/>
    <w:rsid w:val="006A6249"/>
    <w:rsid w:val="006B31C3"/>
    <w:rsid w:val="006C2CF1"/>
    <w:rsid w:val="006D60C9"/>
    <w:rsid w:val="00713A94"/>
    <w:rsid w:val="007624DF"/>
    <w:rsid w:val="007651EE"/>
    <w:rsid w:val="0077038E"/>
    <w:rsid w:val="00770536"/>
    <w:rsid w:val="00772C67"/>
    <w:rsid w:val="007732CA"/>
    <w:rsid w:val="007811AC"/>
    <w:rsid w:val="0078151C"/>
    <w:rsid w:val="007931F1"/>
    <w:rsid w:val="00796EF9"/>
    <w:rsid w:val="007A4426"/>
    <w:rsid w:val="007A55E8"/>
    <w:rsid w:val="007D68BB"/>
    <w:rsid w:val="007E15EF"/>
    <w:rsid w:val="007E1FEC"/>
    <w:rsid w:val="007E31A1"/>
    <w:rsid w:val="007E50FE"/>
    <w:rsid w:val="007E61D8"/>
    <w:rsid w:val="00824622"/>
    <w:rsid w:val="00826667"/>
    <w:rsid w:val="008322BB"/>
    <w:rsid w:val="00840833"/>
    <w:rsid w:val="00840BEB"/>
    <w:rsid w:val="00840EBF"/>
    <w:rsid w:val="00856691"/>
    <w:rsid w:val="00857E4B"/>
    <w:rsid w:val="00865D45"/>
    <w:rsid w:val="00870DEA"/>
    <w:rsid w:val="00873B33"/>
    <w:rsid w:val="00880B20"/>
    <w:rsid w:val="00883FFA"/>
    <w:rsid w:val="008866A9"/>
    <w:rsid w:val="00890FB8"/>
    <w:rsid w:val="00894EF3"/>
    <w:rsid w:val="008F4E82"/>
    <w:rsid w:val="008F6EB2"/>
    <w:rsid w:val="009302A7"/>
    <w:rsid w:val="009311E7"/>
    <w:rsid w:val="00951FEE"/>
    <w:rsid w:val="00952244"/>
    <w:rsid w:val="00954C69"/>
    <w:rsid w:val="00962E7C"/>
    <w:rsid w:val="00965C02"/>
    <w:rsid w:val="00975642"/>
    <w:rsid w:val="009C0E25"/>
    <w:rsid w:val="009C6798"/>
    <w:rsid w:val="009D02DA"/>
    <w:rsid w:val="009D117B"/>
    <w:rsid w:val="009D2EDC"/>
    <w:rsid w:val="009E0C04"/>
    <w:rsid w:val="00A102AF"/>
    <w:rsid w:val="00A11532"/>
    <w:rsid w:val="00A11E24"/>
    <w:rsid w:val="00A15BC6"/>
    <w:rsid w:val="00A308D0"/>
    <w:rsid w:val="00A36825"/>
    <w:rsid w:val="00A46982"/>
    <w:rsid w:val="00A46FB1"/>
    <w:rsid w:val="00A5485D"/>
    <w:rsid w:val="00A762D0"/>
    <w:rsid w:val="00A77DA4"/>
    <w:rsid w:val="00A86DBA"/>
    <w:rsid w:val="00AA3CEC"/>
    <w:rsid w:val="00AA479B"/>
    <w:rsid w:val="00AA4AB0"/>
    <w:rsid w:val="00AF1C73"/>
    <w:rsid w:val="00AF2EA2"/>
    <w:rsid w:val="00B12BF6"/>
    <w:rsid w:val="00B15E7A"/>
    <w:rsid w:val="00B21E91"/>
    <w:rsid w:val="00B249CF"/>
    <w:rsid w:val="00B52690"/>
    <w:rsid w:val="00B54727"/>
    <w:rsid w:val="00B5611C"/>
    <w:rsid w:val="00B60E0A"/>
    <w:rsid w:val="00B62B96"/>
    <w:rsid w:val="00B848A9"/>
    <w:rsid w:val="00BB6245"/>
    <w:rsid w:val="00BC0DDC"/>
    <w:rsid w:val="00BE4BC4"/>
    <w:rsid w:val="00BF3BFC"/>
    <w:rsid w:val="00BF4C56"/>
    <w:rsid w:val="00C1681A"/>
    <w:rsid w:val="00C16E4F"/>
    <w:rsid w:val="00C265A8"/>
    <w:rsid w:val="00C31F76"/>
    <w:rsid w:val="00C43819"/>
    <w:rsid w:val="00C72AB0"/>
    <w:rsid w:val="00C9406B"/>
    <w:rsid w:val="00CA4747"/>
    <w:rsid w:val="00CB4BDD"/>
    <w:rsid w:val="00CC2CC1"/>
    <w:rsid w:val="00CD0D11"/>
    <w:rsid w:val="00CF0E2D"/>
    <w:rsid w:val="00CF289F"/>
    <w:rsid w:val="00CF3DE8"/>
    <w:rsid w:val="00D02817"/>
    <w:rsid w:val="00D03105"/>
    <w:rsid w:val="00D35045"/>
    <w:rsid w:val="00D37C71"/>
    <w:rsid w:val="00D50F9E"/>
    <w:rsid w:val="00D55CAF"/>
    <w:rsid w:val="00D80437"/>
    <w:rsid w:val="00D806EA"/>
    <w:rsid w:val="00D82915"/>
    <w:rsid w:val="00D903CA"/>
    <w:rsid w:val="00D95F84"/>
    <w:rsid w:val="00DC6F9A"/>
    <w:rsid w:val="00DD1255"/>
    <w:rsid w:val="00DF5F9E"/>
    <w:rsid w:val="00DF6DF5"/>
    <w:rsid w:val="00DF7838"/>
    <w:rsid w:val="00E15A81"/>
    <w:rsid w:val="00E32BA3"/>
    <w:rsid w:val="00E707B8"/>
    <w:rsid w:val="00EA4DF1"/>
    <w:rsid w:val="00EB3CB7"/>
    <w:rsid w:val="00EC5FD6"/>
    <w:rsid w:val="00ED20CE"/>
    <w:rsid w:val="00ED2DBE"/>
    <w:rsid w:val="00ED4B6D"/>
    <w:rsid w:val="00EE7B74"/>
    <w:rsid w:val="00EF11F1"/>
    <w:rsid w:val="00EF70F8"/>
    <w:rsid w:val="00F00563"/>
    <w:rsid w:val="00F0490F"/>
    <w:rsid w:val="00F22450"/>
    <w:rsid w:val="00F32215"/>
    <w:rsid w:val="00F32B3A"/>
    <w:rsid w:val="00F35DC2"/>
    <w:rsid w:val="00F53EAA"/>
    <w:rsid w:val="00F67741"/>
    <w:rsid w:val="00F67C49"/>
    <w:rsid w:val="00F752C0"/>
    <w:rsid w:val="00F840B9"/>
    <w:rsid w:val="00FA080C"/>
    <w:rsid w:val="00FA62E5"/>
    <w:rsid w:val="00FB0CFE"/>
    <w:rsid w:val="00FC184E"/>
    <w:rsid w:val="00FC3702"/>
    <w:rsid w:val="00FC39C2"/>
    <w:rsid w:val="00FD6276"/>
    <w:rsid w:val="00FE2C1E"/>
    <w:rsid w:val="00FF0512"/>
    <w:rsid w:val="00FF5557"/>
    <w:rsid w:val="00FF727D"/>
    <w:rsid w:val="01253372"/>
    <w:rsid w:val="012810B4"/>
    <w:rsid w:val="012A4E2C"/>
    <w:rsid w:val="012C5F26"/>
    <w:rsid w:val="012E4B28"/>
    <w:rsid w:val="01302A99"/>
    <w:rsid w:val="01436FC8"/>
    <w:rsid w:val="014714E1"/>
    <w:rsid w:val="014B378A"/>
    <w:rsid w:val="015C2B0C"/>
    <w:rsid w:val="017936BE"/>
    <w:rsid w:val="017B11E4"/>
    <w:rsid w:val="018856AF"/>
    <w:rsid w:val="01973B44"/>
    <w:rsid w:val="01AD5116"/>
    <w:rsid w:val="01B446F6"/>
    <w:rsid w:val="01C761D7"/>
    <w:rsid w:val="01CE2483"/>
    <w:rsid w:val="01D455A5"/>
    <w:rsid w:val="01DF5A79"/>
    <w:rsid w:val="02197D87"/>
    <w:rsid w:val="021B163F"/>
    <w:rsid w:val="021D229B"/>
    <w:rsid w:val="0222616A"/>
    <w:rsid w:val="02296E92"/>
    <w:rsid w:val="022B2C0A"/>
    <w:rsid w:val="023A2E4D"/>
    <w:rsid w:val="024C0DD3"/>
    <w:rsid w:val="025133ED"/>
    <w:rsid w:val="02561352"/>
    <w:rsid w:val="025845D3"/>
    <w:rsid w:val="025938F7"/>
    <w:rsid w:val="025C1016"/>
    <w:rsid w:val="025F7807"/>
    <w:rsid w:val="026003DA"/>
    <w:rsid w:val="028E4E3C"/>
    <w:rsid w:val="029F0F02"/>
    <w:rsid w:val="02AB78A7"/>
    <w:rsid w:val="02B06584"/>
    <w:rsid w:val="02B56978"/>
    <w:rsid w:val="02C72207"/>
    <w:rsid w:val="02CB619B"/>
    <w:rsid w:val="02D212D8"/>
    <w:rsid w:val="02DC3F04"/>
    <w:rsid w:val="02E903CF"/>
    <w:rsid w:val="03092820"/>
    <w:rsid w:val="030D40BE"/>
    <w:rsid w:val="032A51C6"/>
    <w:rsid w:val="032D3E1F"/>
    <w:rsid w:val="035937A7"/>
    <w:rsid w:val="03675EC4"/>
    <w:rsid w:val="036C34DA"/>
    <w:rsid w:val="039A5495"/>
    <w:rsid w:val="03AF5F26"/>
    <w:rsid w:val="03BE360A"/>
    <w:rsid w:val="03D437CF"/>
    <w:rsid w:val="03FB336C"/>
    <w:rsid w:val="04090D29"/>
    <w:rsid w:val="040E4592"/>
    <w:rsid w:val="041D47D5"/>
    <w:rsid w:val="042711AF"/>
    <w:rsid w:val="042A6EF2"/>
    <w:rsid w:val="043F474B"/>
    <w:rsid w:val="0442423B"/>
    <w:rsid w:val="044E2BE0"/>
    <w:rsid w:val="04536448"/>
    <w:rsid w:val="04567CE7"/>
    <w:rsid w:val="04787C5D"/>
    <w:rsid w:val="047B14FB"/>
    <w:rsid w:val="048C3708"/>
    <w:rsid w:val="04AB1DE0"/>
    <w:rsid w:val="04C3017D"/>
    <w:rsid w:val="04D168CB"/>
    <w:rsid w:val="04D732F3"/>
    <w:rsid w:val="04F73278"/>
    <w:rsid w:val="05090A00"/>
    <w:rsid w:val="050B0AD1"/>
    <w:rsid w:val="050F0331"/>
    <w:rsid w:val="05151950"/>
    <w:rsid w:val="0526590B"/>
    <w:rsid w:val="05290F57"/>
    <w:rsid w:val="052C2994"/>
    <w:rsid w:val="0539563E"/>
    <w:rsid w:val="05432019"/>
    <w:rsid w:val="05467D5B"/>
    <w:rsid w:val="055B3806"/>
    <w:rsid w:val="05641517"/>
    <w:rsid w:val="056A386D"/>
    <w:rsid w:val="056D1AA5"/>
    <w:rsid w:val="0580326D"/>
    <w:rsid w:val="058A40EC"/>
    <w:rsid w:val="058D7738"/>
    <w:rsid w:val="05A603AF"/>
    <w:rsid w:val="05B253F0"/>
    <w:rsid w:val="05C07B0D"/>
    <w:rsid w:val="05D11D1B"/>
    <w:rsid w:val="05EA06E6"/>
    <w:rsid w:val="05EC445F"/>
    <w:rsid w:val="06085010"/>
    <w:rsid w:val="060937B9"/>
    <w:rsid w:val="062568AE"/>
    <w:rsid w:val="065546FA"/>
    <w:rsid w:val="065D35AE"/>
    <w:rsid w:val="0671705A"/>
    <w:rsid w:val="067601CC"/>
    <w:rsid w:val="067D59FE"/>
    <w:rsid w:val="06984A61"/>
    <w:rsid w:val="069C40D7"/>
    <w:rsid w:val="069D7E4F"/>
    <w:rsid w:val="06A302A6"/>
    <w:rsid w:val="06A71AC6"/>
    <w:rsid w:val="06D3561E"/>
    <w:rsid w:val="06E33486"/>
    <w:rsid w:val="06E67C8D"/>
    <w:rsid w:val="06F47827"/>
    <w:rsid w:val="070659F4"/>
    <w:rsid w:val="073403BA"/>
    <w:rsid w:val="07350087"/>
    <w:rsid w:val="0735126B"/>
    <w:rsid w:val="07471B97"/>
    <w:rsid w:val="076E3EF6"/>
    <w:rsid w:val="077C7A64"/>
    <w:rsid w:val="0788753E"/>
    <w:rsid w:val="078B414B"/>
    <w:rsid w:val="07AA45D1"/>
    <w:rsid w:val="07C06A40"/>
    <w:rsid w:val="07C3210D"/>
    <w:rsid w:val="07C42BD6"/>
    <w:rsid w:val="07CD358D"/>
    <w:rsid w:val="07DE071F"/>
    <w:rsid w:val="08104776"/>
    <w:rsid w:val="081353C0"/>
    <w:rsid w:val="08387E2F"/>
    <w:rsid w:val="083D71F3"/>
    <w:rsid w:val="084371FD"/>
    <w:rsid w:val="08450549"/>
    <w:rsid w:val="086230FE"/>
    <w:rsid w:val="086F2D26"/>
    <w:rsid w:val="08702488"/>
    <w:rsid w:val="087150EF"/>
    <w:rsid w:val="087B700A"/>
    <w:rsid w:val="08803D75"/>
    <w:rsid w:val="08950EAD"/>
    <w:rsid w:val="089B155E"/>
    <w:rsid w:val="08AF3C07"/>
    <w:rsid w:val="08BF40AC"/>
    <w:rsid w:val="08BF5E5A"/>
    <w:rsid w:val="08C276F9"/>
    <w:rsid w:val="08DE6BF9"/>
    <w:rsid w:val="091166FD"/>
    <w:rsid w:val="091C14FF"/>
    <w:rsid w:val="09271C52"/>
    <w:rsid w:val="09285071"/>
    <w:rsid w:val="092B1E28"/>
    <w:rsid w:val="096B4234"/>
    <w:rsid w:val="096E162E"/>
    <w:rsid w:val="099A2423"/>
    <w:rsid w:val="099F1943"/>
    <w:rsid w:val="09A06F86"/>
    <w:rsid w:val="09A82D92"/>
    <w:rsid w:val="09C11EDE"/>
    <w:rsid w:val="09C91966"/>
    <w:rsid w:val="0A0855DF"/>
    <w:rsid w:val="0A1259E1"/>
    <w:rsid w:val="0A127739"/>
    <w:rsid w:val="0A207AE8"/>
    <w:rsid w:val="0A222B45"/>
    <w:rsid w:val="0A2617D5"/>
    <w:rsid w:val="0A2D14EA"/>
    <w:rsid w:val="0A3B7763"/>
    <w:rsid w:val="0A3D172D"/>
    <w:rsid w:val="0A540824"/>
    <w:rsid w:val="0A6767AA"/>
    <w:rsid w:val="0A7B4003"/>
    <w:rsid w:val="0AB4538D"/>
    <w:rsid w:val="0AD6701F"/>
    <w:rsid w:val="0AE67FDF"/>
    <w:rsid w:val="0AEF71A5"/>
    <w:rsid w:val="0AF53DB5"/>
    <w:rsid w:val="0AFB5144"/>
    <w:rsid w:val="0AFC1873"/>
    <w:rsid w:val="0AFC4E09"/>
    <w:rsid w:val="0B04049C"/>
    <w:rsid w:val="0B1F69E5"/>
    <w:rsid w:val="0B224DC6"/>
    <w:rsid w:val="0B3C2641"/>
    <w:rsid w:val="0B472137"/>
    <w:rsid w:val="0B5C1325"/>
    <w:rsid w:val="0B6814DC"/>
    <w:rsid w:val="0B6B4077"/>
    <w:rsid w:val="0B8B20B1"/>
    <w:rsid w:val="0B995089"/>
    <w:rsid w:val="0BA15CEB"/>
    <w:rsid w:val="0BDF6813"/>
    <w:rsid w:val="0BE3320E"/>
    <w:rsid w:val="0BEB73A5"/>
    <w:rsid w:val="0C197458"/>
    <w:rsid w:val="0C272694"/>
    <w:rsid w:val="0C3F5FC8"/>
    <w:rsid w:val="0C5B40EC"/>
    <w:rsid w:val="0C6C00A7"/>
    <w:rsid w:val="0C762CD4"/>
    <w:rsid w:val="0C7C7DBB"/>
    <w:rsid w:val="0C7F4F6E"/>
    <w:rsid w:val="0C9D3018"/>
    <w:rsid w:val="0C9D4705"/>
    <w:rsid w:val="0CB17AA3"/>
    <w:rsid w:val="0CBA3508"/>
    <w:rsid w:val="0CCF6888"/>
    <w:rsid w:val="0CDD2D53"/>
    <w:rsid w:val="0CE91379"/>
    <w:rsid w:val="0CF51DE7"/>
    <w:rsid w:val="0D1B1ACD"/>
    <w:rsid w:val="0D1D5845"/>
    <w:rsid w:val="0D315E36"/>
    <w:rsid w:val="0D361613"/>
    <w:rsid w:val="0D4D3341"/>
    <w:rsid w:val="0D603A39"/>
    <w:rsid w:val="0D701E19"/>
    <w:rsid w:val="0D781549"/>
    <w:rsid w:val="0DB55A7E"/>
    <w:rsid w:val="0DC45CC1"/>
    <w:rsid w:val="0DD57A25"/>
    <w:rsid w:val="0DD95C10"/>
    <w:rsid w:val="0DDE2A70"/>
    <w:rsid w:val="0DED16BC"/>
    <w:rsid w:val="0E0031E2"/>
    <w:rsid w:val="0E012A71"/>
    <w:rsid w:val="0E292FF4"/>
    <w:rsid w:val="0E4163C6"/>
    <w:rsid w:val="0E420829"/>
    <w:rsid w:val="0E4D215A"/>
    <w:rsid w:val="0E567261"/>
    <w:rsid w:val="0E611762"/>
    <w:rsid w:val="0E651252"/>
    <w:rsid w:val="0E6F3E7F"/>
    <w:rsid w:val="0E7240F5"/>
    <w:rsid w:val="0E741495"/>
    <w:rsid w:val="0E794CFD"/>
    <w:rsid w:val="0E8611C8"/>
    <w:rsid w:val="0E94002F"/>
    <w:rsid w:val="0E9E4764"/>
    <w:rsid w:val="0EA45BCE"/>
    <w:rsid w:val="0EAF24CD"/>
    <w:rsid w:val="0EC00003"/>
    <w:rsid w:val="0ED10695"/>
    <w:rsid w:val="0ED2440E"/>
    <w:rsid w:val="0EDB59B8"/>
    <w:rsid w:val="0EE71797"/>
    <w:rsid w:val="0EE91E83"/>
    <w:rsid w:val="0EF12AE6"/>
    <w:rsid w:val="0EF7102E"/>
    <w:rsid w:val="0EFE3455"/>
    <w:rsid w:val="0F0767AD"/>
    <w:rsid w:val="0F4D3FB7"/>
    <w:rsid w:val="0F5512C6"/>
    <w:rsid w:val="0F7B6853"/>
    <w:rsid w:val="0F8971C2"/>
    <w:rsid w:val="0FBA737B"/>
    <w:rsid w:val="0FBC1346"/>
    <w:rsid w:val="0FC72A93"/>
    <w:rsid w:val="0FD11019"/>
    <w:rsid w:val="0FD936A9"/>
    <w:rsid w:val="10052B96"/>
    <w:rsid w:val="103709CC"/>
    <w:rsid w:val="10453548"/>
    <w:rsid w:val="10527CC8"/>
    <w:rsid w:val="105E064F"/>
    <w:rsid w:val="10727C56"/>
    <w:rsid w:val="108D4A90"/>
    <w:rsid w:val="109B71AD"/>
    <w:rsid w:val="10A17010"/>
    <w:rsid w:val="10A1752C"/>
    <w:rsid w:val="10A83815"/>
    <w:rsid w:val="10A87B1C"/>
    <w:rsid w:val="10B0608A"/>
    <w:rsid w:val="10BB676B"/>
    <w:rsid w:val="10C34956"/>
    <w:rsid w:val="10C61D50"/>
    <w:rsid w:val="10D73F5D"/>
    <w:rsid w:val="10D91A83"/>
    <w:rsid w:val="10F22B45"/>
    <w:rsid w:val="10FE14EA"/>
    <w:rsid w:val="111725AC"/>
    <w:rsid w:val="112847B9"/>
    <w:rsid w:val="113118BF"/>
    <w:rsid w:val="114656C7"/>
    <w:rsid w:val="11A60D4C"/>
    <w:rsid w:val="11B47683"/>
    <w:rsid w:val="11C664AC"/>
    <w:rsid w:val="11CB3AC2"/>
    <w:rsid w:val="11DC5CCF"/>
    <w:rsid w:val="11F74BAA"/>
    <w:rsid w:val="12011292"/>
    <w:rsid w:val="12046FD4"/>
    <w:rsid w:val="123750B1"/>
    <w:rsid w:val="12411FD6"/>
    <w:rsid w:val="12495537"/>
    <w:rsid w:val="124E024F"/>
    <w:rsid w:val="125735A8"/>
    <w:rsid w:val="127E465E"/>
    <w:rsid w:val="12811843"/>
    <w:rsid w:val="12A762DD"/>
    <w:rsid w:val="12D26199"/>
    <w:rsid w:val="12EA7F78"/>
    <w:rsid w:val="130D075F"/>
    <w:rsid w:val="131B2827"/>
    <w:rsid w:val="131E4607"/>
    <w:rsid w:val="134358DA"/>
    <w:rsid w:val="135B70C7"/>
    <w:rsid w:val="135D699C"/>
    <w:rsid w:val="1360648C"/>
    <w:rsid w:val="13645F7C"/>
    <w:rsid w:val="136715C8"/>
    <w:rsid w:val="13765CAF"/>
    <w:rsid w:val="137F2DB6"/>
    <w:rsid w:val="13914897"/>
    <w:rsid w:val="13947D7D"/>
    <w:rsid w:val="13B97B5C"/>
    <w:rsid w:val="13BB36C2"/>
    <w:rsid w:val="13C27633"/>
    <w:rsid w:val="13D604FC"/>
    <w:rsid w:val="13DB3D64"/>
    <w:rsid w:val="13DD5D2E"/>
    <w:rsid w:val="141228F0"/>
    <w:rsid w:val="142A5FDC"/>
    <w:rsid w:val="142C636E"/>
    <w:rsid w:val="144B713C"/>
    <w:rsid w:val="146124BC"/>
    <w:rsid w:val="146401FE"/>
    <w:rsid w:val="14915AB1"/>
    <w:rsid w:val="149D728E"/>
    <w:rsid w:val="14A416F9"/>
    <w:rsid w:val="14B06F9F"/>
    <w:rsid w:val="14B44631"/>
    <w:rsid w:val="14B720DC"/>
    <w:rsid w:val="14B922F8"/>
    <w:rsid w:val="14C842E9"/>
    <w:rsid w:val="14D238E2"/>
    <w:rsid w:val="14FE7D0A"/>
    <w:rsid w:val="15065DC5"/>
    <w:rsid w:val="15140EC3"/>
    <w:rsid w:val="154A73F4"/>
    <w:rsid w:val="15603A94"/>
    <w:rsid w:val="15644A49"/>
    <w:rsid w:val="15676E1E"/>
    <w:rsid w:val="156C03B0"/>
    <w:rsid w:val="156F6E5A"/>
    <w:rsid w:val="157372D2"/>
    <w:rsid w:val="15763D45"/>
    <w:rsid w:val="15771A50"/>
    <w:rsid w:val="15AF7372"/>
    <w:rsid w:val="15BC6095"/>
    <w:rsid w:val="15D6722F"/>
    <w:rsid w:val="15E47BBF"/>
    <w:rsid w:val="15E75121"/>
    <w:rsid w:val="15EF3AF7"/>
    <w:rsid w:val="15FF1F8C"/>
    <w:rsid w:val="16041350"/>
    <w:rsid w:val="16094BB9"/>
    <w:rsid w:val="16227132"/>
    <w:rsid w:val="164756E1"/>
    <w:rsid w:val="164D0F49"/>
    <w:rsid w:val="166938A9"/>
    <w:rsid w:val="16A42B33"/>
    <w:rsid w:val="16AF39B2"/>
    <w:rsid w:val="16C25108"/>
    <w:rsid w:val="16C7748D"/>
    <w:rsid w:val="16C94348"/>
    <w:rsid w:val="17017F86"/>
    <w:rsid w:val="170B670F"/>
    <w:rsid w:val="17124E32"/>
    <w:rsid w:val="17163A31"/>
    <w:rsid w:val="171B2DF6"/>
    <w:rsid w:val="171C614C"/>
    <w:rsid w:val="1729624C"/>
    <w:rsid w:val="173043C7"/>
    <w:rsid w:val="173A71BB"/>
    <w:rsid w:val="17433D27"/>
    <w:rsid w:val="1752258F"/>
    <w:rsid w:val="17832749"/>
    <w:rsid w:val="17932C79"/>
    <w:rsid w:val="17982FF4"/>
    <w:rsid w:val="17A50911"/>
    <w:rsid w:val="17A76E15"/>
    <w:rsid w:val="17C6501E"/>
    <w:rsid w:val="17D414A6"/>
    <w:rsid w:val="17DD50AE"/>
    <w:rsid w:val="17E458DD"/>
    <w:rsid w:val="17EC6540"/>
    <w:rsid w:val="17FD24FB"/>
    <w:rsid w:val="181A362F"/>
    <w:rsid w:val="18206EE5"/>
    <w:rsid w:val="182A7068"/>
    <w:rsid w:val="182F1581"/>
    <w:rsid w:val="18326A7C"/>
    <w:rsid w:val="18891FE1"/>
    <w:rsid w:val="18B565C2"/>
    <w:rsid w:val="18BB70ED"/>
    <w:rsid w:val="18D771F0"/>
    <w:rsid w:val="18D86AC4"/>
    <w:rsid w:val="18DA6866"/>
    <w:rsid w:val="18FA4C8D"/>
    <w:rsid w:val="1910625E"/>
    <w:rsid w:val="191B0D22"/>
    <w:rsid w:val="19331C13"/>
    <w:rsid w:val="19362169"/>
    <w:rsid w:val="193C7053"/>
    <w:rsid w:val="19614D0C"/>
    <w:rsid w:val="197113F3"/>
    <w:rsid w:val="19720CC7"/>
    <w:rsid w:val="197525C9"/>
    <w:rsid w:val="198013E6"/>
    <w:rsid w:val="1981715C"/>
    <w:rsid w:val="19D11108"/>
    <w:rsid w:val="19D83220"/>
    <w:rsid w:val="19F90C0A"/>
    <w:rsid w:val="1A04600C"/>
    <w:rsid w:val="1A143B2C"/>
    <w:rsid w:val="1A145E6A"/>
    <w:rsid w:val="1A1F6874"/>
    <w:rsid w:val="1A200723"/>
    <w:rsid w:val="1A2B12B2"/>
    <w:rsid w:val="1A444104"/>
    <w:rsid w:val="1A452050"/>
    <w:rsid w:val="1A4A39F2"/>
    <w:rsid w:val="1A554870"/>
    <w:rsid w:val="1A5D54D3"/>
    <w:rsid w:val="1A5F749D"/>
    <w:rsid w:val="1A662E65"/>
    <w:rsid w:val="1A7F5449"/>
    <w:rsid w:val="1A8C7B66"/>
    <w:rsid w:val="1A993081"/>
    <w:rsid w:val="1AB71087"/>
    <w:rsid w:val="1AB75623"/>
    <w:rsid w:val="1ACE4623"/>
    <w:rsid w:val="1AD630C6"/>
    <w:rsid w:val="1AE455F7"/>
    <w:rsid w:val="1B3E5305"/>
    <w:rsid w:val="1B632F2C"/>
    <w:rsid w:val="1B742AD4"/>
    <w:rsid w:val="1B7E3953"/>
    <w:rsid w:val="1B8A679C"/>
    <w:rsid w:val="1B903686"/>
    <w:rsid w:val="1BA07D6D"/>
    <w:rsid w:val="1BA710FC"/>
    <w:rsid w:val="1BDD2D6F"/>
    <w:rsid w:val="1C0A3439"/>
    <w:rsid w:val="1C1E3CE9"/>
    <w:rsid w:val="1C25403C"/>
    <w:rsid w:val="1C2F2E9F"/>
    <w:rsid w:val="1C356043"/>
    <w:rsid w:val="1C814F5D"/>
    <w:rsid w:val="1C865987"/>
    <w:rsid w:val="1C9B497A"/>
    <w:rsid w:val="1CB0195E"/>
    <w:rsid w:val="1CB36EEC"/>
    <w:rsid w:val="1CB515F6"/>
    <w:rsid w:val="1CBF06C7"/>
    <w:rsid w:val="1CEC2B3E"/>
    <w:rsid w:val="1CF60020"/>
    <w:rsid w:val="1D047E88"/>
    <w:rsid w:val="1D2422D8"/>
    <w:rsid w:val="1D2E71AE"/>
    <w:rsid w:val="1D306ECF"/>
    <w:rsid w:val="1D3868EC"/>
    <w:rsid w:val="1D392227"/>
    <w:rsid w:val="1D404E09"/>
    <w:rsid w:val="1D497F91"/>
    <w:rsid w:val="1D594678"/>
    <w:rsid w:val="1D8776D0"/>
    <w:rsid w:val="1D8965DF"/>
    <w:rsid w:val="1D9236E6"/>
    <w:rsid w:val="1D951428"/>
    <w:rsid w:val="1DC7696E"/>
    <w:rsid w:val="1DCA2E80"/>
    <w:rsid w:val="1DCF7B79"/>
    <w:rsid w:val="1DD106B2"/>
    <w:rsid w:val="1DD12460"/>
    <w:rsid w:val="1DD27F86"/>
    <w:rsid w:val="1DE008F5"/>
    <w:rsid w:val="1DEA0062"/>
    <w:rsid w:val="1DFF4934"/>
    <w:rsid w:val="1E0345E3"/>
    <w:rsid w:val="1E05035C"/>
    <w:rsid w:val="1E08358F"/>
    <w:rsid w:val="1E192563"/>
    <w:rsid w:val="1E200CF1"/>
    <w:rsid w:val="1E2702D2"/>
    <w:rsid w:val="1E2C535C"/>
    <w:rsid w:val="1E307D6F"/>
    <w:rsid w:val="1E377613"/>
    <w:rsid w:val="1E3824DF"/>
    <w:rsid w:val="1E42335E"/>
    <w:rsid w:val="1E447ADD"/>
    <w:rsid w:val="1E4E3AB1"/>
    <w:rsid w:val="1E537C62"/>
    <w:rsid w:val="1E650DFA"/>
    <w:rsid w:val="1E672DC4"/>
    <w:rsid w:val="1EAB0141"/>
    <w:rsid w:val="1EAC4C7B"/>
    <w:rsid w:val="1EB06519"/>
    <w:rsid w:val="1EBA1146"/>
    <w:rsid w:val="1ED02718"/>
    <w:rsid w:val="1ED32208"/>
    <w:rsid w:val="1EDB10BC"/>
    <w:rsid w:val="1EEB7551"/>
    <w:rsid w:val="1EF328AA"/>
    <w:rsid w:val="1EFD1033"/>
    <w:rsid w:val="1F070103"/>
    <w:rsid w:val="1F0B3750"/>
    <w:rsid w:val="1F0B7BF4"/>
    <w:rsid w:val="1F164567"/>
    <w:rsid w:val="1F262338"/>
    <w:rsid w:val="1F3A67F9"/>
    <w:rsid w:val="1F6B68E4"/>
    <w:rsid w:val="1F6D61B8"/>
    <w:rsid w:val="1F6E1F30"/>
    <w:rsid w:val="1F7C289F"/>
    <w:rsid w:val="1F83778A"/>
    <w:rsid w:val="1F974FE3"/>
    <w:rsid w:val="1F9A4AD4"/>
    <w:rsid w:val="1FAB0A8F"/>
    <w:rsid w:val="1FCD71AD"/>
    <w:rsid w:val="1FD47FE6"/>
    <w:rsid w:val="1FD7379D"/>
    <w:rsid w:val="1FEB532F"/>
    <w:rsid w:val="1FF00B97"/>
    <w:rsid w:val="1FFB6B0D"/>
    <w:rsid w:val="20020FF7"/>
    <w:rsid w:val="20036B1D"/>
    <w:rsid w:val="201C198C"/>
    <w:rsid w:val="201D1981"/>
    <w:rsid w:val="20234AC9"/>
    <w:rsid w:val="202820DF"/>
    <w:rsid w:val="202E240E"/>
    <w:rsid w:val="20474C5B"/>
    <w:rsid w:val="204B3BE7"/>
    <w:rsid w:val="205F1511"/>
    <w:rsid w:val="206A094A"/>
    <w:rsid w:val="208465D7"/>
    <w:rsid w:val="208A05B3"/>
    <w:rsid w:val="208A0FEC"/>
    <w:rsid w:val="20947775"/>
    <w:rsid w:val="209D0D1F"/>
    <w:rsid w:val="20AC2D10"/>
    <w:rsid w:val="20AD0837"/>
    <w:rsid w:val="20AF45AF"/>
    <w:rsid w:val="20F621DE"/>
    <w:rsid w:val="20F841A8"/>
    <w:rsid w:val="210A25DE"/>
    <w:rsid w:val="21132D8F"/>
    <w:rsid w:val="211477F3"/>
    <w:rsid w:val="21555156"/>
    <w:rsid w:val="21581C9E"/>
    <w:rsid w:val="215B744F"/>
    <w:rsid w:val="215C64E4"/>
    <w:rsid w:val="21787096"/>
    <w:rsid w:val="217C6B87"/>
    <w:rsid w:val="21A63C04"/>
    <w:rsid w:val="21AD4F92"/>
    <w:rsid w:val="21BE4201"/>
    <w:rsid w:val="21C67E02"/>
    <w:rsid w:val="21D249F9"/>
    <w:rsid w:val="21E40288"/>
    <w:rsid w:val="220D3C83"/>
    <w:rsid w:val="220D77DF"/>
    <w:rsid w:val="221265AE"/>
    <w:rsid w:val="221A1EFC"/>
    <w:rsid w:val="22421B7E"/>
    <w:rsid w:val="224465D5"/>
    <w:rsid w:val="22486A69"/>
    <w:rsid w:val="22631AF5"/>
    <w:rsid w:val="226E2973"/>
    <w:rsid w:val="2270522D"/>
    <w:rsid w:val="22821F7B"/>
    <w:rsid w:val="22826F5B"/>
    <w:rsid w:val="228C4BA7"/>
    <w:rsid w:val="22A94980"/>
    <w:rsid w:val="22AF6AE8"/>
    <w:rsid w:val="22CA50B8"/>
    <w:rsid w:val="22D56455"/>
    <w:rsid w:val="22E435BC"/>
    <w:rsid w:val="22E76282"/>
    <w:rsid w:val="22F87BCA"/>
    <w:rsid w:val="230C0EF2"/>
    <w:rsid w:val="2322375E"/>
    <w:rsid w:val="23270D74"/>
    <w:rsid w:val="23447230"/>
    <w:rsid w:val="2346744C"/>
    <w:rsid w:val="23551994"/>
    <w:rsid w:val="23841D23"/>
    <w:rsid w:val="23B052D8"/>
    <w:rsid w:val="23B1063E"/>
    <w:rsid w:val="23CD5478"/>
    <w:rsid w:val="23E74401"/>
    <w:rsid w:val="23ED3D6C"/>
    <w:rsid w:val="24207AD5"/>
    <w:rsid w:val="242B219E"/>
    <w:rsid w:val="244016C1"/>
    <w:rsid w:val="24466FD8"/>
    <w:rsid w:val="244A4BD2"/>
    <w:rsid w:val="245A2A83"/>
    <w:rsid w:val="247973AD"/>
    <w:rsid w:val="248A3369"/>
    <w:rsid w:val="24916EF0"/>
    <w:rsid w:val="24A51F50"/>
    <w:rsid w:val="24B90F9A"/>
    <w:rsid w:val="24C2270F"/>
    <w:rsid w:val="24D64800"/>
    <w:rsid w:val="25102EC3"/>
    <w:rsid w:val="25110665"/>
    <w:rsid w:val="25113A8A"/>
    <w:rsid w:val="25145328"/>
    <w:rsid w:val="251D41DD"/>
    <w:rsid w:val="252F3F10"/>
    <w:rsid w:val="25387269"/>
    <w:rsid w:val="255016D1"/>
    <w:rsid w:val="25553977"/>
    <w:rsid w:val="2560231B"/>
    <w:rsid w:val="256C0CC0"/>
    <w:rsid w:val="25823E63"/>
    <w:rsid w:val="2584600A"/>
    <w:rsid w:val="258461FA"/>
    <w:rsid w:val="258C3110"/>
    <w:rsid w:val="258E0BB3"/>
    <w:rsid w:val="258E0C37"/>
    <w:rsid w:val="25A16BBC"/>
    <w:rsid w:val="25A641D2"/>
    <w:rsid w:val="25B33776"/>
    <w:rsid w:val="25CD5C03"/>
    <w:rsid w:val="25D725DE"/>
    <w:rsid w:val="25DF76E4"/>
    <w:rsid w:val="25E43D0C"/>
    <w:rsid w:val="25E75AA5"/>
    <w:rsid w:val="25E90563"/>
    <w:rsid w:val="25F23FEE"/>
    <w:rsid w:val="26020081"/>
    <w:rsid w:val="26031B48"/>
    <w:rsid w:val="26096374"/>
    <w:rsid w:val="260D24A3"/>
    <w:rsid w:val="261750D0"/>
    <w:rsid w:val="26193A54"/>
    <w:rsid w:val="261E632D"/>
    <w:rsid w:val="262670C1"/>
    <w:rsid w:val="262E5F76"/>
    <w:rsid w:val="263127BC"/>
    <w:rsid w:val="26426B14"/>
    <w:rsid w:val="2652435A"/>
    <w:rsid w:val="265556B5"/>
    <w:rsid w:val="26750FD7"/>
    <w:rsid w:val="2694487E"/>
    <w:rsid w:val="26962499"/>
    <w:rsid w:val="269B7AAF"/>
    <w:rsid w:val="26A3109F"/>
    <w:rsid w:val="26A76454"/>
    <w:rsid w:val="26BF6828"/>
    <w:rsid w:val="26C8414B"/>
    <w:rsid w:val="26CF3DFA"/>
    <w:rsid w:val="26D46B1D"/>
    <w:rsid w:val="26E52AD8"/>
    <w:rsid w:val="26E85397"/>
    <w:rsid w:val="26EA0414"/>
    <w:rsid w:val="27174C5C"/>
    <w:rsid w:val="271D04C4"/>
    <w:rsid w:val="271D76AA"/>
    <w:rsid w:val="27201D62"/>
    <w:rsid w:val="272E15E8"/>
    <w:rsid w:val="272F01F7"/>
    <w:rsid w:val="27441EF5"/>
    <w:rsid w:val="278B14D7"/>
    <w:rsid w:val="27930939"/>
    <w:rsid w:val="279534F6"/>
    <w:rsid w:val="279C5096"/>
    <w:rsid w:val="27A60658"/>
    <w:rsid w:val="27AA5AD0"/>
    <w:rsid w:val="27B30E28"/>
    <w:rsid w:val="27D05536"/>
    <w:rsid w:val="27D72D69"/>
    <w:rsid w:val="27F03E2A"/>
    <w:rsid w:val="27F8445C"/>
    <w:rsid w:val="27F87A1C"/>
    <w:rsid w:val="28357A8F"/>
    <w:rsid w:val="283A2B22"/>
    <w:rsid w:val="283B1FAF"/>
    <w:rsid w:val="28445F24"/>
    <w:rsid w:val="284844E2"/>
    <w:rsid w:val="285A00F5"/>
    <w:rsid w:val="285C27EA"/>
    <w:rsid w:val="285F311E"/>
    <w:rsid w:val="285F68BA"/>
    <w:rsid w:val="28810F26"/>
    <w:rsid w:val="28956780"/>
    <w:rsid w:val="28A864B3"/>
    <w:rsid w:val="28B60BD0"/>
    <w:rsid w:val="28D96ECB"/>
    <w:rsid w:val="28DA4193"/>
    <w:rsid w:val="28E05C4D"/>
    <w:rsid w:val="28E61CFF"/>
    <w:rsid w:val="28ED3EC6"/>
    <w:rsid w:val="29001E4B"/>
    <w:rsid w:val="29235B3A"/>
    <w:rsid w:val="29341AF5"/>
    <w:rsid w:val="297665B1"/>
    <w:rsid w:val="298B38EA"/>
    <w:rsid w:val="29986E6A"/>
    <w:rsid w:val="29AC5B2F"/>
    <w:rsid w:val="29B13146"/>
    <w:rsid w:val="29B411ED"/>
    <w:rsid w:val="29BA46F0"/>
    <w:rsid w:val="29C94933"/>
    <w:rsid w:val="29D137E8"/>
    <w:rsid w:val="29D23193"/>
    <w:rsid w:val="29D84B76"/>
    <w:rsid w:val="29E7141D"/>
    <w:rsid w:val="29EA6657"/>
    <w:rsid w:val="29F067FC"/>
    <w:rsid w:val="2A21651D"/>
    <w:rsid w:val="2A2D4EC2"/>
    <w:rsid w:val="2A641FD4"/>
    <w:rsid w:val="2A750617"/>
    <w:rsid w:val="2A7725E1"/>
    <w:rsid w:val="2A954815"/>
    <w:rsid w:val="2AA32816"/>
    <w:rsid w:val="2AA36F32"/>
    <w:rsid w:val="2AA50EFC"/>
    <w:rsid w:val="2AA809EC"/>
    <w:rsid w:val="2AAF1D7B"/>
    <w:rsid w:val="2AD6555A"/>
    <w:rsid w:val="2AD873F2"/>
    <w:rsid w:val="2AF4778E"/>
    <w:rsid w:val="2AF802D1"/>
    <w:rsid w:val="2B084FE7"/>
    <w:rsid w:val="2B193698"/>
    <w:rsid w:val="2B1B11BE"/>
    <w:rsid w:val="2B2A7653"/>
    <w:rsid w:val="2B2D4A4E"/>
    <w:rsid w:val="2B5B5A5F"/>
    <w:rsid w:val="2B621E6E"/>
    <w:rsid w:val="2B762899"/>
    <w:rsid w:val="2B8E1990"/>
    <w:rsid w:val="2B942D1F"/>
    <w:rsid w:val="2B97636B"/>
    <w:rsid w:val="2BA72A52"/>
    <w:rsid w:val="2BAD5F54"/>
    <w:rsid w:val="2BB538D3"/>
    <w:rsid w:val="2BCA6741"/>
    <w:rsid w:val="2BD16514"/>
    <w:rsid w:val="2BD9586C"/>
    <w:rsid w:val="2BDB094E"/>
    <w:rsid w:val="2C0C4FAB"/>
    <w:rsid w:val="2C275FF0"/>
    <w:rsid w:val="2C2B776F"/>
    <w:rsid w:val="2C414C55"/>
    <w:rsid w:val="2C4C6FB4"/>
    <w:rsid w:val="2C5524AE"/>
    <w:rsid w:val="2C844B41"/>
    <w:rsid w:val="2C847549"/>
    <w:rsid w:val="2C9C00DD"/>
    <w:rsid w:val="2CAC0287"/>
    <w:rsid w:val="2CC118F2"/>
    <w:rsid w:val="2CC96F4E"/>
    <w:rsid w:val="2CD51841"/>
    <w:rsid w:val="2CE850D0"/>
    <w:rsid w:val="2CEF2903"/>
    <w:rsid w:val="2D002378"/>
    <w:rsid w:val="2D045C82"/>
    <w:rsid w:val="2D0B7011"/>
    <w:rsid w:val="2D145EC5"/>
    <w:rsid w:val="2D1906EE"/>
    <w:rsid w:val="2D191C1E"/>
    <w:rsid w:val="2D1B4DAF"/>
    <w:rsid w:val="2D1E4F96"/>
    <w:rsid w:val="2D3E1194"/>
    <w:rsid w:val="2D4F6EFD"/>
    <w:rsid w:val="2D53647D"/>
    <w:rsid w:val="2D546C0A"/>
    <w:rsid w:val="2D5704A8"/>
    <w:rsid w:val="2D583186"/>
    <w:rsid w:val="2D632D02"/>
    <w:rsid w:val="2D6438EF"/>
    <w:rsid w:val="2D6B4E6F"/>
    <w:rsid w:val="2D713318"/>
    <w:rsid w:val="2D7E7F97"/>
    <w:rsid w:val="2D80355B"/>
    <w:rsid w:val="2D850B71"/>
    <w:rsid w:val="2D853CD4"/>
    <w:rsid w:val="2D990AC0"/>
    <w:rsid w:val="2DA134D1"/>
    <w:rsid w:val="2DA336ED"/>
    <w:rsid w:val="2DCA2A28"/>
    <w:rsid w:val="2DCC3B3C"/>
    <w:rsid w:val="2DD85256"/>
    <w:rsid w:val="2DD97533"/>
    <w:rsid w:val="2DDD6BFF"/>
    <w:rsid w:val="2DEE4968"/>
    <w:rsid w:val="2DF6381D"/>
    <w:rsid w:val="2E0E6B8D"/>
    <w:rsid w:val="2E240DE9"/>
    <w:rsid w:val="2E36630F"/>
    <w:rsid w:val="2E620EB2"/>
    <w:rsid w:val="2E6D1CA2"/>
    <w:rsid w:val="2E8E7EF9"/>
    <w:rsid w:val="2E9B6172"/>
    <w:rsid w:val="2E9C2616"/>
    <w:rsid w:val="2EA339A5"/>
    <w:rsid w:val="2EA428C0"/>
    <w:rsid w:val="2EC851B9"/>
    <w:rsid w:val="2ECC1011"/>
    <w:rsid w:val="2ED72A50"/>
    <w:rsid w:val="2EE47B19"/>
    <w:rsid w:val="2EE63891"/>
    <w:rsid w:val="2EE6563F"/>
    <w:rsid w:val="2F002B37"/>
    <w:rsid w:val="2F032695"/>
    <w:rsid w:val="2F032719"/>
    <w:rsid w:val="2F0B154A"/>
    <w:rsid w:val="2F3445FD"/>
    <w:rsid w:val="2F4607D4"/>
    <w:rsid w:val="2F4D1B62"/>
    <w:rsid w:val="2F7B222C"/>
    <w:rsid w:val="2F81180C"/>
    <w:rsid w:val="2F9E5F1A"/>
    <w:rsid w:val="2FA02A40"/>
    <w:rsid w:val="2FB251DF"/>
    <w:rsid w:val="2FE222AB"/>
    <w:rsid w:val="2FEB6B41"/>
    <w:rsid w:val="2FF668B0"/>
    <w:rsid w:val="3011493E"/>
    <w:rsid w:val="301C4FFF"/>
    <w:rsid w:val="30300A77"/>
    <w:rsid w:val="30393E95"/>
    <w:rsid w:val="303B7C0D"/>
    <w:rsid w:val="30450A8C"/>
    <w:rsid w:val="30473644"/>
    <w:rsid w:val="30550CCF"/>
    <w:rsid w:val="30647164"/>
    <w:rsid w:val="30690505"/>
    <w:rsid w:val="306A06E3"/>
    <w:rsid w:val="307F7AFA"/>
    <w:rsid w:val="30872E52"/>
    <w:rsid w:val="30907F59"/>
    <w:rsid w:val="30A734F4"/>
    <w:rsid w:val="30A9101A"/>
    <w:rsid w:val="30A9726C"/>
    <w:rsid w:val="30B52EED"/>
    <w:rsid w:val="30B55C11"/>
    <w:rsid w:val="30EF0E8C"/>
    <w:rsid w:val="30F9282A"/>
    <w:rsid w:val="311E1C0C"/>
    <w:rsid w:val="311F752F"/>
    <w:rsid w:val="31322DBE"/>
    <w:rsid w:val="314D549C"/>
    <w:rsid w:val="315522B2"/>
    <w:rsid w:val="317625BB"/>
    <w:rsid w:val="318A49A8"/>
    <w:rsid w:val="318C6A47"/>
    <w:rsid w:val="31943A79"/>
    <w:rsid w:val="31945350"/>
    <w:rsid w:val="319E66A5"/>
    <w:rsid w:val="31AA504A"/>
    <w:rsid w:val="31E5799B"/>
    <w:rsid w:val="31E57E30"/>
    <w:rsid w:val="31EF0CAF"/>
    <w:rsid w:val="321C0B09"/>
    <w:rsid w:val="32323AB0"/>
    <w:rsid w:val="325944F0"/>
    <w:rsid w:val="3264344B"/>
    <w:rsid w:val="32713DBA"/>
    <w:rsid w:val="32836AB1"/>
    <w:rsid w:val="32843E49"/>
    <w:rsid w:val="32944A78"/>
    <w:rsid w:val="32954761"/>
    <w:rsid w:val="3296737C"/>
    <w:rsid w:val="329830F5"/>
    <w:rsid w:val="32A01FA9"/>
    <w:rsid w:val="32B56BBF"/>
    <w:rsid w:val="32BA2E92"/>
    <w:rsid w:val="32C03D43"/>
    <w:rsid w:val="32CE2FBA"/>
    <w:rsid w:val="32CE6D0B"/>
    <w:rsid w:val="32D61E6F"/>
    <w:rsid w:val="32DA195F"/>
    <w:rsid w:val="32F04CDF"/>
    <w:rsid w:val="330864CC"/>
    <w:rsid w:val="33095DA0"/>
    <w:rsid w:val="330A16DD"/>
    <w:rsid w:val="33184235"/>
    <w:rsid w:val="33263589"/>
    <w:rsid w:val="33394BD9"/>
    <w:rsid w:val="333D7D4E"/>
    <w:rsid w:val="33527747"/>
    <w:rsid w:val="33615BDC"/>
    <w:rsid w:val="336254B1"/>
    <w:rsid w:val="336E3E55"/>
    <w:rsid w:val="337E678E"/>
    <w:rsid w:val="339C0F6C"/>
    <w:rsid w:val="33A855B9"/>
    <w:rsid w:val="33AA7583"/>
    <w:rsid w:val="33BE6B8B"/>
    <w:rsid w:val="33C1667B"/>
    <w:rsid w:val="33E10ACB"/>
    <w:rsid w:val="33E65CFC"/>
    <w:rsid w:val="33F151B2"/>
    <w:rsid w:val="33FD4A51"/>
    <w:rsid w:val="3429021D"/>
    <w:rsid w:val="34405134"/>
    <w:rsid w:val="34655258"/>
    <w:rsid w:val="34684D49"/>
    <w:rsid w:val="346A6D13"/>
    <w:rsid w:val="348558FB"/>
    <w:rsid w:val="349665A2"/>
    <w:rsid w:val="349B6ECC"/>
    <w:rsid w:val="34BB30CA"/>
    <w:rsid w:val="34BF39F8"/>
    <w:rsid w:val="34C54E1B"/>
    <w:rsid w:val="34D904D9"/>
    <w:rsid w:val="34DC5EF9"/>
    <w:rsid w:val="3514657E"/>
    <w:rsid w:val="35215623"/>
    <w:rsid w:val="352246C9"/>
    <w:rsid w:val="353A778B"/>
    <w:rsid w:val="356814A4"/>
    <w:rsid w:val="356E17FA"/>
    <w:rsid w:val="35904557"/>
    <w:rsid w:val="35A81DF7"/>
    <w:rsid w:val="35A864EE"/>
    <w:rsid w:val="35AB313F"/>
    <w:rsid w:val="35E11256"/>
    <w:rsid w:val="35F70ADF"/>
    <w:rsid w:val="361E1B63"/>
    <w:rsid w:val="363468CD"/>
    <w:rsid w:val="36371A8D"/>
    <w:rsid w:val="364315C9"/>
    <w:rsid w:val="3657697F"/>
    <w:rsid w:val="366652B8"/>
    <w:rsid w:val="367D0F7F"/>
    <w:rsid w:val="369B1405"/>
    <w:rsid w:val="36A22794"/>
    <w:rsid w:val="36C24173"/>
    <w:rsid w:val="36D06D36"/>
    <w:rsid w:val="36DB3EF8"/>
    <w:rsid w:val="36F43A1D"/>
    <w:rsid w:val="372017D7"/>
    <w:rsid w:val="373158C6"/>
    <w:rsid w:val="37362092"/>
    <w:rsid w:val="374343A4"/>
    <w:rsid w:val="374675C3"/>
    <w:rsid w:val="3757357E"/>
    <w:rsid w:val="37607F59"/>
    <w:rsid w:val="37661277"/>
    <w:rsid w:val="37712166"/>
    <w:rsid w:val="377A2152"/>
    <w:rsid w:val="378E2D18"/>
    <w:rsid w:val="378F2BFD"/>
    <w:rsid w:val="37A61E10"/>
    <w:rsid w:val="37AC319E"/>
    <w:rsid w:val="37AE5168"/>
    <w:rsid w:val="37B207B5"/>
    <w:rsid w:val="37D03331"/>
    <w:rsid w:val="37D57F4F"/>
    <w:rsid w:val="37D72911"/>
    <w:rsid w:val="37E44905"/>
    <w:rsid w:val="37F133A4"/>
    <w:rsid w:val="38012A70"/>
    <w:rsid w:val="38066D52"/>
    <w:rsid w:val="380B4369"/>
    <w:rsid w:val="380D1E8F"/>
    <w:rsid w:val="3814146F"/>
    <w:rsid w:val="38170F5F"/>
    <w:rsid w:val="38206066"/>
    <w:rsid w:val="38263A03"/>
    <w:rsid w:val="383513E6"/>
    <w:rsid w:val="38353194"/>
    <w:rsid w:val="383A69FC"/>
    <w:rsid w:val="383C2774"/>
    <w:rsid w:val="384646A0"/>
    <w:rsid w:val="385C6972"/>
    <w:rsid w:val="386817BB"/>
    <w:rsid w:val="388E7474"/>
    <w:rsid w:val="38C06F01"/>
    <w:rsid w:val="38C70290"/>
    <w:rsid w:val="38E075A3"/>
    <w:rsid w:val="38E14FAB"/>
    <w:rsid w:val="38E61C57"/>
    <w:rsid w:val="391060DB"/>
    <w:rsid w:val="391E63AB"/>
    <w:rsid w:val="392B5810"/>
    <w:rsid w:val="392E6561"/>
    <w:rsid w:val="39315829"/>
    <w:rsid w:val="39396CB4"/>
    <w:rsid w:val="394C4C39"/>
    <w:rsid w:val="39560704"/>
    <w:rsid w:val="39561614"/>
    <w:rsid w:val="396A4C3B"/>
    <w:rsid w:val="397D6AD2"/>
    <w:rsid w:val="398048E2"/>
    <w:rsid w:val="39902D77"/>
    <w:rsid w:val="399A1E48"/>
    <w:rsid w:val="39A24859"/>
    <w:rsid w:val="39AA099D"/>
    <w:rsid w:val="39B051C8"/>
    <w:rsid w:val="39B50A30"/>
    <w:rsid w:val="39CD3510"/>
    <w:rsid w:val="39D013C6"/>
    <w:rsid w:val="39D215E2"/>
    <w:rsid w:val="39E60BE9"/>
    <w:rsid w:val="39EF1F1E"/>
    <w:rsid w:val="3A1A6AE5"/>
    <w:rsid w:val="3A281202"/>
    <w:rsid w:val="3A305520"/>
    <w:rsid w:val="3A541FF7"/>
    <w:rsid w:val="3A96260F"/>
    <w:rsid w:val="3A9C74FA"/>
    <w:rsid w:val="3AA0523C"/>
    <w:rsid w:val="3AC727C9"/>
    <w:rsid w:val="3AD91CB5"/>
    <w:rsid w:val="3AF9356B"/>
    <w:rsid w:val="3AF9494C"/>
    <w:rsid w:val="3AFC453A"/>
    <w:rsid w:val="3B023801"/>
    <w:rsid w:val="3B0C0B24"/>
    <w:rsid w:val="3B183EC3"/>
    <w:rsid w:val="3B196D9D"/>
    <w:rsid w:val="3B2D1975"/>
    <w:rsid w:val="3B44206B"/>
    <w:rsid w:val="3B4B241A"/>
    <w:rsid w:val="3B712735"/>
    <w:rsid w:val="3B762441"/>
    <w:rsid w:val="3B7A783B"/>
    <w:rsid w:val="3B8561E0"/>
    <w:rsid w:val="3B862684"/>
    <w:rsid w:val="3B90705F"/>
    <w:rsid w:val="3B9A7EDD"/>
    <w:rsid w:val="3BA1126C"/>
    <w:rsid w:val="3BBF4D3A"/>
    <w:rsid w:val="3BC46D08"/>
    <w:rsid w:val="3BCB5986"/>
    <w:rsid w:val="3BEB52E8"/>
    <w:rsid w:val="3BFC2946"/>
    <w:rsid w:val="3BFC64A2"/>
    <w:rsid w:val="3BFF20B2"/>
    <w:rsid w:val="3C0F4B7D"/>
    <w:rsid w:val="3C1557B6"/>
    <w:rsid w:val="3C177780"/>
    <w:rsid w:val="3C291261"/>
    <w:rsid w:val="3C2B4FD9"/>
    <w:rsid w:val="3C2D0D52"/>
    <w:rsid w:val="3C2D6FA3"/>
    <w:rsid w:val="3C3C103F"/>
    <w:rsid w:val="3C595391"/>
    <w:rsid w:val="3C6109FB"/>
    <w:rsid w:val="3C662B59"/>
    <w:rsid w:val="3C666012"/>
    <w:rsid w:val="3C6E4EC6"/>
    <w:rsid w:val="3C6F401E"/>
    <w:rsid w:val="3C7050E2"/>
    <w:rsid w:val="3C771069"/>
    <w:rsid w:val="3C8166E9"/>
    <w:rsid w:val="3C9506A5"/>
    <w:rsid w:val="3C9F32D2"/>
    <w:rsid w:val="3CAF1767"/>
    <w:rsid w:val="3CBB635D"/>
    <w:rsid w:val="3CC72F54"/>
    <w:rsid w:val="3CEA45CD"/>
    <w:rsid w:val="3CF12191"/>
    <w:rsid w:val="3D204412"/>
    <w:rsid w:val="3D22018A"/>
    <w:rsid w:val="3D375B6E"/>
    <w:rsid w:val="3D526368"/>
    <w:rsid w:val="3D536596"/>
    <w:rsid w:val="3D6634A0"/>
    <w:rsid w:val="3D7808C3"/>
    <w:rsid w:val="3D842BF3"/>
    <w:rsid w:val="3D9372DA"/>
    <w:rsid w:val="3D96639A"/>
    <w:rsid w:val="3DA46DF1"/>
    <w:rsid w:val="3DA908AC"/>
    <w:rsid w:val="3DB975B3"/>
    <w:rsid w:val="3DC20F0F"/>
    <w:rsid w:val="3DC734E2"/>
    <w:rsid w:val="3DCC6348"/>
    <w:rsid w:val="3DDB658B"/>
    <w:rsid w:val="3DE74F30"/>
    <w:rsid w:val="3E1360A4"/>
    <w:rsid w:val="3E194CD9"/>
    <w:rsid w:val="3E391C30"/>
    <w:rsid w:val="3E454368"/>
    <w:rsid w:val="3E50599D"/>
    <w:rsid w:val="3E52284F"/>
    <w:rsid w:val="3E595E2E"/>
    <w:rsid w:val="3E5D4FEE"/>
    <w:rsid w:val="3E6C5ED5"/>
    <w:rsid w:val="3E7F06C5"/>
    <w:rsid w:val="3E894239"/>
    <w:rsid w:val="3E976956"/>
    <w:rsid w:val="3EA11583"/>
    <w:rsid w:val="3EAB0654"/>
    <w:rsid w:val="3EB2553E"/>
    <w:rsid w:val="3EB70DA6"/>
    <w:rsid w:val="3EC51715"/>
    <w:rsid w:val="3EC6723B"/>
    <w:rsid w:val="3ED5122D"/>
    <w:rsid w:val="3EE3071E"/>
    <w:rsid w:val="3EE72661"/>
    <w:rsid w:val="3EEB0A50"/>
    <w:rsid w:val="3F204B9E"/>
    <w:rsid w:val="3F2B5833"/>
    <w:rsid w:val="3F32667F"/>
    <w:rsid w:val="3F40128D"/>
    <w:rsid w:val="3F402B4A"/>
    <w:rsid w:val="3F422D66"/>
    <w:rsid w:val="3F5D7BA0"/>
    <w:rsid w:val="3F620D12"/>
    <w:rsid w:val="3F780536"/>
    <w:rsid w:val="3F847221"/>
    <w:rsid w:val="3FAC01DF"/>
    <w:rsid w:val="3FB3156E"/>
    <w:rsid w:val="3FB62E0C"/>
    <w:rsid w:val="3FC7326B"/>
    <w:rsid w:val="3FCF3ECE"/>
    <w:rsid w:val="3FD140EA"/>
    <w:rsid w:val="3FEE6A4A"/>
    <w:rsid w:val="400E0E9A"/>
    <w:rsid w:val="405014B2"/>
    <w:rsid w:val="40536E9A"/>
    <w:rsid w:val="40561349"/>
    <w:rsid w:val="40572841"/>
    <w:rsid w:val="406960D0"/>
    <w:rsid w:val="40866C82"/>
    <w:rsid w:val="408A0584"/>
    <w:rsid w:val="408D6263"/>
    <w:rsid w:val="40902028"/>
    <w:rsid w:val="409068B5"/>
    <w:rsid w:val="40995387"/>
    <w:rsid w:val="409A0980"/>
    <w:rsid w:val="409C28C6"/>
    <w:rsid w:val="40AD2461"/>
    <w:rsid w:val="40E42386"/>
    <w:rsid w:val="4114603C"/>
    <w:rsid w:val="411470B2"/>
    <w:rsid w:val="41160006"/>
    <w:rsid w:val="41210759"/>
    <w:rsid w:val="41246A40"/>
    <w:rsid w:val="41401527"/>
    <w:rsid w:val="41434840"/>
    <w:rsid w:val="415C79E3"/>
    <w:rsid w:val="41683BAB"/>
    <w:rsid w:val="4182576F"/>
    <w:rsid w:val="41C05A0D"/>
    <w:rsid w:val="41C51A2C"/>
    <w:rsid w:val="41C578FB"/>
    <w:rsid w:val="41FA5B19"/>
    <w:rsid w:val="42446DF5"/>
    <w:rsid w:val="424C376E"/>
    <w:rsid w:val="426E79CE"/>
    <w:rsid w:val="42764AD5"/>
    <w:rsid w:val="427C4414"/>
    <w:rsid w:val="42811CD7"/>
    <w:rsid w:val="42A33B1C"/>
    <w:rsid w:val="42B52A5A"/>
    <w:rsid w:val="42BA31FD"/>
    <w:rsid w:val="42BC2E2F"/>
    <w:rsid w:val="42BC698B"/>
    <w:rsid w:val="42BD3E23"/>
    <w:rsid w:val="42C943B0"/>
    <w:rsid w:val="42E70940"/>
    <w:rsid w:val="42E83C24"/>
    <w:rsid w:val="42F537E5"/>
    <w:rsid w:val="4303280C"/>
    <w:rsid w:val="43040332"/>
    <w:rsid w:val="43096436"/>
    <w:rsid w:val="43122A4F"/>
    <w:rsid w:val="43157BB7"/>
    <w:rsid w:val="432720EF"/>
    <w:rsid w:val="432A7E5D"/>
    <w:rsid w:val="433F136A"/>
    <w:rsid w:val="43583BC0"/>
    <w:rsid w:val="436247B4"/>
    <w:rsid w:val="439D67BD"/>
    <w:rsid w:val="43B9111D"/>
    <w:rsid w:val="43C01E7A"/>
    <w:rsid w:val="43CB3231"/>
    <w:rsid w:val="43D0100C"/>
    <w:rsid w:val="43DD4E0B"/>
    <w:rsid w:val="43E17924"/>
    <w:rsid w:val="43EC32A0"/>
    <w:rsid w:val="440A3D0F"/>
    <w:rsid w:val="441E71D2"/>
    <w:rsid w:val="44227218"/>
    <w:rsid w:val="443924AD"/>
    <w:rsid w:val="443F7874"/>
    <w:rsid w:val="444C2BC0"/>
    <w:rsid w:val="444F6FF5"/>
    <w:rsid w:val="445A2900"/>
    <w:rsid w:val="446E4C0B"/>
    <w:rsid w:val="44737A74"/>
    <w:rsid w:val="44BC3BF2"/>
    <w:rsid w:val="44C935E1"/>
    <w:rsid w:val="44DF6CB5"/>
    <w:rsid w:val="44E73A68"/>
    <w:rsid w:val="45121F3C"/>
    <w:rsid w:val="451E1B7F"/>
    <w:rsid w:val="452C3084"/>
    <w:rsid w:val="454B68AC"/>
    <w:rsid w:val="454F7F8B"/>
    <w:rsid w:val="4550785F"/>
    <w:rsid w:val="45525B0C"/>
    <w:rsid w:val="455B692F"/>
    <w:rsid w:val="455D03F4"/>
    <w:rsid w:val="45965BB9"/>
    <w:rsid w:val="45981837"/>
    <w:rsid w:val="45996FCD"/>
    <w:rsid w:val="45A55DFD"/>
    <w:rsid w:val="45B422A2"/>
    <w:rsid w:val="45B85B30"/>
    <w:rsid w:val="45D43FEC"/>
    <w:rsid w:val="45DB59C7"/>
    <w:rsid w:val="46132D66"/>
    <w:rsid w:val="462E45C6"/>
    <w:rsid w:val="463D6035"/>
    <w:rsid w:val="463F7FFF"/>
    <w:rsid w:val="46533509"/>
    <w:rsid w:val="46592743"/>
    <w:rsid w:val="4662784A"/>
    <w:rsid w:val="466D29C5"/>
    <w:rsid w:val="4676459C"/>
    <w:rsid w:val="46832A40"/>
    <w:rsid w:val="46A64978"/>
    <w:rsid w:val="46B96DF1"/>
    <w:rsid w:val="46BF6A4A"/>
    <w:rsid w:val="46C71DA3"/>
    <w:rsid w:val="47072237"/>
    <w:rsid w:val="4714323A"/>
    <w:rsid w:val="472F1EE8"/>
    <w:rsid w:val="47403CCE"/>
    <w:rsid w:val="474D5658"/>
    <w:rsid w:val="474E6020"/>
    <w:rsid w:val="476B4E24"/>
    <w:rsid w:val="47797541"/>
    <w:rsid w:val="478F466E"/>
    <w:rsid w:val="4792415F"/>
    <w:rsid w:val="479D6928"/>
    <w:rsid w:val="47AD71EA"/>
    <w:rsid w:val="47BA34CD"/>
    <w:rsid w:val="47D26C51"/>
    <w:rsid w:val="47DB78B4"/>
    <w:rsid w:val="47EA1653"/>
    <w:rsid w:val="480F3A01"/>
    <w:rsid w:val="48111527"/>
    <w:rsid w:val="4812704D"/>
    <w:rsid w:val="481D4A12"/>
    <w:rsid w:val="482079BC"/>
    <w:rsid w:val="482F5E51"/>
    <w:rsid w:val="48382F58"/>
    <w:rsid w:val="48384D06"/>
    <w:rsid w:val="4856518C"/>
    <w:rsid w:val="48804F44"/>
    <w:rsid w:val="48934632"/>
    <w:rsid w:val="48967C7F"/>
    <w:rsid w:val="48BB79BB"/>
    <w:rsid w:val="48CA4869"/>
    <w:rsid w:val="48D82045"/>
    <w:rsid w:val="48DA7B6B"/>
    <w:rsid w:val="48E1539E"/>
    <w:rsid w:val="48EB7FCA"/>
    <w:rsid w:val="48F30C2D"/>
    <w:rsid w:val="49165485"/>
    <w:rsid w:val="49276B29"/>
    <w:rsid w:val="49443A52"/>
    <w:rsid w:val="494501F2"/>
    <w:rsid w:val="498272AD"/>
    <w:rsid w:val="49971F00"/>
    <w:rsid w:val="49B54134"/>
    <w:rsid w:val="49B74165"/>
    <w:rsid w:val="49BF0C9C"/>
    <w:rsid w:val="49CD147E"/>
    <w:rsid w:val="49F42EAF"/>
    <w:rsid w:val="4A05330E"/>
    <w:rsid w:val="4A065888"/>
    <w:rsid w:val="4A0B01F8"/>
    <w:rsid w:val="4A203CA4"/>
    <w:rsid w:val="4A464076"/>
    <w:rsid w:val="4A4C0CA0"/>
    <w:rsid w:val="4A61238F"/>
    <w:rsid w:val="4A6833D9"/>
    <w:rsid w:val="4A7933B4"/>
    <w:rsid w:val="4A981A8C"/>
    <w:rsid w:val="4A987CDE"/>
    <w:rsid w:val="4AA93C99"/>
    <w:rsid w:val="4AAC5537"/>
    <w:rsid w:val="4AB10DA0"/>
    <w:rsid w:val="4AB663B6"/>
    <w:rsid w:val="4ABD7744"/>
    <w:rsid w:val="4ABE526B"/>
    <w:rsid w:val="4ABF170F"/>
    <w:rsid w:val="4AC26B09"/>
    <w:rsid w:val="4ACE1952"/>
    <w:rsid w:val="4ADA6548"/>
    <w:rsid w:val="4AE271AB"/>
    <w:rsid w:val="4B1C0D52"/>
    <w:rsid w:val="4B397339"/>
    <w:rsid w:val="4B3F0159"/>
    <w:rsid w:val="4B4F2E1E"/>
    <w:rsid w:val="4B571947"/>
    <w:rsid w:val="4B5D2E40"/>
    <w:rsid w:val="4B616322"/>
    <w:rsid w:val="4B6862A4"/>
    <w:rsid w:val="4B6E4D20"/>
    <w:rsid w:val="4B7C7600"/>
    <w:rsid w:val="4BB072A9"/>
    <w:rsid w:val="4BC44B03"/>
    <w:rsid w:val="4BD96800"/>
    <w:rsid w:val="4BDA6C27"/>
    <w:rsid w:val="4BE156B5"/>
    <w:rsid w:val="4BE96317"/>
    <w:rsid w:val="4BED5E07"/>
    <w:rsid w:val="4BF645FE"/>
    <w:rsid w:val="4C1108BD"/>
    <w:rsid w:val="4C35155C"/>
    <w:rsid w:val="4C404189"/>
    <w:rsid w:val="4C45606F"/>
    <w:rsid w:val="4C4D68A6"/>
    <w:rsid w:val="4C675BBA"/>
    <w:rsid w:val="4C6A38FC"/>
    <w:rsid w:val="4C7E1155"/>
    <w:rsid w:val="4C941563"/>
    <w:rsid w:val="4CC76658"/>
    <w:rsid w:val="4CD6689C"/>
    <w:rsid w:val="4CDA2830"/>
    <w:rsid w:val="4CE16989"/>
    <w:rsid w:val="4CE25913"/>
    <w:rsid w:val="4CE4720A"/>
    <w:rsid w:val="4D0C0A65"/>
    <w:rsid w:val="4D146286"/>
    <w:rsid w:val="4D1A2C2C"/>
    <w:rsid w:val="4D1D271C"/>
    <w:rsid w:val="4D200582"/>
    <w:rsid w:val="4D502AF2"/>
    <w:rsid w:val="4D587BF8"/>
    <w:rsid w:val="4D6D36A4"/>
    <w:rsid w:val="4D752558"/>
    <w:rsid w:val="4D8C1650"/>
    <w:rsid w:val="4D9D560B"/>
    <w:rsid w:val="4DAE15C6"/>
    <w:rsid w:val="4DB50BA7"/>
    <w:rsid w:val="4DEB45C9"/>
    <w:rsid w:val="4DF80A94"/>
    <w:rsid w:val="4E1D0C27"/>
    <w:rsid w:val="4E2B2C17"/>
    <w:rsid w:val="4E3D1942"/>
    <w:rsid w:val="4E3D726A"/>
    <w:rsid w:val="4E443EA0"/>
    <w:rsid w:val="4E460B51"/>
    <w:rsid w:val="4E467A51"/>
    <w:rsid w:val="4E555EE6"/>
    <w:rsid w:val="4E734FE6"/>
    <w:rsid w:val="4E7520E4"/>
    <w:rsid w:val="4E786CFA"/>
    <w:rsid w:val="4E7D7917"/>
    <w:rsid w:val="4E8378DC"/>
    <w:rsid w:val="4E9609D8"/>
    <w:rsid w:val="4E995800"/>
    <w:rsid w:val="4ED03843"/>
    <w:rsid w:val="4ED65279"/>
    <w:rsid w:val="4EE23C1E"/>
    <w:rsid w:val="4EEA0D24"/>
    <w:rsid w:val="4EF456FF"/>
    <w:rsid w:val="4F073684"/>
    <w:rsid w:val="4F0802F1"/>
    <w:rsid w:val="4F133DD7"/>
    <w:rsid w:val="4F253B0A"/>
    <w:rsid w:val="4F2D6C3C"/>
    <w:rsid w:val="4F4C72E9"/>
    <w:rsid w:val="4F5D77B3"/>
    <w:rsid w:val="4F622668"/>
    <w:rsid w:val="4F7725B8"/>
    <w:rsid w:val="4F8C5937"/>
    <w:rsid w:val="4F90146C"/>
    <w:rsid w:val="4F9842DC"/>
    <w:rsid w:val="4F9C3DCC"/>
    <w:rsid w:val="4F9F566B"/>
    <w:rsid w:val="4FA964E9"/>
    <w:rsid w:val="4FBA24A4"/>
    <w:rsid w:val="4FC96B8B"/>
    <w:rsid w:val="4FCF095A"/>
    <w:rsid w:val="4FD77DC8"/>
    <w:rsid w:val="4FF260E2"/>
    <w:rsid w:val="4FF450E6"/>
    <w:rsid w:val="500D27F3"/>
    <w:rsid w:val="502D3C9E"/>
    <w:rsid w:val="505C355C"/>
    <w:rsid w:val="505C7A00"/>
    <w:rsid w:val="50950266"/>
    <w:rsid w:val="509528CB"/>
    <w:rsid w:val="50A54F03"/>
    <w:rsid w:val="50A57A5B"/>
    <w:rsid w:val="50A83E91"/>
    <w:rsid w:val="50B22415"/>
    <w:rsid w:val="50BF3E50"/>
    <w:rsid w:val="50C3182D"/>
    <w:rsid w:val="50CF3C4B"/>
    <w:rsid w:val="50D21A70"/>
    <w:rsid w:val="50EA6DB9"/>
    <w:rsid w:val="510444BC"/>
    <w:rsid w:val="510746F1"/>
    <w:rsid w:val="511D2CEB"/>
    <w:rsid w:val="511E4CB5"/>
    <w:rsid w:val="51252253"/>
    <w:rsid w:val="51453FF0"/>
    <w:rsid w:val="51460518"/>
    <w:rsid w:val="51491D32"/>
    <w:rsid w:val="51507632"/>
    <w:rsid w:val="51622DF4"/>
    <w:rsid w:val="516A1882"/>
    <w:rsid w:val="516E3547"/>
    <w:rsid w:val="517E5C02"/>
    <w:rsid w:val="51CC1D08"/>
    <w:rsid w:val="51E34241"/>
    <w:rsid w:val="51EE28D9"/>
    <w:rsid w:val="522367A9"/>
    <w:rsid w:val="522D51B0"/>
    <w:rsid w:val="524549FC"/>
    <w:rsid w:val="52495D62"/>
    <w:rsid w:val="524E3378"/>
    <w:rsid w:val="52552958"/>
    <w:rsid w:val="5262253D"/>
    <w:rsid w:val="527B5D15"/>
    <w:rsid w:val="5293387E"/>
    <w:rsid w:val="529E60AD"/>
    <w:rsid w:val="52B23907"/>
    <w:rsid w:val="52B70F1D"/>
    <w:rsid w:val="52B976E5"/>
    <w:rsid w:val="5307652A"/>
    <w:rsid w:val="530F11DA"/>
    <w:rsid w:val="53476745"/>
    <w:rsid w:val="53536E98"/>
    <w:rsid w:val="53620E89"/>
    <w:rsid w:val="536270DB"/>
    <w:rsid w:val="53963229"/>
    <w:rsid w:val="53990623"/>
    <w:rsid w:val="53A044F0"/>
    <w:rsid w:val="53A5346C"/>
    <w:rsid w:val="53A5521A"/>
    <w:rsid w:val="53AB0A82"/>
    <w:rsid w:val="53BC486A"/>
    <w:rsid w:val="53E47AF0"/>
    <w:rsid w:val="53F35F85"/>
    <w:rsid w:val="53FD2B3F"/>
    <w:rsid w:val="540006A2"/>
    <w:rsid w:val="540119AB"/>
    <w:rsid w:val="5401355D"/>
    <w:rsid w:val="542603BD"/>
    <w:rsid w:val="54447B31"/>
    <w:rsid w:val="545639F6"/>
    <w:rsid w:val="5458283E"/>
    <w:rsid w:val="546B35D7"/>
    <w:rsid w:val="546E1AAF"/>
    <w:rsid w:val="547576A1"/>
    <w:rsid w:val="547D6131"/>
    <w:rsid w:val="54874F7D"/>
    <w:rsid w:val="549B719D"/>
    <w:rsid w:val="54A51BBA"/>
    <w:rsid w:val="54A84FC1"/>
    <w:rsid w:val="54B42196"/>
    <w:rsid w:val="54D44008"/>
    <w:rsid w:val="54E76F89"/>
    <w:rsid w:val="54F678ED"/>
    <w:rsid w:val="550D3076"/>
    <w:rsid w:val="55227679"/>
    <w:rsid w:val="5527238A"/>
    <w:rsid w:val="552F56E3"/>
    <w:rsid w:val="55343702"/>
    <w:rsid w:val="55780CC9"/>
    <w:rsid w:val="557E7F58"/>
    <w:rsid w:val="55857A60"/>
    <w:rsid w:val="558D1EE0"/>
    <w:rsid w:val="558F2297"/>
    <w:rsid w:val="55A82D9F"/>
    <w:rsid w:val="55B160F8"/>
    <w:rsid w:val="55B758C5"/>
    <w:rsid w:val="55D77175"/>
    <w:rsid w:val="55DA73FC"/>
    <w:rsid w:val="55DD7326"/>
    <w:rsid w:val="55FD758F"/>
    <w:rsid w:val="5604688C"/>
    <w:rsid w:val="56101070"/>
    <w:rsid w:val="563034C0"/>
    <w:rsid w:val="563A7E9B"/>
    <w:rsid w:val="56725887"/>
    <w:rsid w:val="567333AD"/>
    <w:rsid w:val="5679311D"/>
    <w:rsid w:val="5684380C"/>
    <w:rsid w:val="56955A19"/>
    <w:rsid w:val="56A93273"/>
    <w:rsid w:val="56AC3D1B"/>
    <w:rsid w:val="56FF2E93"/>
    <w:rsid w:val="571A437F"/>
    <w:rsid w:val="573559B9"/>
    <w:rsid w:val="5748483A"/>
    <w:rsid w:val="575B631B"/>
    <w:rsid w:val="575E405D"/>
    <w:rsid w:val="576C0528"/>
    <w:rsid w:val="57831D16"/>
    <w:rsid w:val="579D6934"/>
    <w:rsid w:val="57AF48B9"/>
    <w:rsid w:val="57E26A3C"/>
    <w:rsid w:val="57FC6B77"/>
    <w:rsid w:val="581666E6"/>
    <w:rsid w:val="582B03E3"/>
    <w:rsid w:val="583A0626"/>
    <w:rsid w:val="583E6131"/>
    <w:rsid w:val="58475B00"/>
    <w:rsid w:val="585B7329"/>
    <w:rsid w:val="58611A66"/>
    <w:rsid w:val="586A5131"/>
    <w:rsid w:val="587578B0"/>
    <w:rsid w:val="588B2C30"/>
    <w:rsid w:val="58931AE5"/>
    <w:rsid w:val="5898359F"/>
    <w:rsid w:val="58B2640F"/>
    <w:rsid w:val="58BD60D9"/>
    <w:rsid w:val="58E862D4"/>
    <w:rsid w:val="58E93DFA"/>
    <w:rsid w:val="59060509"/>
    <w:rsid w:val="59080725"/>
    <w:rsid w:val="591A2206"/>
    <w:rsid w:val="592310BA"/>
    <w:rsid w:val="59324954"/>
    <w:rsid w:val="59421243"/>
    <w:rsid w:val="594B23BF"/>
    <w:rsid w:val="594D6137"/>
    <w:rsid w:val="59576FB6"/>
    <w:rsid w:val="595C45CC"/>
    <w:rsid w:val="596266DB"/>
    <w:rsid w:val="5990598D"/>
    <w:rsid w:val="59A17829"/>
    <w:rsid w:val="59AA0BEC"/>
    <w:rsid w:val="59B44094"/>
    <w:rsid w:val="59B461B6"/>
    <w:rsid w:val="59C12681"/>
    <w:rsid w:val="59E545C2"/>
    <w:rsid w:val="59ED7E75"/>
    <w:rsid w:val="59EF7442"/>
    <w:rsid w:val="5A0F43F5"/>
    <w:rsid w:val="5A105AE3"/>
    <w:rsid w:val="5A286846"/>
    <w:rsid w:val="5A3B68D8"/>
    <w:rsid w:val="5A4C63EF"/>
    <w:rsid w:val="5A4E660B"/>
    <w:rsid w:val="5A5D3CEE"/>
    <w:rsid w:val="5A845B89"/>
    <w:rsid w:val="5AAE0E58"/>
    <w:rsid w:val="5ADC3C17"/>
    <w:rsid w:val="5AE0205A"/>
    <w:rsid w:val="5B0E18F6"/>
    <w:rsid w:val="5B2B22FA"/>
    <w:rsid w:val="5B307ABF"/>
    <w:rsid w:val="5B3E21DC"/>
    <w:rsid w:val="5B8476E6"/>
    <w:rsid w:val="5B920779"/>
    <w:rsid w:val="5B9E711E"/>
    <w:rsid w:val="5BA364E3"/>
    <w:rsid w:val="5BA62EC8"/>
    <w:rsid w:val="5BC1284C"/>
    <w:rsid w:val="5BC326E1"/>
    <w:rsid w:val="5BDB1CCF"/>
    <w:rsid w:val="5BE014E5"/>
    <w:rsid w:val="5BEC4509"/>
    <w:rsid w:val="5BF62AB6"/>
    <w:rsid w:val="5BF76FEF"/>
    <w:rsid w:val="5C0351D3"/>
    <w:rsid w:val="5C1100E2"/>
    <w:rsid w:val="5C2D442D"/>
    <w:rsid w:val="5C2E2250"/>
    <w:rsid w:val="5C3E7FB9"/>
    <w:rsid w:val="5C4F21C6"/>
    <w:rsid w:val="5C5A6DB7"/>
    <w:rsid w:val="5C60771A"/>
    <w:rsid w:val="5C682332"/>
    <w:rsid w:val="5C8400C2"/>
    <w:rsid w:val="5CA73DB1"/>
    <w:rsid w:val="5CAB1678"/>
    <w:rsid w:val="5CBB785C"/>
    <w:rsid w:val="5CC5534A"/>
    <w:rsid w:val="5CE13766"/>
    <w:rsid w:val="5D047455"/>
    <w:rsid w:val="5D261179"/>
    <w:rsid w:val="5D267626"/>
    <w:rsid w:val="5D3D173A"/>
    <w:rsid w:val="5D4963BA"/>
    <w:rsid w:val="5D5177E6"/>
    <w:rsid w:val="5D521F6E"/>
    <w:rsid w:val="5D746389"/>
    <w:rsid w:val="5D8F6D1E"/>
    <w:rsid w:val="5D922ECD"/>
    <w:rsid w:val="5DAA3B58"/>
    <w:rsid w:val="5DCA7D57"/>
    <w:rsid w:val="5DD3290C"/>
    <w:rsid w:val="5DDD340B"/>
    <w:rsid w:val="5DE60909"/>
    <w:rsid w:val="5DF21BA9"/>
    <w:rsid w:val="5E133B66"/>
    <w:rsid w:val="5E280F21"/>
    <w:rsid w:val="5E38492C"/>
    <w:rsid w:val="5E48511F"/>
    <w:rsid w:val="5E580376"/>
    <w:rsid w:val="5E581806"/>
    <w:rsid w:val="5E59557E"/>
    <w:rsid w:val="5E652175"/>
    <w:rsid w:val="5E6F582C"/>
    <w:rsid w:val="5E771C91"/>
    <w:rsid w:val="5E7A5C21"/>
    <w:rsid w:val="5E7A6A7C"/>
    <w:rsid w:val="5E870CB3"/>
    <w:rsid w:val="5E9465B6"/>
    <w:rsid w:val="5E9F73ED"/>
    <w:rsid w:val="5EB352F7"/>
    <w:rsid w:val="5EB97DCB"/>
    <w:rsid w:val="5EC86ADE"/>
    <w:rsid w:val="5ECE764D"/>
    <w:rsid w:val="5EF96EF1"/>
    <w:rsid w:val="5F1520E2"/>
    <w:rsid w:val="5F3758C0"/>
    <w:rsid w:val="5F3F29C6"/>
    <w:rsid w:val="5F5A3717"/>
    <w:rsid w:val="5F5F4E16"/>
    <w:rsid w:val="5F681F1D"/>
    <w:rsid w:val="5F7733D7"/>
    <w:rsid w:val="5F993E84"/>
    <w:rsid w:val="5F9F4328"/>
    <w:rsid w:val="5FB21E43"/>
    <w:rsid w:val="5FC51AAC"/>
    <w:rsid w:val="5FC86518"/>
    <w:rsid w:val="5FD255E8"/>
    <w:rsid w:val="5FF6637C"/>
    <w:rsid w:val="60065292"/>
    <w:rsid w:val="601620D0"/>
    <w:rsid w:val="6017124D"/>
    <w:rsid w:val="603018E7"/>
    <w:rsid w:val="6033449A"/>
    <w:rsid w:val="60502BD3"/>
    <w:rsid w:val="60675D31"/>
    <w:rsid w:val="60716BAF"/>
    <w:rsid w:val="60BE791B"/>
    <w:rsid w:val="60D158A0"/>
    <w:rsid w:val="60E2185B"/>
    <w:rsid w:val="60FA7F80"/>
    <w:rsid w:val="61007F33"/>
    <w:rsid w:val="610A1A6A"/>
    <w:rsid w:val="6118702B"/>
    <w:rsid w:val="611A0FF5"/>
    <w:rsid w:val="613406CA"/>
    <w:rsid w:val="614B7400"/>
    <w:rsid w:val="61572249"/>
    <w:rsid w:val="615838CB"/>
    <w:rsid w:val="6162474A"/>
    <w:rsid w:val="617976D3"/>
    <w:rsid w:val="617C580C"/>
    <w:rsid w:val="6182240A"/>
    <w:rsid w:val="619A7C2B"/>
    <w:rsid w:val="619F774C"/>
    <w:rsid w:val="61A42CD7"/>
    <w:rsid w:val="61CB0541"/>
    <w:rsid w:val="61E433B1"/>
    <w:rsid w:val="61F77588"/>
    <w:rsid w:val="621243C2"/>
    <w:rsid w:val="62254AB7"/>
    <w:rsid w:val="623065F6"/>
    <w:rsid w:val="623C31ED"/>
    <w:rsid w:val="623F0D34"/>
    <w:rsid w:val="62487DE4"/>
    <w:rsid w:val="625E7607"/>
    <w:rsid w:val="627030A1"/>
    <w:rsid w:val="627158CD"/>
    <w:rsid w:val="627F62FE"/>
    <w:rsid w:val="628A3F58"/>
    <w:rsid w:val="62A66C8A"/>
    <w:rsid w:val="62A85C12"/>
    <w:rsid w:val="62AC3ECF"/>
    <w:rsid w:val="62B334AF"/>
    <w:rsid w:val="62B72874"/>
    <w:rsid w:val="62B965EC"/>
    <w:rsid w:val="62C213ED"/>
    <w:rsid w:val="62D84CC4"/>
    <w:rsid w:val="62DD677E"/>
    <w:rsid w:val="630E06E5"/>
    <w:rsid w:val="63100901"/>
    <w:rsid w:val="631101D6"/>
    <w:rsid w:val="63116428"/>
    <w:rsid w:val="63120300"/>
    <w:rsid w:val="631303F2"/>
    <w:rsid w:val="631B43F6"/>
    <w:rsid w:val="631E496A"/>
    <w:rsid w:val="63213265"/>
    <w:rsid w:val="632B6761"/>
    <w:rsid w:val="633F4D43"/>
    <w:rsid w:val="63402869"/>
    <w:rsid w:val="63635DCA"/>
    <w:rsid w:val="63660521"/>
    <w:rsid w:val="636E73D6"/>
    <w:rsid w:val="63710C62"/>
    <w:rsid w:val="637D1D0F"/>
    <w:rsid w:val="6381535B"/>
    <w:rsid w:val="639B75DB"/>
    <w:rsid w:val="639E7DCF"/>
    <w:rsid w:val="63B01990"/>
    <w:rsid w:val="63C1024F"/>
    <w:rsid w:val="63DF02D4"/>
    <w:rsid w:val="63E1229E"/>
    <w:rsid w:val="63F0603D"/>
    <w:rsid w:val="63F43733"/>
    <w:rsid w:val="63FB7E15"/>
    <w:rsid w:val="640D6BEF"/>
    <w:rsid w:val="640E54DF"/>
    <w:rsid w:val="641965A4"/>
    <w:rsid w:val="6424366A"/>
    <w:rsid w:val="645E44CD"/>
    <w:rsid w:val="646507D9"/>
    <w:rsid w:val="647214F8"/>
    <w:rsid w:val="647761D9"/>
    <w:rsid w:val="648D5F82"/>
    <w:rsid w:val="64925346"/>
    <w:rsid w:val="649865D6"/>
    <w:rsid w:val="649D430C"/>
    <w:rsid w:val="64A01811"/>
    <w:rsid w:val="64C179D9"/>
    <w:rsid w:val="64D15E6F"/>
    <w:rsid w:val="64EA7EF7"/>
    <w:rsid w:val="64EE6129"/>
    <w:rsid w:val="64F35529"/>
    <w:rsid w:val="64F52795"/>
    <w:rsid w:val="65016009"/>
    <w:rsid w:val="650439E7"/>
    <w:rsid w:val="65217010"/>
    <w:rsid w:val="65226C20"/>
    <w:rsid w:val="652561BA"/>
    <w:rsid w:val="652A37D1"/>
    <w:rsid w:val="652F0DE7"/>
    <w:rsid w:val="65305164"/>
    <w:rsid w:val="65312DB1"/>
    <w:rsid w:val="65387C9C"/>
    <w:rsid w:val="65424FBE"/>
    <w:rsid w:val="65474383"/>
    <w:rsid w:val="654C1999"/>
    <w:rsid w:val="65701B1E"/>
    <w:rsid w:val="65752C9E"/>
    <w:rsid w:val="657C227E"/>
    <w:rsid w:val="659F7D1B"/>
    <w:rsid w:val="65AC5C01"/>
    <w:rsid w:val="65AE0728"/>
    <w:rsid w:val="65B8271D"/>
    <w:rsid w:val="65C41C94"/>
    <w:rsid w:val="65CE0600"/>
    <w:rsid w:val="65CE6852"/>
    <w:rsid w:val="65E10333"/>
    <w:rsid w:val="65EB7404"/>
    <w:rsid w:val="65F10662"/>
    <w:rsid w:val="660364FC"/>
    <w:rsid w:val="660D56B7"/>
    <w:rsid w:val="6626043C"/>
    <w:rsid w:val="662621EA"/>
    <w:rsid w:val="66371451"/>
    <w:rsid w:val="664A412A"/>
    <w:rsid w:val="664F2BED"/>
    <w:rsid w:val="666F3B91"/>
    <w:rsid w:val="668F5FE1"/>
    <w:rsid w:val="66A3383B"/>
    <w:rsid w:val="66AF73F2"/>
    <w:rsid w:val="66B83B80"/>
    <w:rsid w:val="66C0263F"/>
    <w:rsid w:val="66C852AC"/>
    <w:rsid w:val="66DE1EE2"/>
    <w:rsid w:val="66E5329F"/>
    <w:rsid w:val="66E7289E"/>
    <w:rsid w:val="66F127F8"/>
    <w:rsid w:val="66F37E01"/>
    <w:rsid w:val="670A7DAB"/>
    <w:rsid w:val="67185FD7"/>
    <w:rsid w:val="67340937"/>
    <w:rsid w:val="67341607"/>
    <w:rsid w:val="67346B89"/>
    <w:rsid w:val="67413D96"/>
    <w:rsid w:val="674548F2"/>
    <w:rsid w:val="67580AC9"/>
    <w:rsid w:val="67584625"/>
    <w:rsid w:val="6761533B"/>
    <w:rsid w:val="677E2CDE"/>
    <w:rsid w:val="6796514D"/>
    <w:rsid w:val="67B83316"/>
    <w:rsid w:val="67CC6DC1"/>
    <w:rsid w:val="67F02AB0"/>
    <w:rsid w:val="67FA04CF"/>
    <w:rsid w:val="67FC1454"/>
    <w:rsid w:val="6806007A"/>
    <w:rsid w:val="681842D5"/>
    <w:rsid w:val="68327ECE"/>
    <w:rsid w:val="684408AC"/>
    <w:rsid w:val="685748DD"/>
    <w:rsid w:val="68665638"/>
    <w:rsid w:val="687A05CB"/>
    <w:rsid w:val="687B18DB"/>
    <w:rsid w:val="6885769C"/>
    <w:rsid w:val="68C87588"/>
    <w:rsid w:val="68D132E4"/>
    <w:rsid w:val="68F6059A"/>
    <w:rsid w:val="68F95994"/>
    <w:rsid w:val="6907071C"/>
    <w:rsid w:val="69270753"/>
    <w:rsid w:val="6931512E"/>
    <w:rsid w:val="69336360"/>
    <w:rsid w:val="69342E70"/>
    <w:rsid w:val="6938309F"/>
    <w:rsid w:val="697D65C5"/>
    <w:rsid w:val="69886D18"/>
    <w:rsid w:val="698E001F"/>
    <w:rsid w:val="69925D1F"/>
    <w:rsid w:val="69965A6B"/>
    <w:rsid w:val="69981585"/>
    <w:rsid w:val="699E02E9"/>
    <w:rsid w:val="69A30762"/>
    <w:rsid w:val="69A87600"/>
    <w:rsid w:val="69AC343A"/>
    <w:rsid w:val="69B1626F"/>
    <w:rsid w:val="69B875FD"/>
    <w:rsid w:val="69CB793E"/>
    <w:rsid w:val="69D1246D"/>
    <w:rsid w:val="69EA352F"/>
    <w:rsid w:val="69F61ED3"/>
    <w:rsid w:val="69F85C4B"/>
    <w:rsid w:val="6A152EEC"/>
    <w:rsid w:val="6A18009C"/>
    <w:rsid w:val="6A1E2D61"/>
    <w:rsid w:val="6A2F63C0"/>
    <w:rsid w:val="6A6257BB"/>
    <w:rsid w:val="6A7D43A3"/>
    <w:rsid w:val="6A8A71EB"/>
    <w:rsid w:val="6A8D6CDC"/>
    <w:rsid w:val="6A975464"/>
    <w:rsid w:val="6A9969B6"/>
    <w:rsid w:val="6AA06A0F"/>
    <w:rsid w:val="6AAD6A36"/>
    <w:rsid w:val="6ADC395A"/>
    <w:rsid w:val="6AEF52A0"/>
    <w:rsid w:val="6AF428B7"/>
    <w:rsid w:val="6AFB3C45"/>
    <w:rsid w:val="6AFC5C0F"/>
    <w:rsid w:val="6AFE54E3"/>
    <w:rsid w:val="6B056872"/>
    <w:rsid w:val="6B0A032C"/>
    <w:rsid w:val="6B2B1C7D"/>
    <w:rsid w:val="6B4605FE"/>
    <w:rsid w:val="6B6047AF"/>
    <w:rsid w:val="6B6C68F1"/>
    <w:rsid w:val="6B7227BC"/>
    <w:rsid w:val="6B750A42"/>
    <w:rsid w:val="6B9A16B0"/>
    <w:rsid w:val="6BA0659B"/>
    <w:rsid w:val="6BBD0EFB"/>
    <w:rsid w:val="6BBE4C73"/>
    <w:rsid w:val="6BDD65BD"/>
    <w:rsid w:val="6BE50451"/>
    <w:rsid w:val="6BEC17E0"/>
    <w:rsid w:val="6BFB5EC7"/>
    <w:rsid w:val="6C0772B7"/>
    <w:rsid w:val="6C101972"/>
    <w:rsid w:val="6C12412D"/>
    <w:rsid w:val="6C2076DB"/>
    <w:rsid w:val="6C2655A0"/>
    <w:rsid w:val="6C29100F"/>
    <w:rsid w:val="6C31230B"/>
    <w:rsid w:val="6C423AF6"/>
    <w:rsid w:val="6C580C23"/>
    <w:rsid w:val="6C6121CE"/>
    <w:rsid w:val="6C7D068A"/>
    <w:rsid w:val="6C9D0D2C"/>
    <w:rsid w:val="6C9F6852"/>
    <w:rsid w:val="6CC263FA"/>
    <w:rsid w:val="6CC5155F"/>
    <w:rsid w:val="6CD04AAE"/>
    <w:rsid w:val="6CFC5A53"/>
    <w:rsid w:val="6D003795"/>
    <w:rsid w:val="6D162FB8"/>
    <w:rsid w:val="6D17288C"/>
    <w:rsid w:val="6D284A9A"/>
    <w:rsid w:val="6D4F0DD6"/>
    <w:rsid w:val="6D505D9E"/>
    <w:rsid w:val="6D566BB5"/>
    <w:rsid w:val="6D667370"/>
    <w:rsid w:val="6D6D691B"/>
    <w:rsid w:val="6D7B72BF"/>
    <w:rsid w:val="6D801F54"/>
    <w:rsid w:val="6D934609"/>
    <w:rsid w:val="6DA366BC"/>
    <w:rsid w:val="6DA71E62"/>
    <w:rsid w:val="6DBE76F9"/>
    <w:rsid w:val="6DC04CD2"/>
    <w:rsid w:val="6DE650B4"/>
    <w:rsid w:val="6DEC1F6B"/>
    <w:rsid w:val="6E115AE0"/>
    <w:rsid w:val="6E190801"/>
    <w:rsid w:val="6E2434B3"/>
    <w:rsid w:val="6E272FA3"/>
    <w:rsid w:val="6E533D98"/>
    <w:rsid w:val="6E613432"/>
    <w:rsid w:val="6E635D2A"/>
    <w:rsid w:val="6E6A022E"/>
    <w:rsid w:val="6E895A62"/>
    <w:rsid w:val="6EB72579"/>
    <w:rsid w:val="6ECD6879"/>
    <w:rsid w:val="6EDD18B4"/>
    <w:rsid w:val="6EE3038D"/>
    <w:rsid w:val="6EE45710"/>
    <w:rsid w:val="6EFC5D6B"/>
    <w:rsid w:val="6F1352D6"/>
    <w:rsid w:val="6F1357CA"/>
    <w:rsid w:val="6F1654F2"/>
    <w:rsid w:val="6F1E6154"/>
    <w:rsid w:val="6F395292"/>
    <w:rsid w:val="6F3B4F58"/>
    <w:rsid w:val="6F467459"/>
    <w:rsid w:val="6F5311A2"/>
    <w:rsid w:val="6F5953DE"/>
    <w:rsid w:val="6F5D32D7"/>
    <w:rsid w:val="6FA1677C"/>
    <w:rsid w:val="6FB22D40"/>
    <w:rsid w:val="6FB50CCD"/>
    <w:rsid w:val="6FB93306"/>
    <w:rsid w:val="6FC72954"/>
    <w:rsid w:val="6FCA1E38"/>
    <w:rsid w:val="6FCD1928"/>
    <w:rsid w:val="6FCD36D6"/>
    <w:rsid w:val="6FDE3B35"/>
    <w:rsid w:val="6FDE7692"/>
    <w:rsid w:val="6FE83E76"/>
    <w:rsid w:val="70041E1F"/>
    <w:rsid w:val="70141305"/>
    <w:rsid w:val="70161521"/>
    <w:rsid w:val="702F0AE3"/>
    <w:rsid w:val="703379DD"/>
    <w:rsid w:val="703E2928"/>
    <w:rsid w:val="7047716A"/>
    <w:rsid w:val="705931BC"/>
    <w:rsid w:val="706C1141"/>
    <w:rsid w:val="70981F36"/>
    <w:rsid w:val="709E3ABA"/>
    <w:rsid w:val="70A24B63"/>
    <w:rsid w:val="70BB5756"/>
    <w:rsid w:val="70C60851"/>
    <w:rsid w:val="70E92792"/>
    <w:rsid w:val="710F7E70"/>
    <w:rsid w:val="714A1482"/>
    <w:rsid w:val="714D0F73"/>
    <w:rsid w:val="714E0D9D"/>
    <w:rsid w:val="714F3ED0"/>
    <w:rsid w:val="715E7DE2"/>
    <w:rsid w:val="716A59B2"/>
    <w:rsid w:val="716B13F9"/>
    <w:rsid w:val="71997D14"/>
    <w:rsid w:val="71BC1C54"/>
    <w:rsid w:val="71C87941"/>
    <w:rsid w:val="71CA3463"/>
    <w:rsid w:val="71D40D4C"/>
    <w:rsid w:val="71D451F0"/>
    <w:rsid w:val="71DD164E"/>
    <w:rsid w:val="71F4319C"/>
    <w:rsid w:val="720A29C0"/>
    <w:rsid w:val="721E46BD"/>
    <w:rsid w:val="721F6DC4"/>
    <w:rsid w:val="722F0EC0"/>
    <w:rsid w:val="723B0DCB"/>
    <w:rsid w:val="72536115"/>
    <w:rsid w:val="725974A3"/>
    <w:rsid w:val="72600832"/>
    <w:rsid w:val="72695111"/>
    <w:rsid w:val="72760055"/>
    <w:rsid w:val="727F0B46"/>
    <w:rsid w:val="727F515C"/>
    <w:rsid w:val="72850298"/>
    <w:rsid w:val="72966B38"/>
    <w:rsid w:val="729832B2"/>
    <w:rsid w:val="72BD3134"/>
    <w:rsid w:val="72C54B39"/>
    <w:rsid w:val="72EA4598"/>
    <w:rsid w:val="72EC086E"/>
    <w:rsid w:val="72F0605A"/>
    <w:rsid w:val="73040FB5"/>
    <w:rsid w:val="7327134F"/>
    <w:rsid w:val="732857F3"/>
    <w:rsid w:val="733A6CBD"/>
    <w:rsid w:val="73555EBD"/>
    <w:rsid w:val="736B22FA"/>
    <w:rsid w:val="73781BAB"/>
    <w:rsid w:val="73796815"/>
    <w:rsid w:val="737F2F3A"/>
    <w:rsid w:val="738178CB"/>
    <w:rsid w:val="73830C7C"/>
    <w:rsid w:val="739A1F87"/>
    <w:rsid w:val="739A4191"/>
    <w:rsid w:val="739C7F8F"/>
    <w:rsid w:val="73A6496A"/>
    <w:rsid w:val="73AE5E9F"/>
    <w:rsid w:val="73B52A85"/>
    <w:rsid w:val="73B9644B"/>
    <w:rsid w:val="73C848E1"/>
    <w:rsid w:val="73D74B24"/>
    <w:rsid w:val="73D979E1"/>
    <w:rsid w:val="74257F85"/>
    <w:rsid w:val="7431692A"/>
    <w:rsid w:val="743E4BA3"/>
    <w:rsid w:val="744E3DD2"/>
    <w:rsid w:val="74587FE4"/>
    <w:rsid w:val="746D22EC"/>
    <w:rsid w:val="747C4361"/>
    <w:rsid w:val="74850A24"/>
    <w:rsid w:val="748702F8"/>
    <w:rsid w:val="748F408B"/>
    <w:rsid w:val="749A44CF"/>
    <w:rsid w:val="749B0247"/>
    <w:rsid w:val="74A8512B"/>
    <w:rsid w:val="74B84955"/>
    <w:rsid w:val="74C46FFE"/>
    <w:rsid w:val="74C94B08"/>
    <w:rsid w:val="74E92D60"/>
    <w:rsid w:val="74EC2851"/>
    <w:rsid w:val="74F77F3E"/>
    <w:rsid w:val="7533222E"/>
    <w:rsid w:val="755D72AA"/>
    <w:rsid w:val="75640639"/>
    <w:rsid w:val="758B206A"/>
    <w:rsid w:val="75A650F5"/>
    <w:rsid w:val="75B25848"/>
    <w:rsid w:val="75B66FC8"/>
    <w:rsid w:val="75C56048"/>
    <w:rsid w:val="75DC70C9"/>
    <w:rsid w:val="75E654F2"/>
    <w:rsid w:val="75F145C2"/>
    <w:rsid w:val="75F93477"/>
    <w:rsid w:val="760C31AA"/>
    <w:rsid w:val="761738FD"/>
    <w:rsid w:val="761F64BC"/>
    <w:rsid w:val="7634625D"/>
    <w:rsid w:val="76366479"/>
    <w:rsid w:val="764D20A6"/>
    <w:rsid w:val="764D731F"/>
    <w:rsid w:val="765336FE"/>
    <w:rsid w:val="766B15A5"/>
    <w:rsid w:val="7671300D"/>
    <w:rsid w:val="76854D0B"/>
    <w:rsid w:val="76947909"/>
    <w:rsid w:val="76A10290"/>
    <w:rsid w:val="76AF1D88"/>
    <w:rsid w:val="76BB072D"/>
    <w:rsid w:val="76E063E5"/>
    <w:rsid w:val="76E74CCB"/>
    <w:rsid w:val="77315469"/>
    <w:rsid w:val="774B7D02"/>
    <w:rsid w:val="775D7A36"/>
    <w:rsid w:val="776B2153"/>
    <w:rsid w:val="776B5CAF"/>
    <w:rsid w:val="779A30DE"/>
    <w:rsid w:val="779C055E"/>
    <w:rsid w:val="77A43420"/>
    <w:rsid w:val="77AA1F37"/>
    <w:rsid w:val="77C83101"/>
    <w:rsid w:val="77CA24A3"/>
    <w:rsid w:val="77CC741A"/>
    <w:rsid w:val="77D65FCB"/>
    <w:rsid w:val="78030DDE"/>
    <w:rsid w:val="78076442"/>
    <w:rsid w:val="78106856"/>
    <w:rsid w:val="78414C61"/>
    <w:rsid w:val="784A620C"/>
    <w:rsid w:val="784B5AE0"/>
    <w:rsid w:val="78511348"/>
    <w:rsid w:val="78632E2A"/>
    <w:rsid w:val="78664518"/>
    <w:rsid w:val="786D1EFA"/>
    <w:rsid w:val="787212BF"/>
    <w:rsid w:val="78823B37"/>
    <w:rsid w:val="788F1829"/>
    <w:rsid w:val="78A3591C"/>
    <w:rsid w:val="78A70F68"/>
    <w:rsid w:val="78AF2513"/>
    <w:rsid w:val="78B06145"/>
    <w:rsid w:val="78CC4E73"/>
    <w:rsid w:val="78FE2B52"/>
    <w:rsid w:val="79051B34"/>
    <w:rsid w:val="790E0FE8"/>
    <w:rsid w:val="791800B8"/>
    <w:rsid w:val="79596D54"/>
    <w:rsid w:val="79637811"/>
    <w:rsid w:val="796706F8"/>
    <w:rsid w:val="79714F5E"/>
    <w:rsid w:val="798017B9"/>
    <w:rsid w:val="7993773F"/>
    <w:rsid w:val="799C4845"/>
    <w:rsid w:val="79A52D70"/>
    <w:rsid w:val="79A86408"/>
    <w:rsid w:val="79B672FA"/>
    <w:rsid w:val="79B84B7C"/>
    <w:rsid w:val="79DF4732"/>
    <w:rsid w:val="79F77CCE"/>
    <w:rsid w:val="7A1C7734"/>
    <w:rsid w:val="7A304F8E"/>
    <w:rsid w:val="7A3765C0"/>
    <w:rsid w:val="7A393307"/>
    <w:rsid w:val="7A47162F"/>
    <w:rsid w:val="7A4A618B"/>
    <w:rsid w:val="7A643DEC"/>
    <w:rsid w:val="7A664E53"/>
    <w:rsid w:val="7A7255A6"/>
    <w:rsid w:val="7AA60E86"/>
    <w:rsid w:val="7ABB5E87"/>
    <w:rsid w:val="7AD95625"/>
    <w:rsid w:val="7ADD3367"/>
    <w:rsid w:val="7AE446F6"/>
    <w:rsid w:val="7AF72CD6"/>
    <w:rsid w:val="7B0703E4"/>
    <w:rsid w:val="7B0B1DB8"/>
    <w:rsid w:val="7B0E3AD1"/>
    <w:rsid w:val="7B38059E"/>
    <w:rsid w:val="7B3F7B7E"/>
    <w:rsid w:val="7B424F78"/>
    <w:rsid w:val="7B4A4776"/>
    <w:rsid w:val="7B5353D8"/>
    <w:rsid w:val="7B851309"/>
    <w:rsid w:val="7B915F00"/>
    <w:rsid w:val="7B9A4580"/>
    <w:rsid w:val="7BE61DA8"/>
    <w:rsid w:val="7BEC1388"/>
    <w:rsid w:val="7BF24BF0"/>
    <w:rsid w:val="7BF5023D"/>
    <w:rsid w:val="7C167B1D"/>
    <w:rsid w:val="7C1A5EF5"/>
    <w:rsid w:val="7C2823C0"/>
    <w:rsid w:val="7C336FB7"/>
    <w:rsid w:val="7C39281F"/>
    <w:rsid w:val="7C3A0345"/>
    <w:rsid w:val="7C4A67DB"/>
    <w:rsid w:val="7C4D62CB"/>
    <w:rsid w:val="7C5143D4"/>
    <w:rsid w:val="7C647170"/>
    <w:rsid w:val="7C80044E"/>
    <w:rsid w:val="7C831CEC"/>
    <w:rsid w:val="7CA852AF"/>
    <w:rsid w:val="7CBB1486"/>
    <w:rsid w:val="7CC7607D"/>
    <w:rsid w:val="7CD02638"/>
    <w:rsid w:val="7CFE75C5"/>
    <w:rsid w:val="7D1312C2"/>
    <w:rsid w:val="7D2526F2"/>
    <w:rsid w:val="7D3D7ADC"/>
    <w:rsid w:val="7D432A49"/>
    <w:rsid w:val="7D4C20DE"/>
    <w:rsid w:val="7D5B0573"/>
    <w:rsid w:val="7D6513F2"/>
    <w:rsid w:val="7D80622C"/>
    <w:rsid w:val="7D983576"/>
    <w:rsid w:val="7D9F66B2"/>
    <w:rsid w:val="7DB55ED6"/>
    <w:rsid w:val="7DC205F3"/>
    <w:rsid w:val="7DDF2F52"/>
    <w:rsid w:val="7DEA37BD"/>
    <w:rsid w:val="7DF54524"/>
    <w:rsid w:val="7E025304"/>
    <w:rsid w:val="7E0724A9"/>
    <w:rsid w:val="7E39772C"/>
    <w:rsid w:val="7E4E4F5C"/>
    <w:rsid w:val="7E885398"/>
    <w:rsid w:val="7E927FC5"/>
    <w:rsid w:val="7EB77A2B"/>
    <w:rsid w:val="7EDB3054"/>
    <w:rsid w:val="7EDF221A"/>
    <w:rsid w:val="7EF0118F"/>
    <w:rsid w:val="7EFE38AC"/>
    <w:rsid w:val="7EFF7A60"/>
    <w:rsid w:val="7F1430D0"/>
    <w:rsid w:val="7F18625D"/>
    <w:rsid w:val="7F3379FA"/>
    <w:rsid w:val="7F3E6D16"/>
    <w:rsid w:val="7F565496"/>
    <w:rsid w:val="7F5B4825"/>
    <w:rsid w:val="7F5F07EF"/>
    <w:rsid w:val="7F671451"/>
    <w:rsid w:val="7F6F6558"/>
    <w:rsid w:val="7F947D6D"/>
    <w:rsid w:val="7F9A4641"/>
    <w:rsid w:val="7F9A5BCE"/>
    <w:rsid w:val="7F9B0AA4"/>
    <w:rsid w:val="7FF16F6D"/>
    <w:rsid w:val="7FF3718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keepNext/>
      <w:keepLines/>
      <w:spacing w:before="340" w:after="330" w:line="578" w:lineRule="auto"/>
      <w:outlineLvl w:val="0"/>
    </w:pPr>
    <w:rPr>
      <w:b/>
      <w:bCs/>
      <w:kern w:val="44"/>
      <w:sz w:val="44"/>
      <w:szCs w:val="4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Normal Indent"/>
    <w:basedOn w:val="1"/>
    <w:next w:val="1"/>
    <w:qFormat/>
    <w:uiPriority w:val="0"/>
    <w:pPr>
      <w:ind w:firstLine="420" w:firstLineChars="200"/>
    </w:pPr>
    <w:rPr>
      <w:rFonts w:ascii="Calibri" w:hAnsi="Calibri" w:eastAsia="宋体" w:cs="Times New Roman"/>
    </w:rPr>
  </w:style>
  <w:style w:type="paragraph" w:styleId="4">
    <w:name w:val="annotation text"/>
    <w:basedOn w:val="1"/>
    <w:link w:val="19"/>
    <w:semiHidden/>
    <w:unhideWhenUsed/>
    <w:qFormat/>
    <w:uiPriority w:val="99"/>
  </w:style>
  <w:style w:type="paragraph" w:styleId="5">
    <w:name w:val="Balloon Text"/>
    <w:basedOn w:val="1"/>
    <w:link w:val="18"/>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paragraph" w:styleId="9">
    <w:name w:val="annotation subject"/>
    <w:basedOn w:val="4"/>
    <w:next w:val="4"/>
    <w:link w:val="20"/>
    <w:semiHidden/>
    <w:unhideWhenUsed/>
    <w:qFormat/>
    <w:uiPriority w:val="99"/>
    <w:rPr>
      <w:b/>
      <w:bCs/>
    </w:rPr>
  </w:style>
  <w:style w:type="table" w:styleId="11">
    <w:name w:val="Table Gri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3">
    <w:name w:val="annotation reference"/>
    <w:basedOn w:val="12"/>
    <w:semiHidden/>
    <w:unhideWhenUsed/>
    <w:qFormat/>
    <w:uiPriority w:val="99"/>
    <w:rPr>
      <w:sz w:val="21"/>
      <w:szCs w:val="21"/>
    </w:rPr>
  </w:style>
  <w:style w:type="character" w:customStyle="1" w:styleId="14">
    <w:name w:val="标题 1 字符"/>
    <w:basedOn w:val="12"/>
    <w:link w:val="2"/>
    <w:qFormat/>
    <w:uiPriority w:val="9"/>
    <w:rPr>
      <w:b/>
      <w:bCs/>
      <w:kern w:val="44"/>
      <w:sz w:val="44"/>
      <w:szCs w:val="44"/>
    </w:rPr>
  </w:style>
  <w:style w:type="character" w:customStyle="1" w:styleId="15">
    <w:name w:val="页眉 字符"/>
    <w:basedOn w:val="12"/>
    <w:link w:val="7"/>
    <w:qFormat/>
    <w:uiPriority w:val="99"/>
    <w:rPr>
      <w:sz w:val="18"/>
      <w:szCs w:val="18"/>
    </w:rPr>
  </w:style>
  <w:style w:type="character" w:customStyle="1" w:styleId="16">
    <w:name w:val="页脚 字符"/>
    <w:basedOn w:val="12"/>
    <w:link w:val="6"/>
    <w:qFormat/>
    <w:uiPriority w:val="99"/>
    <w:rPr>
      <w:sz w:val="18"/>
      <w:szCs w:val="18"/>
    </w:rPr>
  </w:style>
  <w:style w:type="paragraph" w:styleId="17">
    <w:name w:val="List Paragraph"/>
    <w:basedOn w:val="1"/>
    <w:qFormat/>
    <w:uiPriority w:val="34"/>
    <w:pPr>
      <w:ind w:firstLine="420"/>
    </w:pPr>
  </w:style>
  <w:style w:type="character" w:customStyle="1" w:styleId="18">
    <w:name w:val="批注框文本 字符"/>
    <w:basedOn w:val="12"/>
    <w:link w:val="5"/>
    <w:semiHidden/>
    <w:qFormat/>
    <w:uiPriority w:val="99"/>
    <w:rPr>
      <w:sz w:val="18"/>
      <w:szCs w:val="18"/>
    </w:rPr>
  </w:style>
  <w:style w:type="character" w:customStyle="1" w:styleId="19">
    <w:name w:val="批注文字 字符"/>
    <w:basedOn w:val="12"/>
    <w:link w:val="4"/>
    <w:semiHidden/>
    <w:qFormat/>
    <w:uiPriority w:val="99"/>
  </w:style>
  <w:style w:type="character" w:customStyle="1" w:styleId="20">
    <w:name w:val="批注主题 字符"/>
    <w:basedOn w:val="19"/>
    <w:link w:val="9"/>
    <w:semiHidden/>
    <w:qFormat/>
    <w:uiPriority w:val="99"/>
    <w:rPr>
      <w:b/>
      <w:bCs/>
    </w:rPr>
  </w:style>
  <w:style w:type="character" w:customStyle="1" w:styleId="21">
    <w:name w:val="标题 字符"/>
    <w:basedOn w:val="12"/>
    <w:link w:val="8"/>
    <w:qFormat/>
    <w:uiPriority w:val="10"/>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E6C1AB-D517-455A-8D88-DD69C7AEFD99}">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591</Words>
  <Characters>3375</Characters>
  <Lines>28</Lines>
  <Paragraphs>7</Paragraphs>
  <TotalTime>31</TotalTime>
  <ScaleCrop>false</ScaleCrop>
  <LinksUpToDate>false</LinksUpToDate>
  <CharactersWithSpaces>3959</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2020-08-04T06:57:00Z</dcterms:created>
  <dc:creator>Administrator</dc:creator>
  <cp:lastModifiedBy>Administrator</cp:lastModifiedBy>
  <cp:lastPrinted>2022-12-09T09:42:00Z</cp:lastPrinted>
  <dcterms:modified xsi:type="dcterms:W3CDTF">2022-12-13T02:54:02Z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y fmtid="{D5CDD505-2E9C-101B-9397-08002B2CF9AE}" pid="3" name="ICV">
    <vt:lpwstr>9603D4F029C24FD2A7EE4548EF6F8513</vt:lpwstr>
  </property>
</Properties>
</file>