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7570" w:rsidRDefault="0010408A">
      <w:pPr>
        <w:spacing w:line="584" w:lineRule="exact"/>
        <w:rPr>
          <w:rFonts w:eastAsia="黑体"/>
          <w:sz w:val="32"/>
          <w:szCs w:val="32"/>
        </w:rPr>
      </w:pPr>
      <w:r>
        <w:rPr>
          <w:rFonts w:eastAsia="黑体"/>
          <w:sz w:val="32"/>
          <w:szCs w:val="32"/>
          <w:lang w:val="en"/>
        </w:rPr>
        <w:t>附件</w:t>
      </w:r>
      <w:r>
        <w:rPr>
          <w:rFonts w:eastAsia="黑体"/>
          <w:sz w:val="32"/>
          <w:szCs w:val="32"/>
        </w:rPr>
        <w:t>6</w:t>
      </w:r>
    </w:p>
    <w:p w:rsidR="007B7570" w:rsidRDefault="0010408A">
      <w:pPr>
        <w:spacing w:line="584" w:lineRule="exact"/>
        <w:rPr>
          <w:rFonts w:ascii="方正小标宋简体" w:eastAsia="方正小标宋简体" w:hAnsi="宋体" w:cs="宋体"/>
          <w:spacing w:val="-11"/>
          <w:kern w:val="0"/>
          <w:sz w:val="44"/>
          <w:szCs w:val="44"/>
        </w:rPr>
      </w:pPr>
      <w:r>
        <w:rPr>
          <w:rFonts w:ascii="方正小标宋简体" w:eastAsia="方正小标宋简体" w:hAnsi="宋体" w:cs="宋体" w:hint="eastAsia"/>
          <w:spacing w:val="-11"/>
          <w:kern w:val="0"/>
          <w:sz w:val="44"/>
          <w:szCs w:val="44"/>
        </w:rPr>
        <w:t>高技能人才培训基地建设项目绩效目标填报表</w:t>
      </w:r>
    </w:p>
    <w:p w:rsidR="007B7570" w:rsidRDefault="0010408A">
      <w:pPr>
        <w:spacing w:line="584" w:lineRule="exact"/>
        <w:rPr>
          <w:rFonts w:ascii="方正小标宋简体" w:eastAsia="方正小标宋简体" w:hAnsi="宋体" w:cs="宋体"/>
          <w:spacing w:val="-11"/>
          <w:kern w:val="0"/>
          <w:sz w:val="44"/>
          <w:szCs w:val="44"/>
        </w:rPr>
      </w:pPr>
      <w:r>
        <w:rPr>
          <w:rFonts w:ascii="仿宋_GB2312" w:hAnsi="宋体" w:cs="宋体" w:hint="eastAsia"/>
          <w:kern w:val="0"/>
          <w:sz w:val="24"/>
        </w:rPr>
        <w:t>申报单位：</w:t>
      </w:r>
    </w:p>
    <w:tbl>
      <w:tblPr>
        <w:tblW w:w="5000" w:type="pct"/>
        <w:jc w:val="center"/>
        <w:tblLook w:val="04A0" w:firstRow="1" w:lastRow="0" w:firstColumn="1" w:lastColumn="0" w:noHBand="0" w:noVBand="1"/>
      </w:tblPr>
      <w:tblGrid>
        <w:gridCol w:w="1712"/>
        <w:gridCol w:w="4826"/>
        <w:gridCol w:w="2182"/>
      </w:tblGrid>
      <w:tr w:rsidR="007B7570">
        <w:trPr>
          <w:trHeight w:val="454"/>
          <w:jc w:val="center"/>
        </w:trPr>
        <w:tc>
          <w:tcPr>
            <w:tcW w:w="982" w:type="pct"/>
            <w:tcBorders>
              <w:top w:val="single" w:sz="4" w:space="0" w:color="auto"/>
              <w:left w:val="single" w:sz="4" w:space="0" w:color="auto"/>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项目名称</w:t>
            </w:r>
          </w:p>
        </w:tc>
        <w:tc>
          <w:tcPr>
            <w:tcW w:w="4017" w:type="pct"/>
            <w:gridSpan w:val="2"/>
            <w:tcBorders>
              <w:top w:val="single" w:sz="4" w:space="0" w:color="auto"/>
              <w:left w:val="nil"/>
              <w:bottom w:val="single" w:sz="4" w:space="0" w:color="auto"/>
              <w:right w:val="single" w:sz="4" w:space="0" w:color="000000"/>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tcBorders>
              <w:top w:val="nil"/>
              <w:left w:val="single" w:sz="4" w:space="0" w:color="auto"/>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项目建设时间</w:t>
            </w:r>
          </w:p>
        </w:tc>
        <w:tc>
          <w:tcPr>
            <w:tcW w:w="4017" w:type="pct"/>
            <w:gridSpan w:val="2"/>
            <w:tcBorders>
              <w:top w:val="single" w:sz="4" w:space="0" w:color="auto"/>
              <w:left w:val="nil"/>
              <w:bottom w:val="single" w:sz="4" w:space="0" w:color="auto"/>
              <w:right w:val="single" w:sz="4" w:space="0" w:color="000000"/>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tcBorders>
              <w:top w:val="nil"/>
              <w:left w:val="single" w:sz="4" w:space="0" w:color="auto"/>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总体目标</w:t>
            </w:r>
          </w:p>
        </w:tc>
        <w:tc>
          <w:tcPr>
            <w:tcW w:w="4017" w:type="pct"/>
            <w:gridSpan w:val="2"/>
            <w:tcBorders>
              <w:top w:val="single" w:sz="4" w:space="0" w:color="auto"/>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 xml:space="preserve"> </w:t>
            </w:r>
            <w:r>
              <w:rPr>
                <w:rFonts w:ascii="仿宋_GB2312" w:hAnsi="宋体" w:cs="宋体" w:hint="eastAsia"/>
                <w:kern w:val="0"/>
                <w:sz w:val="24"/>
              </w:rPr>
              <w:t xml:space="preserve">   </w:t>
            </w:r>
          </w:p>
        </w:tc>
      </w:tr>
      <w:tr w:rsidR="007B7570">
        <w:trPr>
          <w:trHeight w:val="454"/>
          <w:jc w:val="center"/>
        </w:trPr>
        <w:tc>
          <w:tcPr>
            <w:tcW w:w="982" w:type="pct"/>
            <w:tcBorders>
              <w:top w:val="nil"/>
              <w:left w:val="single" w:sz="4" w:space="0" w:color="auto"/>
              <w:bottom w:val="nil"/>
              <w:right w:val="single" w:sz="4" w:space="0" w:color="auto"/>
            </w:tcBorders>
            <w:vAlign w:val="center"/>
          </w:tcPr>
          <w:p w:rsidR="007B7570" w:rsidRDefault="007B7570">
            <w:pPr>
              <w:widowControl/>
              <w:spacing w:line="240" w:lineRule="exact"/>
              <w:jc w:val="center"/>
              <w:rPr>
                <w:rFonts w:ascii="宋体" w:hAnsi="宋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项目</w:t>
            </w:r>
          </w:p>
        </w:tc>
        <w:tc>
          <w:tcPr>
            <w:tcW w:w="1251" w:type="pct"/>
            <w:tcBorders>
              <w:top w:val="nil"/>
              <w:left w:val="nil"/>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绩效目标值</w:t>
            </w:r>
          </w:p>
        </w:tc>
      </w:tr>
      <w:tr w:rsidR="007B7570">
        <w:trPr>
          <w:trHeight w:val="454"/>
          <w:jc w:val="center"/>
        </w:trPr>
        <w:tc>
          <w:tcPr>
            <w:tcW w:w="982" w:type="pct"/>
            <w:vMerge w:val="restart"/>
            <w:tcBorders>
              <w:top w:val="single" w:sz="4" w:space="0" w:color="auto"/>
              <w:left w:val="single" w:sz="4" w:space="0" w:color="auto"/>
              <w:bottom w:val="single" w:sz="4" w:space="0" w:color="000000"/>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产出指标</w:t>
            </w: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年均培训人次数</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年均高技能人才（高级工及以上）培训比例</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面向社会（非本校、本企业人员）培训比例</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年均开展补贴性职业技能培训人次数</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开展职业技能等级认定人次数</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589"/>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高技能人才（高级工及以上）技能等级认定比例</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6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面向社会（非本校、本企业人员）开展职业技能等级认定比例</w:t>
            </w:r>
          </w:p>
        </w:tc>
        <w:tc>
          <w:tcPr>
            <w:tcW w:w="1251" w:type="pct"/>
            <w:tcBorders>
              <w:top w:val="nil"/>
              <w:left w:val="nil"/>
              <w:bottom w:val="nil"/>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single" w:sz="4" w:space="0" w:color="auto"/>
              <w:left w:val="single" w:sz="4" w:space="0" w:color="auto"/>
              <w:bottom w:val="single" w:sz="4" w:space="0" w:color="000000"/>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nil"/>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其他项目</w:t>
            </w:r>
          </w:p>
        </w:tc>
        <w:tc>
          <w:tcPr>
            <w:tcW w:w="1251" w:type="pct"/>
            <w:tcBorders>
              <w:top w:val="single" w:sz="4" w:space="0" w:color="auto"/>
              <w:left w:val="nil"/>
              <w:bottom w:val="nil"/>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val="restart"/>
            <w:tcBorders>
              <w:top w:val="nil"/>
              <w:left w:val="single" w:sz="4" w:space="0" w:color="auto"/>
              <w:bottom w:val="single" w:sz="4" w:space="0" w:color="auto"/>
              <w:right w:val="single" w:sz="4" w:space="0" w:color="auto"/>
            </w:tcBorders>
            <w:vAlign w:val="center"/>
          </w:tcPr>
          <w:p w:rsidR="007B7570" w:rsidRDefault="0010408A">
            <w:pPr>
              <w:widowControl/>
              <w:spacing w:line="240" w:lineRule="exact"/>
              <w:jc w:val="center"/>
              <w:rPr>
                <w:rFonts w:ascii="黑体" w:eastAsia="黑体" w:hAnsi="黑体" w:cs="宋体"/>
                <w:kern w:val="0"/>
                <w:sz w:val="24"/>
              </w:rPr>
            </w:pPr>
            <w:r>
              <w:rPr>
                <w:rFonts w:ascii="黑体" w:eastAsia="黑体" w:hAnsi="黑体" w:cs="宋体" w:hint="eastAsia"/>
                <w:kern w:val="0"/>
                <w:sz w:val="24"/>
              </w:rPr>
              <w:t>社会效益指标</w:t>
            </w:r>
          </w:p>
        </w:tc>
        <w:tc>
          <w:tcPr>
            <w:tcW w:w="2766" w:type="pct"/>
            <w:tcBorders>
              <w:top w:val="single" w:sz="4" w:space="0" w:color="auto"/>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开展长期稳定校企合作项目数</w:t>
            </w:r>
          </w:p>
        </w:tc>
        <w:tc>
          <w:tcPr>
            <w:tcW w:w="1251" w:type="pct"/>
            <w:tcBorders>
              <w:top w:val="single" w:sz="4" w:space="0" w:color="auto"/>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承办或组织参加职业技能竞赛次数</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nil"/>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培训学员在职业技能竞赛中获奖人次数</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single" w:sz="4" w:space="0" w:color="auto"/>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面向社会、行业发布或出版的培训教材数量</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590"/>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面向社会、行业发布的本行业</w:t>
            </w:r>
            <w:r>
              <w:rPr>
                <w:rFonts w:ascii="仿宋_GB2312" w:hAnsi="宋体" w:cs="宋体" w:hint="eastAsia"/>
                <w:kern w:val="0"/>
                <w:sz w:val="24"/>
              </w:rPr>
              <w:t>(</w:t>
            </w:r>
            <w:r>
              <w:rPr>
                <w:rFonts w:ascii="仿宋_GB2312" w:hAnsi="宋体" w:cs="宋体" w:hint="eastAsia"/>
                <w:kern w:val="0"/>
                <w:sz w:val="24"/>
              </w:rPr>
              <w:t>工种</w:t>
            </w:r>
            <w:r>
              <w:rPr>
                <w:rFonts w:ascii="仿宋_GB2312" w:hAnsi="宋体" w:cs="宋体" w:hint="eastAsia"/>
                <w:kern w:val="0"/>
                <w:sz w:val="24"/>
              </w:rPr>
              <w:t>)</w:t>
            </w:r>
            <w:r>
              <w:rPr>
                <w:rFonts w:ascii="仿宋_GB2312" w:hAnsi="宋体" w:cs="宋体" w:hint="eastAsia"/>
                <w:kern w:val="0"/>
                <w:sz w:val="24"/>
              </w:rPr>
              <w:t>技能人才供需</w:t>
            </w:r>
            <w:r>
              <w:rPr>
                <w:rFonts w:ascii="仿宋_GB2312" w:hAnsi="宋体" w:cs="宋体" w:hint="eastAsia"/>
                <w:kern w:val="0"/>
                <w:sz w:val="24"/>
              </w:rPr>
              <w:t>/</w:t>
            </w:r>
            <w:r>
              <w:rPr>
                <w:rFonts w:ascii="仿宋_GB2312" w:hAnsi="宋体" w:cs="宋体" w:hint="eastAsia"/>
                <w:kern w:val="0"/>
                <w:sz w:val="24"/>
              </w:rPr>
              <w:t>薪酬待遇报告数量</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576"/>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nil"/>
              <w:left w:val="nil"/>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面向社会、行业举办的技能交流研讨推广活动数量</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r w:rsidR="007B7570">
        <w:trPr>
          <w:trHeight w:val="454"/>
          <w:jc w:val="center"/>
        </w:trPr>
        <w:tc>
          <w:tcPr>
            <w:tcW w:w="982" w:type="pct"/>
            <w:vMerge/>
            <w:tcBorders>
              <w:top w:val="nil"/>
              <w:left w:val="single" w:sz="4" w:space="0" w:color="auto"/>
              <w:bottom w:val="single" w:sz="4" w:space="0" w:color="auto"/>
              <w:right w:val="single" w:sz="4" w:space="0" w:color="auto"/>
            </w:tcBorders>
            <w:vAlign w:val="center"/>
          </w:tcPr>
          <w:p w:rsidR="007B7570" w:rsidRDefault="007B7570">
            <w:pPr>
              <w:widowControl/>
              <w:spacing w:line="240" w:lineRule="exact"/>
              <w:jc w:val="left"/>
              <w:rPr>
                <w:rFonts w:ascii="黑体" w:eastAsia="黑体" w:hAnsi="黑体" w:cs="宋体"/>
                <w:kern w:val="0"/>
                <w:sz w:val="24"/>
              </w:rPr>
            </w:pPr>
          </w:p>
        </w:tc>
        <w:tc>
          <w:tcPr>
            <w:tcW w:w="2766" w:type="pct"/>
            <w:tcBorders>
              <w:top w:val="single" w:sz="4" w:space="0" w:color="auto"/>
              <w:left w:val="single" w:sz="4" w:space="0" w:color="auto"/>
              <w:bottom w:val="single" w:sz="4" w:space="0" w:color="auto"/>
              <w:right w:val="single" w:sz="4" w:space="0" w:color="auto"/>
            </w:tcBorders>
            <w:vAlign w:val="center"/>
          </w:tcPr>
          <w:p w:rsidR="007B7570" w:rsidRDefault="0010408A">
            <w:pPr>
              <w:widowControl/>
              <w:spacing w:line="240" w:lineRule="exact"/>
              <w:jc w:val="left"/>
              <w:rPr>
                <w:rFonts w:ascii="仿宋_GB2312" w:hAnsi="宋体" w:cs="宋体"/>
                <w:kern w:val="0"/>
                <w:sz w:val="24"/>
              </w:rPr>
            </w:pPr>
            <w:r>
              <w:rPr>
                <w:rFonts w:ascii="仿宋_GB2312" w:hAnsi="宋体" w:cs="宋体" w:hint="eastAsia"/>
                <w:kern w:val="0"/>
                <w:sz w:val="24"/>
              </w:rPr>
              <w:t>其他项目</w:t>
            </w:r>
          </w:p>
        </w:tc>
        <w:tc>
          <w:tcPr>
            <w:tcW w:w="1251" w:type="pct"/>
            <w:tcBorders>
              <w:top w:val="nil"/>
              <w:left w:val="nil"/>
              <w:bottom w:val="single" w:sz="4" w:space="0" w:color="auto"/>
              <w:right w:val="single" w:sz="4" w:space="0" w:color="auto"/>
            </w:tcBorders>
            <w:vAlign w:val="center"/>
          </w:tcPr>
          <w:p w:rsidR="007B7570" w:rsidRDefault="007B7570">
            <w:pPr>
              <w:widowControl/>
              <w:spacing w:line="240" w:lineRule="exact"/>
              <w:jc w:val="center"/>
              <w:rPr>
                <w:rFonts w:ascii="宋体" w:hAnsi="宋体" w:cs="宋体"/>
                <w:kern w:val="0"/>
                <w:sz w:val="24"/>
              </w:rPr>
            </w:pPr>
          </w:p>
        </w:tc>
      </w:tr>
    </w:tbl>
    <w:p w:rsidR="007B7570" w:rsidRDefault="0010408A">
      <w:pPr>
        <w:spacing w:line="280" w:lineRule="exact"/>
        <w:ind w:left="1365" w:hangingChars="650" w:hanging="1365"/>
        <w:rPr>
          <w:spacing w:val="-6"/>
          <w:kern w:val="0"/>
          <w:sz w:val="21"/>
          <w:szCs w:val="21"/>
        </w:rPr>
      </w:pPr>
      <w:r>
        <w:rPr>
          <w:kern w:val="0"/>
          <w:sz w:val="21"/>
          <w:szCs w:val="21"/>
        </w:rPr>
        <w:t>填表说明：</w:t>
      </w:r>
      <w:r>
        <w:rPr>
          <w:rFonts w:hint="eastAsia"/>
          <w:kern w:val="0"/>
          <w:sz w:val="21"/>
          <w:szCs w:val="21"/>
        </w:rPr>
        <w:t>1</w:t>
      </w:r>
      <w:r>
        <w:rPr>
          <w:kern w:val="0"/>
          <w:sz w:val="21"/>
          <w:szCs w:val="21"/>
        </w:rPr>
        <w:t>．</w:t>
      </w:r>
      <w:r>
        <w:rPr>
          <w:spacing w:val="-6"/>
          <w:kern w:val="0"/>
          <w:sz w:val="21"/>
          <w:szCs w:val="21"/>
        </w:rPr>
        <w:t>绩效目标值仅包含项目申报时所报工种和以高技能人才培训基地名义开展的项目。</w:t>
      </w:r>
    </w:p>
    <w:p w:rsidR="007B7570" w:rsidRDefault="0010408A">
      <w:pPr>
        <w:spacing w:line="280" w:lineRule="exact"/>
        <w:ind w:firstLineChars="500" w:firstLine="1050"/>
        <w:rPr>
          <w:kern w:val="0"/>
          <w:sz w:val="21"/>
          <w:szCs w:val="21"/>
        </w:rPr>
      </w:pPr>
      <w:r>
        <w:rPr>
          <w:rFonts w:hint="eastAsia"/>
          <w:kern w:val="0"/>
          <w:sz w:val="21"/>
          <w:szCs w:val="21"/>
        </w:rPr>
        <w:t>2</w:t>
      </w:r>
      <w:r>
        <w:rPr>
          <w:kern w:val="0"/>
          <w:sz w:val="21"/>
          <w:szCs w:val="21"/>
        </w:rPr>
        <w:t>．绩效目标应高于申报基本条件，是项目建设的努力方向。验收评估时，绩效目</w:t>
      </w:r>
    </w:p>
    <w:p w:rsidR="007B7570" w:rsidRDefault="0010408A">
      <w:pPr>
        <w:spacing w:line="280" w:lineRule="exact"/>
        <w:ind w:leftChars="450" w:left="1350"/>
        <w:rPr>
          <w:sz w:val="21"/>
          <w:szCs w:val="21"/>
        </w:rPr>
      </w:pPr>
      <w:r>
        <w:rPr>
          <w:kern w:val="0"/>
          <w:sz w:val="21"/>
          <w:szCs w:val="21"/>
        </w:rPr>
        <w:t>标未完成不影响后续资金拨付，绩效目标</w:t>
      </w:r>
      <w:r>
        <w:rPr>
          <w:kern w:val="0"/>
          <w:sz w:val="21"/>
          <w:szCs w:val="21"/>
        </w:rPr>
        <w:t>100%</w:t>
      </w:r>
      <w:r>
        <w:rPr>
          <w:kern w:val="0"/>
          <w:sz w:val="21"/>
          <w:szCs w:val="21"/>
        </w:rPr>
        <w:t>完成说明目标设置太低，应予以调整。</w:t>
      </w:r>
    </w:p>
    <w:p w:rsidR="007B7570" w:rsidRDefault="0010408A">
      <w:pPr>
        <w:spacing w:line="280" w:lineRule="exact"/>
        <w:ind w:firstLineChars="500" w:firstLine="1050"/>
        <w:rPr>
          <w:kern w:val="0"/>
          <w:sz w:val="21"/>
          <w:szCs w:val="21"/>
        </w:rPr>
      </w:pPr>
      <w:r>
        <w:rPr>
          <w:rFonts w:hint="eastAsia"/>
          <w:kern w:val="0"/>
          <w:sz w:val="21"/>
          <w:szCs w:val="21"/>
        </w:rPr>
        <w:t>3</w:t>
      </w:r>
      <w:r>
        <w:rPr>
          <w:kern w:val="0"/>
          <w:sz w:val="21"/>
          <w:szCs w:val="21"/>
        </w:rPr>
        <w:t>．绩效目标应根据项目具体情况设置，若不打算开展某项工作，可以填</w:t>
      </w:r>
      <w:r>
        <w:rPr>
          <w:rFonts w:hint="eastAsia"/>
          <w:kern w:val="0"/>
          <w:sz w:val="21"/>
          <w:szCs w:val="21"/>
        </w:rPr>
        <w:t>“</w:t>
      </w:r>
      <w:r>
        <w:rPr>
          <w:kern w:val="0"/>
          <w:sz w:val="21"/>
          <w:szCs w:val="21"/>
        </w:rPr>
        <w:t>无</w:t>
      </w:r>
      <w:r>
        <w:rPr>
          <w:rFonts w:hint="eastAsia"/>
          <w:kern w:val="0"/>
          <w:sz w:val="21"/>
          <w:szCs w:val="21"/>
        </w:rPr>
        <w:t>”</w:t>
      </w:r>
      <w:r>
        <w:rPr>
          <w:kern w:val="0"/>
          <w:sz w:val="21"/>
          <w:szCs w:val="21"/>
        </w:rPr>
        <w:t>；</w:t>
      </w:r>
    </w:p>
    <w:p w:rsidR="007B7570" w:rsidRDefault="0010408A">
      <w:pPr>
        <w:spacing w:line="280" w:lineRule="exact"/>
        <w:ind w:leftChars="450" w:left="1350"/>
        <w:rPr>
          <w:sz w:val="21"/>
          <w:szCs w:val="21"/>
        </w:rPr>
      </w:pPr>
      <w:r>
        <w:rPr>
          <w:kern w:val="0"/>
          <w:sz w:val="21"/>
          <w:szCs w:val="21"/>
        </w:rPr>
        <w:t>若某项工作未列入上表，可自行在</w:t>
      </w:r>
      <w:r>
        <w:rPr>
          <w:rFonts w:hint="eastAsia"/>
          <w:kern w:val="0"/>
          <w:sz w:val="21"/>
          <w:szCs w:val="21"/>
        </w:rPr>
        <w:t>“</w:t>
      </w:r>
      <w:r>
        <w:rPr>
          <w:kern w:val="0"/>
          <w:sz w:val="21"/>
          <w:szCs w:val="21"/>
        </w:rPr>
        <w:t>其他项目</w:t>
      </w:r>
      <w:r>
        <w:rPr>
          <w:rFonts w:hint="eastAsia"/>
          <w:kern w:val="0"/>
          <w:sz w:val="21"/>
          <w:szCs w:val="21"/>
        </w:rPr>
        <w:t>”</w:t>
      </w:r>
      <w:r>
        <w:rPr>
          <w:kern w:val="0"/>
          <w:sz w:val="21"/>
          <w:szCs w:val="21"/>
        </w:rPr>
        <w:t>栏增项。</w:t>
      </w:r>
    </w:p>
    <w:p w:rsidR="007B7570" w:rsidRDefault="007B7570">
      <w:pPr>
        <w:spacing w:line="584" w:lineRule="exact"/>
        <w:jc w:val="center"/>
        <w:rPr>
          <w:rFonts w:ascii="方正小标宋简体" w:eastAsia="方正小标宋简体" w:hAnsi="方正小标宋简体" w:cs="方正小标宋简体"/>
          <w:kern w:val="0"/>
          <w:sz w:val="44"/>
          <w:szCs w:val="44"/>
          <w:lang w:bidi="ar"/>
        </w:rPr>
      </w:pPr>
      <w:bookmarkStart w:id="0" w:name="_GoBack"/>
      <w:bookmarkEnd w:id="0"/>
    </w:p>
    <w:p w:rsidR="007B7570" w:rsidRDefault="0010408A">
      <w:pPr>
        <w:spacing w:line="584" w:lineRule="exact"/>
        <w:jc w:val="center"/>
        <w:rPr>
          <w:rFonts w:eastAsia="黑体"/>
          <w:sz w:val="44"/>
          <w:szCs w:val="44"/>
        </w:rPr>
      </w:pPr>
      <w:r>
        <w:rPr>
          <w:rFonts w:ascii="方正小标宋简体" w:eastAsia="方正小标宋简体" w:hAnsi="方正小标宋简体" w:cs="方正小标宋简体" w:hint="eastAsia"/>
          <w:kern w:val="0"/>
          <w:sz w:val="44"/>
          <w:szCs w:val="44"/>
          <w:lang w:bidi="ar"/>
        </w:rPr>
        <w:t>技能大师工作室建设项目绩效目标填报表</w:t>
      </w:r>
    </w:p>
    <w:tbl>
      <w:tblPr>
        <w:tblW w:w="5192" w:type="pct"/>
        <w:jc w:val="center"/>
        <w:tblLook w:val="04A0" w:firstRow="1" w:lastRow="0" w:firstColumn="1" w:lastColumn="0" w:noHBand="0" w:noVBand="1"/>
      </w:tblPr>
      <w:tblGrid>
        <w:gridCol w:w="1752"/>
        <w:gridCol w:w="3618"/>
        <w:gridCol w:w="3685"/>
      </w:tblGrid>
      <w:tr w:rsidR="007B7570">
        <w:trPr>
          <w:trHeight w:val="567"/>
          <w:jc w:val="center"/>
        </w:trPr>
        <w:tc>
          <w:tcPr>
            <w:tcW w:w="967" w:type="pct"/>
            <w:tcBorders>
              <w:top w:val="nil"/>
              <w:left w:val="nil"/>
              <w:bottom w:val="nil"/>
              <w:right w:val="nil"/>
            </w:tcBorders>
            <w:noWrap/>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申报单位：</w:t>
            </w:r>
          </w:p>
        </w:tc>
        <w:tc>
          <w:tcPr>
            <w:tcW w:w="1997" w:type="pct"/>
            <w:tcBorders>
              <w:top w:val="nil"/>
              <w:left w:val="nil"/>
              <w:bottom w:val="nil"/>
              <w:right w:val="nil"/>
            </w:tcBorders>
            <w:noWrap/>
            <w:vAlign w:val="bottom"/>
          </w:tcPr>
          <w:p w:rsidR="007B7570" w:rsidRDefault="007B7570">
            <w:pPr>
              <w:spacing w:line="320" w:lineRule="exact"/>
              <w:rPr>
                <w:rFonts w:ascii="宋体" w:hAnsi="宋体" w:cs="宋体"/>
                <w:sz w:val="24"/>
              </w:rPr>
            </w:pPr>
          </w:p>
        </w:tc>
        <w:tc>
          <w:tcPr>
            <w:tcW w:w="2034" w:type="pct"/>
            <w:tcBorders>
              <w:top w:val="nil"/>
              <w:left w:val="nil"/>
              <w:bottom w:val="nil"/>
              <w:right w:val="nil"/>
            </w:tcBorders>
            <w:noWrap/>
            <w:vAlign w:val="bottom"/>
          </w:tcPr>
          <w:p w:rsidR="007B7570" w:rsidRDefault="007B7570">
            <w:pPr>
              <w:spacing w:line="320" w:lineRule="exact"/>
              <w:rPr>
                <w:rFonts w:ascii="宋体" w:hAnsi="宋体" w:cs="宋体"/>
                <w:sz w:val="24"/>
              </w:rPr>
            </w:pPr>
          </w:p>
        </w:tc>
      </w:tr>
      <w:tr w:rsidR="007B7570">
        <w:trPr>
          <w:trHeight w:val="567"/>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项目名称</w:t>
            </w:r>
          </w:p>
        </w:tc>
        <w:tc>
          <w:tcPr>
            <w:tcW w:w="4032" w:type="pct"/>
            <w:gridSpan w:val="2"/>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kern w:val="0"/>
                <w:sz w:val="24"/>
                <w:lang w:bidi="ar"/>
              </w:rPr>
            </w:pPr>
            <w:r>
              <w:rPr>
                <w:rFonts w:ascii="黑体" w:eastAsia="黑体" w:hAnsi="宋体" w:cs="黑体" w:hint="eastAsia"/>
                <w:kern w:val="0"/>
                <w:sz w:val="24"/>
                <w:lang w:bidi="ar"/>
              </w:rPr>
              <w:t>项目建设</w:t>
            </w:r>
          </w:p>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时间</w:t>
            </w:r>
          </w:p>
        </w:tc>
        <w:tc>
          <w:tcPr>
            <w:tcW w:w="4032" w:type="pct"/>
            <w:gridSpan w:val="2"/>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总体目标</w:t>
            </w:r>
          </w:p>
        </w:tc>
        <w:tc>
          <w:tcPr>
            <w:tcW w:w="4032" w:type="pct"/>
            <w:gridSpan w:val="2"/>
            <w:tcBorders>
              <w:top w:val="single" w:sz="4" w:space="0" w:color="000000"/>
              <w:left w:val="single" w:sz="4" w:space="0" w:color="000000"/>
              <w:bottom w:val="single" w:sz="4" w:space="0" w:color="000000"/>
              <w:right w:val="single" w:sz="4" w:space="0" w:color="000000"/>
            </w:tcBorders>
            <w:vAlign w:val="center"/>
          </w:tcPr>
          <w:p w:rsidR="007B7570" w:rsidRDefault="007B7570">
            <w:pPr>
              <w:widowControl/>
              <w:spacing w:line="320" w:lineRule="exact"/>
              <w:jc w:val="left"/>
              <w:textAlignment w:val="center"/>
              <w:rPr>
                <w:rFonts w:ascii="仿宋_GB2312" w:hAnsi="宋体" w:cs="仿宋_GB2312"/>
                <w:sz w:val="24"/>
              </w:rPr>
            </w:pPr>
          </w:p>
        </w:tc>
      </w:tr>
      <w:tr w:rsidR="007B7570">
        <w:trPr>
          <w:trHeight w:val="567"/>
          <w:jc w:val="center"/>
        </w:trPr>
        <w:tc>
          <w:tcPr>
            <w:tcW w:w="967" w:type="pct"/>
            <w:tcBorders>
              <w:top w:val="single" w:sz="4" w:space="0" w:color="000000"/>
              <w:left w:val="single" w:sz="4" w:space="0" w:color="000000"/>
              <w:bottom w:val="nil"/>
              <w:right w:val="single" w:sz="4" w:space="0" w:color="000000"/>
            </w:tcBorders>
            <w:vAlign w:val="center"/>
          </w:tcPr>
          <w:p w:rsidR="007B7570" w:rsidRDefault="007B7570">
            <w:pPr>
              <w:spacing w:line="320" w:lineRule="exact"/>
              <w:jc w:val="center"/>
              <w:rPr>
                <w:rFonts w:ascii="宋体" w:hAnsi="宋体" w:cs="宋体"/>
                <w:sz w:val="24"/>
              </w:rPr>
            </w:pP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项目</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绩效目标值</w:t>
            </w:r>
          </w:p>
        </w:tc>
      </w:tr>
      <w:tr w:rsidR="007B7570">
        <w:trPr>
          <w:trHeight w:val="567"/>
          <w:jc w:val="center"/>
        </w:trPr>
        <w:tc>
          <w:tcPr>
            <w:tcW w:w="967" w:type="pct"/>
            <w:vMerge w:val="restar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产出指标</w:t>
            </w: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年均传技带徒人数</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年均培养高技能人才（高级工及以上）人数</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绝技绝活创新、传统工艺传承项情况</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承担本企业技能攻关项目数</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开展长期稳定校企合作项目数</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nil"/>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团队成员在职业技能竞赛中获奖人次数</w:t>
            </w:r>
          </w:p>
        </w:tc>
        <w:tc>
          <w:tcPr>
            <w:tcW w:w="2034" w:type="pct"/>
            <w:tcBorders>
              <w:top w:val="single" w:sz="4" w:space="0" w:color="000000"/>
              <w:left w:val="single" w:sz="4" w:space="0" w:color="000000"/>
              <w:bottom w:val="nil"/>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nil"/>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其他项目</w:t>
            </w:r>
          </w:p>
        </w:tc>
        <w:tc>
          <w:tcPr>
            <w:tcW w:w="2034" w:type="pct"/>
            <w:tcBorders>
              <w:top w:val="single" w:sz="4" w:space="0" w:color="000000"/>
              <w:left w:val="single" w:sz="4" w:space="0" w:color="000000"/>
              <w:bottom w:val="nil"/>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val="restart"/>
            <w:tcBorders>
              <w:top w:val="single" w:sz="4" w:space="0" w:color="000000"/>
              <w:left w:val="single" w:sz="4" w:space="0" w:color="auto"/>
              <w:bottom w:val="single" w:sz="4" w:space="0" w:color="000000"/>
              <w:right w:val="single" w:sz="4" w:space="0" w:color="000000"/>
            </w:tcBorders>
            <w:vAlign w:val="center"/>
          </w:tcPr>
          <w:p w:rsidR="007B7570" w:rsidRDefault="0010408A">
            <w:pPr>
              <w:widowControl/>
              <w:spacing w:line="320" w:lineRule="exact"/>
              <w:jc w:val="center"/>
              <w:textAlignment w:val="center"/>
              <w:rPr>
                <w:rFonts w:ascii="黑体" w:eastAsia="黑体" w:hAnsi="宋体" w:cs="黑体"/>
                <w:sz w:val="24"/>
              </w:rPr>
            </w:pPr>
            <w:r>
              <w:rPr>
                <w:rFonts w:ascii="黑体" w:eastAsia="黑体" w:hAnsi="宋体" w:cs="黑体" w:hint="eastAsia"/>
                <w:kern w:val="0"/>
                <w:sz w:val="24"/>
                <w:lang w:bidi="ar"/>
              </w:rPr>
              <w:t>社会效益指标</w:t>
            </w:r>
          </w:p>
        </w:tc>
        <w:tc>
          <w:tcPr>
            <w:tcW w:w="1997" w:type="pct"/>
            <w:tcBorders>
              <w:top w:val="single" w:sz="4" w:space="0" w:color="000000"/>
              <w:left w:val="single" w:sz="4" w:space="0" w:color="000000"/>
              <w:bottom w:val="single" w:sz="4" w:space="0" w:color="000000"/>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面向社会（非本校、本企业）承接技能攻关项目数</w:t>
            </w:r>
          </w:p>
        </w:tc>
        <w:tc>
          <w:tcPr>
            <w:tcW w:w="2034" w:type="pct"/>
            <w:tcBorders>
              <w:top w:val="single" w:sz="4" w:space="0" w:color="000000"/>
              <w:left w:val="single" w:sz="4" w:space="0" w:color="000000"/>
              <w:bottom w:val="single" w:sz="4" w:space="0" w:color="000000"/>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000000"/>
              <w:left w:val="single" w:sz="4" w:space="0" w:color="auto"/>
              <w:bottom w:val="single" w:sz="4" w:space="0" w:color="auto"/>
              <w:right w:val="single" w:sz="4" w:space="0" w:color="000000"/>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000000"/>
              <w:left w:val="single" w:sz="4" w:space="0" w:color="000000"/>
              <w:bottom w:val="single" w:sz="4" w:space="0" w:color="auto"/>
              <w:right w:val="single" w:sz="4" w:space="0" w:color="000000"/>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面向社会、行业举办的技能交流研讨推广活动数量</w:t>
            </w:r>
          </w:p>
        </w:tc>
        <w:tc>
          <w:tcPr>
            <w:tcW w:w="2034" w:type="pct"/>
            <w:tcBorders>
              <w:top w:val="single" w:sz="4" w:space="0" w:color="000000"/>
              <w:left w:val="single" w:sz="4" w:space="0" w:color="000000"/>
              <w:bottom w:val="single" w:sz="4" w:space="0" w:color="auto"/>
              <w:right w:val="single" w:sz="4" w:space="0" w:color="000000"/>
            </w:tcBorders>
            <w:vAlign w:val="center"/>
          </w:tcPr>
          <w:p w:rsidR="007B7570" w:rsidRDefault="007B7570">
            <w:pPr>
              <w:spacing w:line="320" w:lineRule="exact"/>
              <w:jc w:val="center"/>
              <w:rPr>
                <w:rFonts w:ascii="宋体" w:hAnsi="宋体" w:cs="宋体"/>
                <w:sz w:val="24"/>
              </w:rPr>
            </w:pPr>
          </w:p>
        </w:tc>
      </w:tr>
      <w:tr w:rsidR="007B7570">
        <w:trPr>
          <w:trHeight w:val="567"/>
          <w:jc w:val="center"/>
        </w:trPr>
        <w:tc>
          <w:tcPr>
            <w:tcW w:w="967" w:type="pct"/>
            <w:vMerge/>
            <w:tcBorders>
              <w:top w:val="single" w:sz="4" w:space="0" w:color="auto"/>
              <w:left w:val="single" w:sz="4" w:space="0" w:color="auto"/>
              <w:bottom w:val="single" w:sz="4" w:space="0" w:color="auto"/>
              <w:right w:val="single" w:sz="4" w:space="0" w:color="auto"/>
            </w:tcBorders>
            <w:vAlign w:val="center"/>
          </w:tcPr>
          <w:p w:rsidR="007B7570" w:rsidRDefault="007B7570">
            <w:pPr>
              <w:spacing w:line="320" w:lineRule="exact"/>
              <w:jc w:val="center"/>
              <w:rPr>
                <w:rFonts w:ascii="黑体" w:eastAsia="黑体" w:hAnsi="宋体" w:cs="黑体"/>
                <w:sz w:val="24"/>
              </w:rPr>
            </w:pPr>
          </w:p>
        </w:tc>
        <w:tc>
          <w:tcPr>
            <w:tcW w:w="1997" w:type="pct"/>
            <w:tcBorders>
              <w:top w:val="single" w:sz="4" w:space="0" w:color="auto"/>
              <w:left w:val="single" w:sz="4" w:space="0" w:color="auto"/>
              <w:bottom w:val="single" w:sz="4" w:space="0" w:color="auto"/>
              <w:right w:val="single" w:sz="4" w:space="0" w:color="auto"/>
            </w:tcBorders>
            <w:vAlign w:val="center"/>
          </w:tcPr>
          <w:p w:rsidR="007B7570" w:rsidRDefault="0010408A">
            <w:pPr>
              <w:widowControl/>
              <w:spacing w:line="320" w:lineRule="exact"/>
              <w:jc w:val="left"/>
              <w:textAlignment w:val="center"/>
              <w:rPr>
                <w:rFonts w:ascii="仿宋_GB2312" w:hAnsi="宋体" w:cs="仿宋_GB2312"/>
                <w:sz w:val="24"/>
              </w:rPr>
            </w:pPr>
            <w:r>
              <w:rPr>
                <w:rFonts w:ascii="仿宋_GB2312" w:hAnsi="宋体" w:cs="仿宋_GB2312" w:hint="eastAsia"/>
                <w:kern w:val="0"/>
                <w:sz w:val="24"/>
                <w:lang w:bidi="ar"/>
              </w:rPr>
              <w:t>其他项目</w:t>
            </w:r>
          </w:p>
        </w:tc>
        <w:tc>
          <w:tcPr>
            <w:tcW w:w="2034" w:type="pct"/>
            <w:tcBorders>
              <w:top w:val="single" w:sz="4" w:space="0" w:color="auto"/>
              <w:left w:val="single" w:sz="4" w:space="0" w:color="auto"/>
              <w:bottom w:val="single" w:sz="4" w:space="0" w:color="auto"/>
              <w:right w:val="single" w:sz="4" w:space="0" w:color="auto"/>
            </w:tcBorders>
            <w:vAlign w:val="center"/>
          </w:tcPr>
          <w:p w:rsidR="007B7570" w:rsidRDefault="007B7570">
            <w:pPr>
              <w:spacing w:line="320" w:lineRule="exact"/>
              <w:jc w:val="center"/>
              <w:rPr>
                <w:rFonts w:ascii="宋体" w:hAnsi="宋体" w:cs="宋体"/>
                <w:sz w:val="24"/>
              </w:rPr>
            </w:pPr>
          </w:p>
        </w:tc>
      </w:tr>
    </w:tbl>
    <w:p w:rsidR="007B7570" w:rsidRDefault="0010408A">
      <w:pPr>
        <w:widowControl/>
        <w:spacing w:line="300" w:lineRule="exact"/>
        <w:ind w:left="1560" w:hangingChars="650" w:hanging="1560"/>
        <w:jc w:val="left"/>
        <w:textAlignment w:val="center"/>
        <w:rPr>
          <w:kern w:val="0"/>
          <w:sz w:val="24"/>
          <w:lang w:bidi="ar"/>
        </w:rPr>
      </w:pPr>
      <w:r>
        <w:rPr>
          <w:kern w:val="0"/>
          <w:sz w:val="24"/>
          <w:lang w:bidi="ar"/>
        </w:rPr>
        <w:t>填表说明：</w:t>
      </w:r>
      <w:r>
        <w:rPr>
          <w:rFonts w:hint="eastAsia"/>
          <w:kern w:val="0"/>
          <w:sz w:val="24"/>
          <w:lang w:bidi="ar"/>
        </w:rPr>
        <w:t>1</w:t>
      </w:r>
      <w:r>
        <w:rPr>
          <w:kern w:val="0"/>
          <w:sz w:val="24"/>
          <w:lang w:bidi="ar"/>
        </w:rPr>
        <w:t>．绩效目标值仅包含项目申报时所报工种和以技能大师工作室名义开展的项目。</w:t>
      </w:r>
    </w:p>
    <w:p w:rsidR="007B7570" w:rsidRDefault="0010408A">
      <w:pPr>
        <w:spacing w:line="300" w:lineRule="exact"/>
        <w:ind w:leftChars="400" w:left="1560" w:hangingChars="150" w:hanging="360"/>
        <w:jc w:val="left"/>
        <w:textAlignment w:val="center"/>
        <w:rPr>
          <w:kern w:val="0"/>
          <w:sz w:val="24"/>
          <w:lang w:bidi="ar"/>
        </w:rPr>
      </w:pPr>
      <w:r>
        <w:rPr>
          <w:rFonts w:hint="eastAsia"/>
          <w:kern w:val="0"/>
          <w:sz w:val="24"/>
          <w:lang w:bidi="ar"/>
        </w:rPr>
        <w:t>2</w:t>
      </w:r>
      <w:r>
        <w:rPr>
          <w:kern w:val="0"/>
          <w:sz w:val="24"/>
          <w:lang w:bidi="ar"/>
        </w:rPr>
        <w:t>．绩效目标应高于申报基本条件，是项目建设的努力方向。验收评估时，绩效目标未完成不影响后续资金拨付，绩效目标</w:t>
      </w:r>
      <w:r>
        <w:rPr>
          <w:kern w:val="0"/>
          <w:sz w:val="24"/>
          <w:lang w:bidi="ar"/>
        </w:rPr>
        <w:t>100%</w:t>
      </w:r>
      <w:r>
        <w:rPr>
          <w:kern w:val="0"/>
          <w:sz w:val="24"/>
          <w:lang w:bidi="ar"/>
        </w:rPr>
        <w:t>完成说明目标设置太低，应予以调整。</w:t>
      </w:r>
    </w:p>
    <w:p w:rsidR="007B7570" w:rsidRDefault="0010408A">
      <w:pPr>
        <w:spacing w:line="300" w:lineRule="exact"/>
        <w:ind w:leftChars="400" w:left="1560" w:hangingChars="150" w:hanging="360"/>
        <w:jc w:val="left"/>
        <w:textAlignment w:val="center"/>
        <w:rPr>
          <w:kern w:val="0"/>
          <w:sz w:val="24"/>
          <w:lang w:bidi="ar"/>
        </w:rPr>
      </w:pPr>
      <w:r>
        <w:rPr>
          <w:rFonts w:hint="eastAsia"/>
          <w:kern w:val="0"/>
          <w:sz w:val="24"/>
          <w:lang w:bidi="ar"/>
        </w:rPr>
        <w:t>3</w:t>
      </w:r>
      <w:r>
        <w:rPr>
          <w:kern w:val="0"/>
          <w:sz w:val="24"/>
          <w:lang w:bidi="ar"/>
        </w:rPr>
        <w:t>．若不打算开展某项工作，可以填</w:t>
      </w:r>
      <w:r>
        <w:rPr>
          <w:rFonts w:hint="eastAsia"/>
          <w:kern w:val="0"/>
          <w:sz w:val="24"/>
          <w:lang w:bidi="ar"/>
        </w:rPr>
        <w:t>“</w:t>
      </w:r>
      <w:r>
        <w:rPr>
          <w:kern w:val="0"/>
          <w:sz w:val="24"/>
          <w:lang w:bidi="ar"/>
        </w:rPr>
        <w:t>无</w:t>
      </w:r>
      <w:r>
        <w:rPr>
          <w:rFonts w:hint="eastAsia"/>
          <w:kern w:val="0"/>
          <w:sz w:val="24"/>
          <w:lang w:bidi="ar"/>
        </w:rPr>
        <w:t>”</w:t>
      </w:r>
      <w:r>
        <w:rPr>
          <w:kern w:val="0"/>
          <w:sz w:val="24"/>
          <w:lang w:bidi="ar"/>
        </w:rPr>
        <w:t>；若某项工作未列入上表，可自行在</w:t>
      </w:r>
      <w:r>
        <w:rPr>
          <w:rFonts w:hint="eastAsia"/>
          <w:kern w:val="0"/>
          <w:sz w:val="24"/>
          <w:lang w:bidi="ar"/>
        </w:rPr>
        <w:t>“</w:t>
      </w:r>
      <w:r>
        <w:rPr>
          <w:kern w:val="0"/>
          <w:sz w:val="24"/>
          <w:lang w:bidi="ar"/>
        </w:rPr>
        <w:t>其他项目</w:t>
      </w:r>
      <w:r>
        <w:rPr>
          <w:rFonts w:hint="eastAsia"/>
          <w:kern w:val="0"/>
          <w:sz w:val="24"/>
          <w:lang w:bidi="ar"/>
        </w:rPr>
        <w:t>”</w:t>
      </w:r>
      <w:r>
        <w:rPr>
          <w:kern w:val="0"/>
          <w:sz w:val="24"/>
          <w:lang w:bidi="ar"/>
        </w:rPr>
        <w:t>栏增项。</w:t>
      </w:r>
    </w:p>
    <w:p w:rsidR="007B7570" w:rsidRDefault="007B7570">
      <w:pPr>
        <w:spacing w:line="300" w:lineRule="exact"/>
        <w:ind w:leftChars="400" w:left="1560" w:hangingChars="150" w:hanging="360"/>
        <w:jc w:val="left"/>
        <w:textAlignment w:val="center"/>
        <w:rPr>
          <w:kern w:val="0"/>
          <w:sz w:val="24"/>
          <w:lang w:bidi="ar"/>
        </w:rPr>
      </w:pPr>
    </w:p>
    <w:sectPr w:rsidR="007B7570">
      <w:headerReference w:type="default" r:id="rId7"/>
      <w:footerReference w:type="default" r:id="rId8"/>
      <w:pgSz w:w="11906" w:h="16838"/>
      <w:pgMar w:top="2154" w:right="1701" w:bottom="1814" w:left="1701" w:header="851" w:footer="1417" w:gutter="0"/>
      <w:cols w:space="720"/>
      <w:docGrid w:type="lines" w:linePitch="58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08A" w:rsidRDefault="0010408A">
      <w:r>
        <w:separator/>
      </w:r>
    </w:p>
  </w:endnote>
  <w:endnote w:type="continuationSeparator" w:id="0">
    <w:p w:rsidR="0010408A" w:rsidRDefault="0010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570" w:rsidRDefault="0010408A">
    <w:pPr>
      <w:rPr>
        <w:sz w:val="18"/>
        <w:szCs w:val="18"/>
      </w:rPr>
    </w:pPr>
    <w:r>
      <w:rPr>
        <w:noProof/>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B7570" w:rsidRDefault="0010408A">
                          <w:pPr>
                            <w:pStyle w:val="a4"/>
                            <w:rPr>
                              <w:rStyle w:val="a6"/>
                              <w:rFonts w:ascii="Times New Roman" w:hAnsi="Times New Roman"/>
                              <w:sz w:val="28"/>
                              <w:szCs w:val="28"/>
                            </w:rPr>
                          </w:pPr>
                          <w:r>
                            <w:rPr>
                              <w:rStyle w:val="a6"/>
                              <w:rFonts w:ascii="宋体" w:hAnsi="宋体"/>
                              <w:sz w:val="28"/>
                              <w:szCs w:val="28"/>
                            </w:rPr>
                            <w:t>—</w:t>
                          </w:r>
                          <w:r>
                            <w:rPr>
                              <w:rStyle w:val="a6"/>
                              <w:rFonts w:ascii="宋体" w:hAnsi="宋体" w:hint="eastAsia"/>
                              <w:sz w:val="28"/>
                              <w:szCs w:val="28"/>
                            </w:rPr>
                            <w:t xml:space="preserve"> </w:t>
                          </w:r>
                          <w:r>
                            <w:rPr>
                              <w:rFonts w:ascii="Times New Roman" w:hAnsi="Times New Roman"/>
                              <w:sz w:val="28"/>
                              <w:szCs w:val="28"/>
                            </w:rPr>
                            <w:fldChar w:fldCharType="begin"/>
                          </w:r>
                          <w:r>
                            <w:rPr>
                              <w:rStyle w:val="a6"/>
                              <w:rFonts w:ascii="Times New Roman" w:hAnsi="Times New Roman"/>
                              <w:sz w:val="28"/>
                              <w:szCs w:val="28"/>
                            </w:rPr>
                            <w:instrText xml:space="preserve">PAGE  </w:instrText>
                          </w:r>
                          <w:r>
                            <w:rPr>
                              <w:rFonts w:ascii="Times New Roman" w:hAnsi="Times New Roman"/>
                              <w:sz w:val="28"/>
                              <w:szCs w:val="28"/>
                            </w:rPr>
                            <w:fldChar w:fldCharType="separate"/>
                          </w:r>
                          <w:r w:rsidR="001E7A99">
                            <w:rPr>
                              <w:rStyle w:val="a6"/>
                              <w:rFonts w:ascii="Times New Roman" w:hAnsi="Times New Roman"/>
                              <w:noProof/>
                              <w:sz w:val="28"/>
                              <w:szCs w:val="28"/>
                            </w:rPr>
                            <w:t>1</w:t>
                          </w:r>
                          <w:r>
                            <w:rPr>
                              <w:rFonts w:ascii="Times New Roman" w:hAnsi="Times New Roman"/>
                              <w:sz w:val="28"/>
                              <w:szCs w:val="28"/>
                            </w:rPr>
                            <w:fldChar w:fldCharType="end"/>
                          </w:r>
                          <w:r>
                            <w:rPr>
                              <w:rStyle w:val="a6"/>
                              <w:rFonts w:ascii="宋体" w:hAnsi="宋体" w:hint="eastAsia"/>
                              <w:sz w:val="28"/>
                              <w:szCs w:val="28"/>
                            </w:rPr>
                            <w:t xml:space="preserve"> </w:t>
                          </w:r>
                          <w:r>
                            <w:rPr>
                              <w:rStyle w:val="a6"/>
                              <w:rFonts w:ascii="宋体" w:hAnsi="宋体" w:hint="eastAsia"/>
                              <w:sz w:val="28"/>
                              <w:szCs w:val="28"/>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7B7570" w:rsidRDefault="0010408A">
                    <w:pPr>
                      <w:pStyle w:val="a4"/>
                      <w:rPr>
                        <w:rStyle w:val="a6"/>
                        <w:rFonts w:ascii="Times New Roman" w:hAnsi="Times New Roman"/>
                        <w:sz w:val="28"/>
                        <w:szCs w:val="28"/>
                      </w:rPr>
                    </w:pPr>
                    <w:r>
                      <w:rPr>
                        <w:rStyle w:val="a6"/>
                        <w:rFonts w:ascii="宋体" w:hAnsi="宋体"/>
                        <w:sz w:val="28"/>
                        <w:szCs w:val="28"/>
                      </w:rPr>
                      <w:t>—</w:t>
                    </w:r>
                    <w:r>
                      <w:rPr>
                        <w:rStyle w:val="a6"/>
                        <w:rFonts w:ascii="宋体" w:hAnsi="宋体" w:hint="eastAsia"/>
                        <w:sz w:val="28"/>
                        <w:szCs w:val="28"/>
                      </w:rPr>
                      <w:t xml:space="preserve"> </w:t>
                    </w:r>
                    <w:r>
                      <w:rPr>
                        <w:rFonts w:ascii="Times New Roman" w:hAnsi="Times New Roman"/>
                        <w:sz w:val="28"/>
                        <w:szCs w:val="28"/>
                      </w:rPr>
                      <w:fldChar w:fldCharType="begin"/>
                    </w:r>
                    <w:r>
                      <w:rPr>
                        <w:rStyle w:val="a6"/>
                        <w:rFonts w:ascii="Times New Roman" w:hAnsi="Times New Roman"/>
                        <w:sz w:val="28"/>
                        <w:szCs w:val="28"/>
                      </w:rPr>
                      <w:instrText xml:space="preserve">PAGE  </w:instrText>
                    </w:r>
                    <w:r>
                      <w:rPr>
                        <w:rFonts w:ascii="Times New Roman" w:hAnsi="Times New Roman"/>
                        <w:sz w:val="28"/>
                        <w:szCs w:val="28"/>
                      </w:rPr>
                      <w:fldChar w:fldCharType="separate"/>
                    </w:r>
                    <w:r w:rsidR="001E7A99">
                      <w:rPr>
                        <w:rStyle w:val="a6"/>
                        <w:rFonts w:ascii="Times New Roman" w:hAnsi="Times New Roman"/>
                        <w:noProof/>
                        <w:sz w:val="28"/>
                        <w:szCs w:val="28"/>
                      </w:rPr>
                      <w:t>1</w:t>
                    </w:r>
                    <w:r>
                      <w:rPr>
                        <w:rFonts w:ascii="Times New Roman" w:hAnsi="Times New Roman"/>
                        <w:sz w:val="28"/>
                        <w:szCs w:val="28"/>
                      </w:rPr>
                      <w:fldChar w:fldCharType="end"/>
                    </w:r>
                    <w:r>
                      <w:rPr>
                        <w:rStyle w:val="a6"/>
                        <w:rFonts w:ascii="宋体" w:hAnsi="宋体" w:hint="eastAsia"/>
                        <w:sz w:val="28"/>
                        <w:szCs w:val="28"/>
                      </w:rPr>
                      <w:t xml:space="preserve"> </w:t>
                    </w:r>
                    <w:r>
                      <w:rPr>
                        <w:rStyle w:val="a6"/>
                        <w:rFonts w:ascii="宋体" w:hAnsi="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08A" w:rsidRDefault="0010408A">
      <w:r>
        <w:separator/>
      </w:r>
    </w:p>
  </w:footnote>
  <w:footnote w:type="continuationSeparator" w:id="0">
    <w:p w:rsidR="0010408A" w:rsidRDefault="00104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570" w:rsidRDefault="007B7570">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B6EDE"/>
    <w:rsid w:val="0010408A"/>
    <w:rsid w:val="001E7A99"/>
    <w:rsid w:val="007B7570"/>
    <w:rsid w:val="05D07077"/>
    <w:rsid w:val="0A0503D4"/>
    <w:rsid w:val="0EC50DB2"/>
    <w:rsid w:val="15276A84"/>
    <w:rsid w:val="1A9C1ADC"/>
    <w:rsid w:val="1EBB18C1"/>
    <w:rsid w:val="1EF05F64"/>
    <w:rsid w:val="2048288B"/>
    <w:rsid w:val="20C37D41"/>
    <w:rsid w:val="222304AD"/>
    <w:rsid w:val="242450E1"/>
    <w:rsid w:val="2B563956"/>
    <w:rsid w:val="2DCA3E15"/>
    <w:rsid w:val="303D2C99"/>
    <w:rsid w:val="32A81392"/>
    <w:rsid w:val="36753291"/>
    <w:rsid w:val="3B7B0B53"/>
    <w:rsid w:val="3D866130"/>
    <w:rsid w:val="492F5286"/>
    <w:rsid w:val="4D897720"/>
    <w:rsid w:val="521F4F6C"/>
    <w:rsid w:val="562C3FB8"/>
    <w:rsid w:val="60B03981"/>
    <w:rsid w:val="61320703"/>
    <w:rsid w:val="627F4D9E"/>
    <w:rsid w:val="67C826A6"/>
    <w:rsid w:val="67E33699"/>
    <w:rsid w:val="682341B5"/>
    <w:rsid w:val="699F1DD1"/>
    <w:rsid w:val="6BBB6EDE"/>
    <w:rsid w:val="6C1951A8"/>
    <w:rsid w:val="6C6F336E"/>
    <w:rsid w:val="718970E9"/>
    <w:rsid w:val="71D66395"/>
    <w:rsid w:val="73A31579"/>
    <w:rsid w:val="76942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172F6-DDCD-4476-84C5-87FE8140B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_GB2312" w:hAnsi="Times New Roman"/>
      <w:kern w:val="2"/>
      <w:sz w:val="30"/>
      <w:szCs w:val="24"/>
    </w:rPr>
  </w:style>
  <w:style w:type="paragraph" w:styleId="1">
    <w:name w:val="heading 1"/>
    <w:basedOn w:val="a0"/>
    <w:next w:val="a"/>
    <w:qFormat/>
    <w:pPr>
      <w:keepNext/>
      <w:keepLines/>
      <w:spacing w:before="340" w:after="330" w:line="576" w:lineRule="auto"/>
    </w:pPr>
    <w:rPr>
      <w:rFonts w:eastAsia="方正小标宋简体"/>
      <w:b w:val="0"/>
      <w:kern w:val="44"/>
      <w:sz w:val="40"/>
      <w:szCs w:val="32"/>
    </w:rPr>
  </w:style>
  <w:style w:type="paragraph" w:styleId="2">
    <w:name w:val="heading 2"/>
    <w:basedOn w:val="3"/>
    <w:next w:val="a"/>
    <w:semiHidden/>
    <w:unhideWhenUsed/>
    <w:qFormat/>
    <w:pPr>
      <w:jc w:val="center"/>
      <w:outlineLvl w:val="1"/>
    </w:pPr>
    <w:rPr>
      <w:rFonts w:eastAsia="楷体_GB2312"/>
    </w:rPr>
  </w:style>
  <w:style w:type="paragraph" w:styleId="3">
    <w:name w:val="heading 3"/>
    <w:basedOn w:val="a0"/>
    <w:next w:val="a"/>
    <w:semiHidden/>
    <w:unhideWhenUsed/>
    <w:qFormat/>
    <w:pPr>
      <w:keepNext/>
      <w:keepLines/>
      <w:spacing w:before="260" w:after="260" w:line="413" w:lineRule="auto"/>
      <w:jc w:val="both"/>
      <w:outlineLvl w:val="2"/>
    </w:pPr>
    <w:rPr>
      <w:rFonts w:ascii="Times New Roman" w:eastAsia="黑体" w:hAnsi="Times New Roman"/>
      <w:b w:val="0"/>
      <w:sz w:val="30"/>
      <w:szCs w:val="32"/>
    </w:rPr>
  </w:style>
  <w:style w:type="paragraph" w:styleId="4">
    <w:name w:val="heading 4"/>
    <w:basedOn w:val="a"/>
    <w:next w:val="a"/>
    <w:link w:val="4Char"/>
    <w:semiHidden/>
    <w:unhideWhenUsed/>
    <w:qFormat/>
    <w:pPr>
      <w:keepNext/>
      <w:keepLines/>
      <w:spacing w:before="280" w:after="290" w:line="372" w:lineRule="auto"/>
      <w:outlineLvl w:val="3"/>
    </w:pPr>
    <w:rPr>
      <w:rFonts w:eastAsia="楷体_GB2312"/>
      <w:szCs w:val="3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qFormat/>
    <w:pPr>
      <w:spacing w:before="240" w:after="60"/>
      <w:jc w:val="center"/>
      <w:outlineLvl w:val="0"/>
    </w:pPr>
    <w:rPr>
      <w:rFonts w:ascii="Arial" w:hAnsi="Arial"/>
      <w:b/>
      <w:sz w:val="32"/>
    </w:rPr>
  </w:style>
  <w:style w:type="paragraph" w:styleId="a4">
    <w:name w:val="footer"/>
    <w:basedOn w:val="a"/>
    <w:qFormat/>
    <w:pPr>
      <w:tabs>
        <w:tab w:val="center" w:pos="4153"/>
        <w:tab w:val="right" w:pos="8306"/>
      </w:tabs>
      <w:snapToGrid w:val="0"/>
      <w:jc w:val="left"/>
    </w:pPr>
    <w:rPr>
      <w:rFonts w:ascii="Calibri" w:eastAsia="宋体" w:hAnsi="Calibri"/>
      <w:sz w:val="18"/>
      <w:szCs w:val="18"/>
    </w:rPr>
  </w:style>
  <w:style w:type="paragraph" w:styleId="a5">
    <w:name w:val="header"/>
    <w:basedOn w:val="a"/>
    <w:pPr>
      <w:pBdr>
        <w:bottom w:val="single" w:sz="6" w:space="1" w:color="auto"/>
      </w:pBdr>
      <w:tabs>
        <w:tab w:val="center" w:pos="4153"/>
        <w:tab w:val="right" w:pos="8306"/>
      </w:tabs>
      <w:snapToGrid w:val="0"/>
      <w:jc w:val="center"/>
    </w:pPr>
    <w:rPr>
      <w:rFonts w:ascii="Calibri" w:eastAsia="宋体" w:hAnsi="Calibri"/>
      <w:sz w:val="18"/>
      <w:szCs w:val="18"/>
    </w:rPr>
  </w:style>
  <w:style w:type="character" w:styleId="a6">
    <w:name w:val="page number"/>
    <w:basedOn w:val="a1"/>
    <w:qFormat/>
    <w:rPr>
      <w:rFonts w:ascii="Calibri" w:eastAsia="宋体" w:hAnsi="Calibri" w:cs="Times New Roman"/>
    </w:rPr>
  </w:style>
  <w:style w:type="paragraph" w:customStyle="1" w:styleId="11111">
    <w:name w:val="11111正文"/>
    <w:basedOn w:val="a"/>
    <w:pPr>
      <w:widowControl/>
      <w:topLinePunct/>
      <w:ind w:firstLineChars="200" w:firstLine="600"/>
    </w:pPr>
    <w:rPr>
      <w:szCs w:val="30"/>
    </w:rPr>
  </w:style>
  <w:style w:type="character" w:customStyle="1" w:styleId="4Char">
    <w:name w:val="标题 4 Char"/>
    <w:link w:val="4"/>
    <w:qFormat/>
    <w:rPr>
      <w:rFonts w:ascii="Times New Roman" w:eastAsia="楷体_GB2312" w:hAnsi="Times New Roman" w:cs="Times New Roman"/>
      <w:b/>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147</Words>
  <Characters>840</Characters>
  <Application>Microsoft Office Word</Application>
  <DocSecurity>0</DocSecurity>
  <Lines>7</Lines>
  <Paragraphs>1</Paragraphs>
  <ScaleCrop>false</ScaleCrop>
  <Company/>
  <LinksUpToDate>false</LinksUpToDate>
  <CharactersWithSpaces>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SKUser</cp:lastModifiedBy>
  <cp:revision>2</cp:revision>
  <dcterms:created xsi:type="dcterms:W3CDTF">2024-08-27T03:31:00Z</dcterms:created>
  <dcterms:modified xsi:type="dcterms:W3CDTF">2024-08-28T02:20:00Z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