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F14" w:rsidRDefault="00746F14" w:rsidP="00746F14">
      <w:pPr>
        <w:spacing w:line="240" w:lineRule="atLeast"/>
        <w:rPr>
          <w:rFonts w:ascii="黑体" w:eastAsia="黑体" w:hAnsi="黑体" w:cs="黑体"/>
          <w:lang w:val="en"/>
        </w:rPr>
      </w:pPr>
      <w:r>
        <w:rPr>
          <w:rFonts w:ascii="黑体" w:eastAsia="黑体" w:hAnsi="黑体" w:cs="黑体" w:hint="eastAsia"/>
          <w:lang w:val="en"/>
        </w:rPr>
        <w:t>附件7</w:t>
      </w:r>
    </w:p>
    <w:p w:rsidR="00746F14" w:rsidRDefault="00746F14" w:rsidP="00746F14">
      <w:pPr>
        <w:spacing w:line="600" w:lineRule="exact"/>
        <w:ind w:firstLineChars="50" w:firstLine="220"/>
        <w:jc w:val="center"/>
        <w:rPr>
          <w:rFonts w:ascii="小标宋" w:eastAsia="小标宋"/>
          <w:sz w:val="44"/>
          <w:szCs w:val="44"/>
        </w:rPr>
      </w:pPr>
      <w:r>
        <w:rPr>
          <w:rFonts w:ascii="小标宋" w:eastAsia="小标宋" w:hAnsi="宋体" w:cs="小标宋" w:hint="eastAsia"/>
          <w:bCs/>
          <w:kern w:val="52"/>
          <w:sz w:val="44"/>
          <w:szCs w:val="44"/>
        </w:rPr>
        <w:t>×××(存档机构)</w:t>
      </w:r>
      <w:r>
        <w:rPr>
          <w:rFonts w:ascii="小标宋" w:eastAsia="小标宋" w:cs="小标宋" w:hint="eastAsia"/>
          <w:sz w:val="44"/>
          <w:szCs w:val="44"/>
        </w:rPr>
        <w:t>调档函</w:t>
      </w:r>
    </w:p>
    <w:p w:rsidR="00746F14" w:rsidRDefault="00746F14" w:rsidP="00746F14">
      <w:pPr>
        <w:spacing w:line="440" w:lineRule="exact"/>
        <w:jc w:val="center"/>
        <w:rPr>
          <w:rFonts w:ascii="楷体_GB2312" w:eastAsia="楷体_GB2312" w:hAnsi="黑体"/>
          <w:sz w:val="28"/>
          <w:szCs w:val="28"/>
          <w:u w:val="single"/>
        </w:rPr>
      </w:pPr>
      <w:r>
        <w:rPr>
          <w:rFonts w:ascii="楷体_GB2312" w:eastAsia="楷体_GB2312" w:hAnsi="黑体" w:cs="黑体" w:hint="eastAsia"/>
          <w:sz w:val="28"/>
          <w:szCs w:val="28"/>
        </w:rPr>
        <w:t xml:space="preserve">　　　　　　　　　　　　　　　　编号：</w:t>
      </w:r>
      <w:r>
        <w:rPr>
          <w:rFonts w:ascii="楷体_GB2312" w:eastAsia="楷体_GB2312" w:hAnsi="黑体" w:cs="黑体" w:hint="eastAsia"/>
          <w:sz w:val="28"/>
          <w:szCs w:val="28"/>
          <w:u w:val="single"/>
        </w:rPr>
        <w:t xml:space="preserve">　　　　　　</w:t>
      </w:r>
    </w:p>
    <w:p w:rsidR="00746F14" w:rsidRDefault="00746F14" w:rsidP="00746F14">
      <w:pPr>
        <w:spacing w:line="560" w:lineRule="exact"/>
        <w:rPr>
          <w:rFonts w:ascii="仿宋_GB2312"/>
          <w:color w:val="000000"/>
        </w:rPr>
      </w:pPr>
      <w:r>
        <w:rPr>
          <w:rFonts w:ascii="仿宋_GB2312" w:hAnsi="宋体" w:cs="仿宋_GB2312" w:hint="eastAsia"/>
          <w:b/>
          <w:bCs/>
          <w:color w:val="000000"/>
          <w:u w:val="single"/>
        </w:rPr>
        <w:t xml:space="preserve">　　　　　　　　　　　　　</w:t>
      </w:r>
      <w:r>
        <w:rPr>
          <w:rFonts w:ascii="仿宋_GB2312" w:hAnsi="宋体" w:cs="仿宋_GB2312" w:hint="eastAsia"/>
          <w:color w:val="000000"/>
        </w:rPr>
        <w:t xml:space="preserve">：　　</w:t>
      </w:r>
    </w:p>
    <w:p w:rsidR="00746F14" w:rsidRDefault="00746F14" w:rsidP="00746F14">
      <w:pPr>
        <w:spacing w:line="560" w:lineRule="exact"/>
        <w:ind w:firstLineChars="200" w:firstLine="643"/>
        <w:rPr>
          <w:rFonts w:ascii="仿宋_GB2312" w:hAnsi="黑体"/>
          <w:sz w:val="28"/>
          <w:szCs w:val="28"/>
        </w:rPr>
      </w:pPr>
      <w:r>
        <w:rPr>
          <w:rFonts w:ascii="仿宋_GB2312" w:hAnsi="宋体" w:cs="仿宋_GB2312" w:hint="eastAsia"/>
          <w:b/>
          <w:bCs/>
          <w:color w:val="000000"/>
          <w:u w:val="single"/>
        </w:rPr>
        <w:t xml:space="preserve">　　　　　</w:t>
      </w:r>
      <w:r>
        <w:rPr>
          <w:rFonts w:ascii="仿宋_GB2312" w:hAnsi="宋体" w:cs="仿宋_GB2312" w:hint="eastAsia"/>
          <w:color w:val="000000"/>
        </w:rPr>
        <w:t>同志（身份证号：</w:t>
      </w:r>
      <w:r>
        <w:rPr>
          <w:rFonts w:ascii="仿宋_GB2312" w:hAnsi="宋体" w:cs="仿宋_GB2312" w:hint="eastAsia"/>
          <w:b/>
          <w:bCs/>
          <w:color w:val="000000"/>
          <w:u w:val="single"/>
        </w:rPr>
        <w:t xml:space="preserve">　　　　　　　　　</w:t>
      </w:r>
      <w:r>
        <w:rPr>
          <w:rFonts w:ascii="仿宋_GB2312" w:hAnsi="宋体" w:cs="仿宋_GB2312" w:hint="eastAsia"/>
          <w:color w:val="000000"/>
        </w:rPr>
        <w:t>），</w:t>
      </w:r>
      <w:r>
        <w:rPr>
          <w:rFonts w:ascii="仿宋_GB2312" w:hAnsi="宋体" w:cs="仿宋_GB2312" w:hint="eastAsia"/>
        </w:rPr>
        <w:t>已申请委托我单位管理档案。根据中组部、人社部、财政部、国家邮政局、国家档案局五部门《关于印发</w:t>
      </w:r>
      <w:r>
        <w:rPr>
          <w:rFonts w:ascii="仿宋_GB2312" w:hAnsi="宋体" w:cs="仿宋_GB2312"/>
        </w:rPr>
        <w:t>&lt;</w:t>
      </w:r>
      <w:r>
        <w:rPr>
          <w:rFonts w:ascii="仿宋_GB2312" w:hAnsi="宋体" w:cs="仿宋_GB2312" w:hint="eastAsia"/>
        </w:rPr>
        <w:t>流动人员人事档案管理服务规定</w:t>
      </w:r>
      <w:r>
        <w:rPr>
          <w:rFonts w:ascii="仿宋_GB2312" w:hAnsi="宋体" w:cs="仿宋_GB2312"/>
        </w:rPr>
        <w:t>&gt;</w:t>
      </w:r>
      <w:r>
        <w:rPr>
          <w:rFonts w:ascii="仿宋_GB2312" w:hAnsi="宋体" w:cs="仿宋_GB2312" w:hint="eastAsia"/>
        </w:rPr>
        <w:t>的通知》（人社部发〔</w:t>
      </w:r>
      <w:r>
        <w:rPr>
          <w:rFonts w:ascii="仿宋_GB2312" w:hAnsi="宋体" w:cs="仿宋_GB2312"/>
        </w:rPr>
        <w:t>2021</w:t>
      </w:r>
      <w:r>
        <w:rPr>
          <w:rFonts w:ascii="仿宋_GB2312" w:hAnsi="宋体" w:cs="仿宋_GB2312" w:hint="eastAsia"/>
        </w:rPr>
        <w:t>〕</w:t>
      </w:r>
      <w:r>
        <w:rPr>
          <w:rFonts w:ascii="仿宋_GB2312" w:hAnsi="宋体" w:cs="仿宋_GB2312"/>
        </w:rPr>
        <w:t>112</w:t>
      </w:r>
      <w:r>
        <w:rPr>
          <w:rFonts w:ascii="仿宋_GB2312" w:hAnsi="宋体" w:cs="仿宋_GB2312" w:hint="eastAsia"/>
        </w:rPr>
        <w:t>号），中组部、人社部、国家发改委、财政部、国家档案局五部委《关于进一步加强流动人员人事档案管理服务工作的通知》（人社部发〔</w:t>
      </w:r>
      <w:r>
        <w:rPr>
          <w:rFonts w:ascii="仿宋_GB2312" w:hAnsi="宋体" w:cs="仿宋_GB2312"/>
        </w:rPr>
        <w:t>2014</w:t>
      </w:r>
      <w:r>
        <w:rPr>
          <w:rFonts w:ascii="仿宋_GB2312" w:hAnsi="宋体" w:cs="仿宋_GB2312" w:hint="eastAsia"/>
        </w:rPr>
        <w:t>〕</w:t>
      </w:r>
      <w:r>
        <w:rPr>
          <w:rFonts w:ascii="仿宋_GB2312" w:hAnsi="宋体" w:cs="仿宋_GB2312"/>
        </w:rPr>
        <w:t>90</w:t>
      </w:r>
      <w:r>
        <w:rPr>
          <w:rFonts w:ascii="仿宋_GB2312" w:hAnsi="宋体" w:cs="仿宋_GB2312" w:hint="eastAsia"/>
        </w:rPr>
        <w:t>号）和人社部办公厅《关于简化优化流动人员人事档案管理服务的通知》（人社厅发〔</w:t>
      </w:r>
      <w:r>
        <w:rPr>
          <w:rFonts w:ascii="仿宋_GB2312" w:hAnsi="宋体" w:cs="仿宋_GB2312"/>
        </w:rPr>
        <w:t>2016</w:t>
      </w:r>
      <w:r>
        <w:rPr>
          <w:rFonts w:ascii="仿宋_GB2312" w:hAnsi="宋体" w:cs="仿宋_GB2312" w:hint="eastAsia"/>
        </w:rPr>
        <w:t>〕</w:t>
      </w:r>
      <w:r>
        <w:rPr>
          <w:rFonts w:ascii="仿宋_GB2312" w:hAnsi="宋体" w:cs="仿宋_GB2312"/>
        </w:rPr>
        <w:t>75</w:t>
      </w:r>
      <w:r>
        <w:rPr>
          <w:rFonts w:ascii="仿宋_GB2312" w:hAnsi="宋体" w:cs="仿宋_GB2312" w:hint="eastAsia"/>
        </w:rPr>
        <w:t>号）文件规定，如同意，请将其人事档案转递至我单位管理。流动人员人事档案应当通过机要通信、专人送取或邮政特快专递等给据邮件方式进行。严禁个人自带档案。</w:t>
      </w:r>
    </w:p>
    <w:p w:rsidR="00746F14" w:rsidRDefault="00746F14" w:rsidP="00746F14">
      <w:pPr>
        <w:spacing w:line="560" w:lineRule="exact"/>
        <w:ind w:firstLineChars="200" w:firstLine="640"/>
        <w:rPr>
          <w:rFonts w:ascii="仿宋_GB2312" w:hAnsi="黑体"/>
        </w:rPr>
      </w:pPr>
      <w:r>
        <w:rPr>
          <w:rFonts w:ascii="仿宋_GB2312" w:hAnsi="黑体" w:cs="黑体" w:hint="eastAsia"/>
        </w:rPr>
        <w:t>机要地址：×××</w:t>
      </w:r>
    </w:p>
    <w:p w:rsidR="00746F14" w:rsidRDefault="00746F14" w:rsidP="00746F14">
      <w:pPr>
        <w:spacing w:line="560" w:lineRule="exact"/>
        <w:ind w:firstLineChars="200" w:firstLine="640"/>
        <w:rPr>
          <w:rFonts w:ascii="仿宋_GB2312" w:hAnsi="黑体"/>
        </w:rPr>
      </w:pPr>
      <w:r>
        <w:rPr>
          <w:rFonts w:ascii="仿宋_GB2312" w:hAnsi="黑体" w:cs="黑体" w:hint="eastAsia"/>
        </w:rPr>
        <w:t>邮　　编：×××</w:t>
      </w:r>
    </w:p>
    <w:p w:rsidR="00746F14" w:rsidRDefault="00746F14" w:rsidP="00746F14">
      <w:pPr>
        <w:spacing w:line="560" w:lineRule="exact"/>
        <w:ind w:firstLineChars="200" w:firstLine="640"/>
        <w:rPr>
          <w:rFonts w:ascii="仿宋_GB2312" w:hAnsi="仿宋"/>
          <w:color w:val="000000"/>
        </w:rPr>
      </w:pPr>
      <w:r>
        <w:rPr>
          <w:rFonts w:ascii="仿宋_GB2312" w:hAnsi="黑体" w:cs="黑体" w:hint="eastAsia"/>
        </w:rPr>
        <w:t>电　　话：×××</w:t>
      </w:r>
    </w:p>
    <w:p w:rsidR="00746F14" w:rsidRDefault="00746F14" w:rsidP="00746F14">
      <w:pPr>
        <w:spacing w:line="560" w:lineRule="exact"/>
        <w:ind w:rightChars="228" w:right="730"/>
        <w:jc w:val="right"/>
        <w:rPr>
          <w:rFonts w:ascii="仿宋" w:eastAsia="仿宋" w:hAnsi="仿宋" w:cs="仿宋"/>
          <w:color w:val="000000"/>
        </w:rPr>
      </w:pPr>
      <w:r>
        <w:rPr>
          <w:rFonts w:ascii="仿宋_GB2312" w:hAnsi="黑体" w:cs="黑体" w:hint="eastAsia"/>
        </w:rPr>
        <w:t>××××</w:t>
      </w:r>
      <w:r>
        <w:rPr>
          <w:rFonts w:ascii="仿宋" w:eastAsia="仿宋" w:hAnsi="仿宋" w:cs="仿宋" w:hint="eastAsia"/>
          <w:color w:val="000000"/>
        </w:rPr>
        <w:t>年</w:t>
      </w:r>
      <w:r>
        <w:rPr>
          <w:rFonts w:ascii="仿宋_GB2312" w:hAnsi="黑体" w:cs="黑体" w:hint="eastAsia"/>
        </w:rPr>
        <w:t>××</w:t>
      </w:r>
      <w:r>
        <w:rPr>
          <w:rFonts w:ascii="仿宋" w:eastAsia="仿宋" w:hAnsi="仿宋" w:cs="仿宋" w:hint="eastAsia"/>
          <w:color w:val="000000"/>
        </w:rPr>
        <w:t>月</w:t>
      </w:r>
      <w:r>
        <w:rPr>
          <w:rFonts w:ascii="仿宋_GB2312" w:hAnsi="黑体" w:cs="黑体" w:hint="eastAsia"/>
        </w:rPr>
        <w:t>××</w:t>
      </w:r>
      <w:r>
        <w:rPr>
          <w:rFonts w:ascii="仿宋" w:eastAsia="仿宋" w:hAnsi="仿宋" w:cs="仿宋" w:hint="eastAsia"/>
          <w:color w:val="000000"/>
        </w:rPr>
        <w:t>日</w:t>
      </w:r>
    </w:p>
    <w:p w:rsidR="00746F14" w:rsidRDefault="00746F14" w:rsidP="00746F14">
      <w:pPr>
        <w:spacing w:line="400" w:lineRule="exact"/>
        <w:ind w:firstLineChars="200" w:firstLine="640"/>
        <w:rPr>
          <w:rFonts w:ascii="仿宋_GB2312" w:hAnsi="黑体"/>
        </w:rPr>
      </w:pPr>
      <w:r>
        <w:rPr>
          <w:rFonts w:ascii="仿宋_GB2312" w:hAnsi="黑体" w:cs="黑体" w:hint="eastAsia"/>
        </w:rPr>
        <w:t>注：1.转来的档案需装订成册、有完整档案目录。</w:t>
      </w:r>
    </w:p>
    <w:p w:rsidR="00746F14" w:rsidRDefault="00746F14" w:rsidP="00746F14">
      <w:pPr>
        <w:spacing w:line="400" w:lineRule="exact"/>
        <w:ind w:firstLineChars="409" w:firstLine="1309"/>
        <w:rPr>
          <w:rFonts w:ascii="仿宋_GB2312" w:hAnsi="黑体" w:cs="黑体"/>
        </w:rPr>
      </w:pPr>
      <w:r>
        <w:rPr>
          <w:rFonts w:ascii="仿宋_GB2312" w:hAnsi="黑体" w:cs="黑体" w:hint="eastAsia"/>
        </w:rPr>
        <w:t>2.请附档案转递通知单。</w:t>
      </w:r>
    </w:p>
    <w:p w:rsidR="00746F14" w:rsidRDefault="00746F14" w:rsidP="00746F14">
      <w:pPr>
        <w:spacing w:line="400" w:lineRule="exact"/>
        <w:rPr>
          <w:rFonts w:ascii="仿宋_GB2312" w:hAnsi="黑体"/>
        </w:rPr>
      </w:pPr>
      <w:r>
        <w:rPr>
          <w:rStyle w:val="NormalCharacter"/>
          <w:sz w:val="24"/>
          <w:szCs w:val="24"/>
        </w:rPr>
        <w:t>…………………</w:t>
      </w:r>
      <w:r>
        <w:rPr>
          <w:rStyle w:val="NormalCharacter"/>
          <w:rFonts w:hint="eastAsia"/>
          <w:sz w:val="24"/>
          <w:szCs w:val="24"/>
        </w:rPr>
        <w:t>请沿此线剪下，将线下部分贴于档案正面，谢谢！</w:t>
      </w:r>
      <w:r>
        <w:rPr>
          <w:rStyle w:val="NormalCharacter"/>
          <w:sz w:val="24"/>
          <w:szCs w:val="24"/>
        </w:rPr>
        <w:t>…………………</w:t>
      </w:r>
    </w:p>
    <w:p w:rsidR="00746F14" w:rsidRDefault="00746F14" w:rsidP="00746F14">
      <w:pPr>
        <w:spacing w:line="400" w:lineRule="exact"/>
        <w:ind w:firstLineChars="200" w:firstLine="560"/>
        <w:jc w:val="left"/>
        <w:rPr>
          <w:rFonts w:ascii="仿宋_GB2312" w:hAnsi="黑体"/>
          <w:sz w:val="28"/>
          <w:szCs w:val="28"/>
        </w:rPr>
      </w:pPr>
      <w:r>
        <w:rPr>
          <w:rFonts w:ascii="仿宋_GB2312" w:hAnsi="黑体" w:cs="黑体" w:hint="eastAsia"/>
          <w:sz w:val="28"/>
          <w:szCs w:val="28"/>
        </w:rPr>
        <w:t>地址：×××</w:t>
      </w:r>
    </w:p>
    <w:p w:rsidR="00746F14" w:rsidRDefault="00746F14" w:rsidP="00746F14">
      <w:pPr>
        <w:spacing w:line="400" w:lineRule="exact"/>
        <w:ind w:firstLineChars="200" w:firstLine="560"/>
        <w:jc w:val="left"/>
        <w:rPr>
          <w:rFonts w:ascii="仿宋_GB2312" w:hAnsi="黑体" w:cs="黑体"/>
          <w:sz w:val="28"/>
          <w:szCs w:val="28"/>
        </w:rPr>
      </w:pPr>
      <w:r>
        <w:rPr>
          <w:rFonts w:ascii="仿宋_GB2312" w:hAnsi="黑体" w:cs="黑体" w:hint="eastAsia"/>
          <w:sz w:val="28"/>
          <w:szCs w:val="28"/>
        </w:rPr>
        <w:t xml:space="preserve">单位：×××       </w:t>
      </w:r>
    </w:p>
    <w:p w:rsidR="00746F14" w:rsidRDefault="00746F14" w:rsidP="00746F14">
      <w:pPr>
        <w:spacing w:line="400" w:lineRule="exact"/>
        <w:ind w:firstLineChars="200" w:firstLine="560"/>
        <w:jc w:val="left"/>
        <w:rPr>
          <w:rFonts w:ascii="仿宋_GB2312" w:hAnsi="黑体" w:cs="黑体"/>
          <w:sz w:val="28"/>
          <w:szCs w:val="28"/>
        </w:rPr>
      </w:pPr>
      <w:r>
        <w:rPr>
          <w:rFonts w:ascii="仿宋_GB2312" w:hAnsi="黑体" w:cs="黑体" w:hint="eastAsia"/>
          <w:sz w:val="28"/>
          <w:szCs w:val="28"/>
        </w:rPr>
        <w:t>档案人姓名：</w:t>
      </w:r>
      <w:r>
        <w:rPr>
          <w:rFonts w:ascii="仿宋_GB2312" w:hAnsi="黑体" w:cs="黑体" w:hint="eastAsia"/>
          <w:sz w:val="28"/>
          <w:szCs w:val="28"/>
          <w:u w:val="single"/>
        </w:rPr>
        <w:t xml:space="preserve">　　　　　</w:t>
      </w:r>
      <w:r>
        <w:rPr>
          <w:rFonts w:ascii="仿宋_GB2312" w:hAnsi="黑体" w:cs="黑体" w:hint="eastAsia"/>
          <w:sz w:val="28"/>
          <w:szCs w:val="28"/>
        </w:rPr>
        <w:t xml:space="preserve">   　　　　　　　调档函编号：　　　　　</w:t>
      </w:r>
    </w:p>
    <w:p w:rsidR="003055E4" w:rsidRPr="00746F14" w:rsidRDefault="003055E4">
      <w:bookmarkStart w:id="0" w:name="_GoBack"/>
      <w:bookmarkEnd w:id="0"/>
    </w:p>
    <w:sectPr w:rsidR="003055E4" w:rsidRPr="00746F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8DD" w:rsidRDefault="000268DD" w:rsidP="00D9781F">
      <w:r>
        <w:separator/>
      </w:r>
    </w:p>
  </w:endnote>
  <w:endnote w:type="continuationSeparator" w:id="0">
    <w:p w:rsidR="000268DD" w:rsidRDefault="000268DD" w:rsidP="00D97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8DD" w:rsidRDefault="000268DD" w:rsidP="00D9781F">
      <w:r>
        <w:separator/>
      </w:r>
    </w:p>
  </w:footnote>
  <w:footnote w:type="continuationSeparator" w:id="0">
    <w:p w:rsidR="000268DD" w:rsidRDefault="000268DD" w:rsidP="00D978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DAF"/>
    <w:rsid w:val="000268DD"/>
    <w:rsid w:val="003055E4"/>
    <w:rsid w:val="00746F14"/>
    <w:rsid w:val="00BD5DAF"/>
    <w:rsid w:val="00D85A55"/>
    <w:rsid w:val="00D9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F5C1C8-49C8-4016-BFA7-3F8E02E39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81F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7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7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78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781F"/>
    <w:rPr>
      <w:sz w:val="18"/>
      <w:szCs w:val="18"/>
    </w:rPr>
  </w:style>
  <w:style w:type="character" w:customStyle="1" w:styleId="NormalCharacter">
    <w:name w:val="NormalCharacter"/>
    <w:qFormat/>
    <w:rsid w:val="00D97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Company>Home</Company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2022-09-07T06:22:00Z</dcterms:created>
  <dcterms:modified xsi:type="dcterms:W3CDTF">2022-09-09T06:50:00Z</dcterms:modified>
</cp:coreProperties>
</file>