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地质灾害治理工程施工资质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spacing w:line="480" w:lineRule="auto"/>
        <w:jc w:val="center"/>
        <w:rPr>
          <w:rFonts w:hint="eastAsia"/>
          <w:b/>
          <w:spacing w:val="40"/>
          <w:sz w:val="100"/>
          <w:szCs w:val="100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  <w:r>
        <w:rPr>
          <w:rFonts w:hint="eastAsia"/>
          <w:b/>
          <w:spacing w:val="40"/>
          <w:sz w:val="100"/>
          <w:szCs w:val="100"/>
          <w:lang w:val="en-US" w:eastAsia="zh-CN"/>
        </w:rPr>
        <w:t>变更</w:t>
      </w:r>
      <w:r>
        <w:rPr>
          <w:rFonts w:hint="eastAsia"/>
          <w:b/>
          <w:spacing w:val="40"/>
          <w:sz w:val="100"/>
          <w:szCs w:val="100"/>
        </w:rPr>
        <w:t>申请表</w:t>
      </w: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 请 单 位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法定代表人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资质证号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资质等级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pacing w:val="20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填 报 日 期</w:t>
      </w:r>
      <w:r>
        <w:rPr>
          <w:rFonts w:hint="eastAsia"/>
          <w:spacing w:val="20"/>
          <w:sz w:val="28"/>
          <w:szCs w:val="28"/>
          <w:u w:val="single"/>
        </w:rPr>
        <w:t xml:space="preserve">                           </w:t>
      </w:r>
      <w:r>
        <w:rPr>
          <w:rFonts w:hint="eastAsia"/>
          <w:spacing w:val="2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pacing w:val="20"/>
          <w:sz w:val="28"/>
          <w:szCs w:val="28"/>
          <w:u w:val="single"/>
        </w:rPr>
        <w:t xml:space="preserve"> </w:t>
      </w: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</w:p>
    <w:p>
      <w:pPr>
        <w:spacing w:line="600" w:lineRule="auto"/>
        <w:jc w:val="center"/>
      </w:pPr>
      <w:r>
        <w:rPr>
          <w:rFonts w:hint="eastAsia" w:eastAsia="黑体"/>
          <w:sz w:val="28"/>
          <w:szCs w:val="28"/>
        </w:rPr>
        <w:t>山西省自然资源厅</w:t>
      </w:r>
      <w:bookmarkStart w:id="0" w:name="_GoBack"/>
      <w:bookmarkEnd w:id="0"/>
    </w:p>
    <w:p/>
    <w:p>
      <w:pPr>
        <w:jc w:val="center"/>
        <w:rPr>
          <w:rFonts w:hint="eastAsia"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表一    基 本 情 况</w:t>
      </w:r>
    </w:p>
    <w:tbl>
      <w:tblPr>
        <w:tblStyle w:val="3"/>
        <w:tblW w:w="988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"/>
        <w:gridCol w:w="892"/>
        <w:gridCol w:w="1053"/>
        <w:gridCol w:w="778"/>
        <w:gridCol w:w="777"/>
        <w:gridCol w:w="901"/>
        <w:gridCol w:w="65"/>
        <w:gridCol w:w="618"/>
        <w:gridCol w:w="1333"/>
        <w:gridCol w:w="778"/>
        <w:gridCol w:w="18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资质申请信息</w:t>
            </w: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255"/>
              </w:tabs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单位名称</w:t>
            </w:r>
          </w:p>
        </w:tc>
        <w:tc>
          <w:tcPr>
            <w:tcW w:w="8159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资质类别</w:t>
            </w:r>
          </w:p>
        </w:tc>
        <w:tc>
          <w:tcPr>
            <w:tcW w:w="419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资质等级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单位基本信息</w:t>
            </w: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法定</w:t>
            </w:r>
          </w:p>
          <w:p>
            <w:pPr>
              <w:jc w:val="center"/>
              <w:rPr>
                <w:rFonts w:hint="default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代表人</w:t>
            </w:r>
          </w:p>
        </w:tc>
        <w:tc>
          <w:tcPr>
            <w:tcW w:w="10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6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技术负责人</w:t>
            </w: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住所</w:t>
            </w:r>
          </w:p>
        </w:tc>
        <w:tc>
          <w:tcPr>
            <w:tcW w:w="552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邮编</w:t>
            </w:r>
          </w:p>
        </w:tc>
        <w:tc>
          <w:tcPr>
            <w:tcW w:w="1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传真</w:t>
            </w:r>
          </w:p>
        </w:tc>
        <w:tc>
          <w:tcPr>
            <w:tcW w:w="158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ascii="宋体" w:hAnsi="宋体" w:cs="Arial"/>
                <w:b w:val="0"/>
                <w:bCs/>
                <w:spacing w:val="3"/>
                <w:w w:val="105"/>
                <w:sz w:val="20"/>
                <w:szCs w:val="20"/>
              </w:rPr>
              <w:t>E-mail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单位</w:t>
            </w:r>
          </w:p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eastAsia="zh-CN"/>
              </w:rPr>
              <w:t>性质</w:t>
            </w: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eastAsia="zh-CN"/>
              </w:rPr>
              <w:t>原</w:t>
            </w: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单位</w:t>
            </w:r>
          </w:p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eastAsia="zh-CN"/>
              </w:rPr>
              <w:t>性质</w:t>
            </w:r>
          </w:p>
        </w:tc>
        <w:tc>
          <w:tcPr>
            <w:tcW w:w="158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"/>
                <w:sz w:val="20"/>
                <w:szCs w:val="20"/>
              </w:rPr>
              <w:t>*</w:t>
            </w: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所属</w:t>
            </w:r>
          </w:p>
          <w:p>
            <w:pPr>
              <w:jc w:val="center"/>
              <w:rPr>
                <w:rFonts w:ascii="宋体"/>
                <w:b w:val="0"/>
                <w:bCs/>
                <w:spacing w:val="1"/>
                <w:w w:val="95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行政区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统一社会信用代码</w:t>
            </w:r>
          </w:p>
        </w:tc>
        <w:tc>
          <w:tcPr>
            <w:tcW w:w="260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eastAsia="zh-CN"/>
              </w:rPr>
              <w:t>原单位</w:t>
            </w: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统一社会信用代码</w:t>
            </w:r>
          </w:p>
        </w:tc>
        <w:tc>
          <w:tcPr>
            <w:tcW w:w="396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"/>
                <w:sz w:val="20"/>
                <w:szCs w:val="20"/>
              </w:rPr>
              <w:t>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联系人</w:t>
            </w: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58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手机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5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本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次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变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更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内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容</w:t>
            </w: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原</w:t>
            </w:r>
          </w:p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单</w:t>
            </w:r>
            <w:r>
              <w:rPr>
                <w:rFonts w:ascii="宋体" w:hAnsi="宋体"/>
                <w:b w:val="0"/>
                <w:bCs/>
                <w:sz w:val="20"/>
                <w:szCs w:val="20"/>
              </w:rPr>
              <w:t xml:space="preserve"> </w:t>
            </w:r>
          </w:p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位</w:t>
            </w:r>
          </w:p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名</w:t>
            </w:r>
            <w:r>
              <w:rPr>
                <w:rFonts w:ascii="宋体" w:hAnsi="宋体"/>
                <w:b w:val="0"/>
                <w:bCs/>
                <w:sz w:val="20"/>
                <w:szCs w:val="20"/>
              </w:rPr>
              <w:t xml:space="preserve"> </w:t>
            </w:r>
          </w:p>
          <w:p>
            <w:pPr>
              <w:jc w:val="center"/>
              <w:rPr>
                <w:rFonts w:hint="eastAsia"/>
                <w:b w:val="0"/>
                <w:bCs/>
                <w:color w:val="00B0F0"/>
                <w:spacing w:val="2"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称</w:t>
            </w:r>
          </w:p>
        </w:tc>
        <w:tc>
          <w:tcPr>
            <w:tcW w:w="357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Cs/>
                <w:color w:val="00B0F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6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color w:val="00B0F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变更</w:t>
            </w:r>
            <w:r>
              <w:rPr>
                <w:rFonts w:ascii="宋体" w:hAnsi="宋体"/>
                <w:b w:val="0"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后单</w:t>
            </w:r>
            <w:r>
              <w:rPr>
                <w:rFonts w:ascii="宋体" w:hAnsi="宋体"/>
                <w:b w:val="0"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位名</w:t>
            </w:r>
            <w:r>
              <w:rPr>
                <w:rFonts w:ascii="宋体" w:hAnsi="宋体"/>
                <w:b w:val="0"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称</w:t>
            </w:r>
          </w:p>
        </w:tc>
        <w:tc>
          <w:tcPr>
            <w:tcW w:w="396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0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原</w:t>
            </w:r>
          </w:p>
          <w:p>
            <w:pPr>
              <w:jc w:val="center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 xml:space="preserve">住    </w:t>
            </w:r>
          </w:p>
          <w:p>
            <w:pPr>
              <w:jc w:val="center"/>
              <w:rPr>
                <w:rFonts w:hint="eastAsia" w:eastAsia="宋体"/>
                <w:b w:val="0"/>
                <w:bCs/>
                <w:color w:val="00B0F0"/>
                <w:spacing w:val="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所</w:t>
            </w:r>
          </w:p>
        </w:tc>
        <w:tc>
          <w:tcPr>
            <w:tcW w:w="357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color w:val="00B0F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6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变</w:t>
            </w:r>
          </w:p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更</w:t>
            </w:r>
          </w:p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后</w:t>
            </w:r>
          </w:p>
          <w:p>
            <w:pPr>
              <w:jc w:val="center"/>
              <w:rPr>
                <w:rFonts w:hint="eastAsia" w:eastAsia="宋体"/>
                <w:bCs/>
                <w:color w:val="00B0F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住   所</w:t>
            </w:r>
          </w:p>
        </w:tc>
        <w:tc>
          <w:tcPr>
            <w:tcW w:w="396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</w:tbl>
    <w:p>
      <w:pPr>
        <w:pStyle w:val="2"/>
      </w:pPr>
      <w:r>
        <w:rPr>
          <w:rFonts w:hint="eastAsia" w:ascii="宋体" w:hAnsi="宋体" w:cs="宋体"/>
          <w:sz w:val="24"/>
          <w:szCs w:val="24"/>
          <w:lang w:val="en-US" w:eastAsia="zh-CN"/>
        </w:rPr>
        <w:t>说明：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表示选填，根据不同变更申请事项填写，其中原单位性质、原单位</w:t>
      </w:r>
      <w:r>
        <w:rPr>
          <w:rFonts w:hint="eastAsia" w:ascii="宋体" w:hAnsi="宋体" w:cs="宋体"/>
          <w:b w:val="0"/>
          <w:bCs w:val="0"/>
          <w:spacing w:val="0"/>
          <w:sz w:val="24"/>
          <w:szCs w:val="24"/>
        </w:rPr>
        <w:t>统一社会信用代码</w:t>
      </w:r>
      <w:r>
        <w:rPr>
          <w:rFonts w:hint="eastAsia" w:ascii="宋体" w:hAnsi="宋体" w:cs="宋体"/>
          <w:b w:val="0"/>
          <w:bCs w:val="0"/>
          <w:spacing w:val="0"/>
          <w:sz w:val="24"/>
          <w:szCs w:val="24"/>
          <w:lang w:eastAsia="zh-CN"/>
        </w:rPr>
        <w:t>在单位性质发生变化时填写。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0D7AC8"/>
    <w:rsid w:val="04BF6F61"/>
    <w:rsid w:val="050D7AC8"/>
    <w:rsid w:val="54653EA5"/>
    <w:rsid w:val="722E4D6E"/>
    <w:rsid w:val="7B2142D7"/>
    <w:rsid w:val="FA9B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2023-01-13T12:00:00Z</dcterms:created>
  <dc:creator>管理人员</dc:creator>
  <cp:lastModifiedBy>kylin</cp:lastModifiedBy>
  <dcterms:modified xsi:type="dcterms:W3CDTF">2023-01-16T15:40:36Z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