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spacing w:line="600" w:lineRule="exact"/>
        <w:rPr>
          <w:rFonts w:hint="eastAsia" w:ascii="黑体" w:eastAsia="黑体"/>
          <w:sz w:val="32"/>
          <w:szCs w:val="32"/>
          <w:lang w:val="en-US" w:eastAsia="zh-CN"/>
        </w:r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val="en-US" w:eastAsia="zh-CN"/>
        </w:rPr>
        <w:t>城镇污水排水许可（施工作业）审批办理流程</w:t>
      </w:r>
    </w:p>
    <w:p>
      <w:pPr>
        <w:numPr>
          <w:ilvl w:val="0"/>
          <w:numId w:val="0"/>
        </w:numPr>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一</w:t>
      </w:r>
      <w:r>
        <w:rPr>
          <w:rFonts w:hint="eastAsia" w:ascii="黑体" w:hAnsi="黑体" w:eastAsia="黑体" w:cs="黑体"/>
          <w:sz w:val="32"/>
          <w:szCs w:val="32"/>
          <w:lang w:val="en-US" w:eastAsia="zh-CN"/>
        </w:rPr>
        <w:t>、办理范围划分</w:t>
      </w:r>
    </w:p>
    <w:p>
      <w:pPr>
        <w:spacing w:line="360" w:lineRule="auto"/>
        <w:ind w:firstLine="640" w:firstLineChars="200"/>
        <w:rPr>
          <w:rFonts w:hint="default" w:ascii="楷体" w:hAnsi="楷体" w:eastAsia="楷体" w:cs="楷体"/>
          <w:b/>
          <w:bCs/>
          <w:sz w:val="32"/>
          <w:szCs w:val="32"/>
          <w:highlight w:val="none"/>
          <w:lang w:val="en-US" w:eastAsia="zh-CN"/>
        </w:rPr>
      </w:pPr>
      <w:r>
        <w:rPr>
          <w:rFonts w:hint="eastAsia" w:ascii="仿宋" w:hAnsi="仿宋" w:eastAsia="仿宋" w:cs="仿宋"/>
          <w:sz w:val="32"/>
          <w:szCs w:val="32"/>
          <w:lang w:val="en-US" w:eastAsia="zh-CN"/>
        </w:rPr>
        <w:t>根据《关于印发&lt;合肥市工程建设项目审批事项清单（2021年版）&gt;的通知》(</w:t>
      </w:r>
      <w:r>
        <w:rPr>
          <w:rFonts w:ascii="仿宋_GB2312" w:hAnsi="宋体" w:eastAsia="仿宋_GB2312" w:cs="仿宋_GB2312"/>
          <w:i w:val="0"/>
          <w:iCs w:val="0"/>
          <w:caps w:val="0"/>
          <w:color w:val="000000"/>
          <w:spacing w:val="0"/>
          <w:sz w:val="32"/>
          <w:szCs w:val="32"/>
          <w:shd w:val="clear" w:color="auto" w:fill="FFFFFF"/>
        </w:rPr>
        <w:t>合建审改办〔</w:t>
      </w:r>
      <w:r>
        <w:rPr>
          <w:rFonts w:hint="default" w:ascii="仿宋_GB2312" w:hAnsi="宋体" w:eastAsia="仿宋_GB2312" w:cs="仿宋_GB2312"/>
          <w:i w:val="0"/>
          <w:iCs w:val="0"/>
          <w:caps w:val="0"/>
          <w:color w:val="000000"/>
          <w:spacing w:val="0"/>
          <w:sz w:val="32"/>
          <w:szCs w:val="32"/>
          <w:shd w:val="clear" w:color="auto" w:fill="FFFFFF"/>
        </w:rPr>
        <w:t>2021〕7号</w:t>
      </w:r>
      <w:r>
        <w:rPr>
          <w:rFonts w:hint="eastAsia" w:ascii="仿宋" w:hAnsi="仿宋" w:eastAsia="仿宋" w:cs="仿宋"/>
          <w:sz w:val="32"/>
          <w:szCs w:val="32"/>
          <w:lang w:val="en-US" w:eastAsia="zh-CN"/>
        </w:rPr>
        <w:t>)和《关于加强建筑施工排水管理的通知》（合建公</w:t>
      </w:r>
      <w:r>
        <w:rPr>
          <w:rFonts w:ascii="仿宋_GB2312" w:hAnsi="宋体" w:eastAsia="仿宋_GB2312" w:cs="仿宋_GB2312"/>
          <w:i w:val="0"/>
          <w:iCs w:val="0"/>
          <w:caps w:val="0"/>
          <w:color w:val="000000"/>
          <w:spacing w:val="0"/>
          <w:sz w:val="32"/>
          <w:szCs w:val="32"/>
          <w:shd w:val="clear" w:color="auto" w:fill="FFFFFF"/>
        </w:rPr>
        <w:t>〔</w:t>
      </w:r>
      <w:r>
        <w:rPr>
          <w:rFonts w:hint="default" w:ascii="仿宋_GB2312" w:hAnsi="宋体" w:eastAsia="仿宋_GB2312" w:cs="仿宋_GB2312"/>
          <w:i w:val="0"/>
          <w:iCs w:val="0"/>
          <w:caps w:val="0"/>
          <w:color w:val="000000"/>
          <w:spacing w:val="0"/>
          <w:sz w:val="32"/>
          <w:szCs w:val="32"/>
          <w:shd w:val="clear" w:color="auto" w:fill="FFFFFF"/>
        </w:rPr>
        <w:t>202</w:t>
      </w:r>
      <w:r>
        <w:rPr>
          <w:rFonts w:hint="eastAsia" w:ascii="仿宋_GB2312" w:hAnsi="宋体" w:eastAsia="仿宋_GB2312" w:cs="仿宋_GB2312"/>
          <w:i w:val="0"/>
          <w:iCs w:val="0"/>
          <w:caps w:val="0"/>
          <w:color w:val="000000"/>
          <w:spacing w:val="0"/>
          <w:sz w:val="32"/>
          <w:szCs w:val="32"/>
          <w:shd w:val="clear" w:color="auto" w:fill="FFFFFF"/>
          <w:lang w:val="en-US" w:eastAsia="zh-CN"/>
        </w:rPr>
        <w:t>0</w:t>
      </w:r>
      <w:r>
        <w:rPr>
          <w:rFonts w:hint="default" w:ascii="仿宋_GB2312" w:hAnsi="宋体"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27</w:t>
      </w:r>
      <w:r>
        <w:rPr>
          <w:rFonts w:hint="default" w:ascii="仿宋_GB2312" w:hAnsi="宋体" w:eastAsia="仿宋_GB2312" w:cs="仿宋_GB2312"/>
          <w:i w:val="0"/>
          <w:iCs w:val="0"/>
          <w:caps w:val="0"/>
          <w:color w:val="000000"/>
          <w:spacing w:val="0"/>
          <w:sz w:val="32"/>
          <w:szCs w:val="32"/>
          <w:shd w:val="clear" w:color="auto" w:fill="FFFFFF"/>
        </w:rPr>
        <w:t>号</w:t>
      </w:r>
      <w:r>
        <w:rPr>
          <w:rFonts w:hint="eastAsia" w:ascii="仿宋" w:hAnsi="仿宋" w:eastAsia="仿宋" w:cs="仿宋"/>
          <w:sz w:val="32"/>
          <w:szCs w:val="32"/>
          <w:lang w:val="en-US" w:eastAsia="zh-CN"/>
        </w:rPr>
        <w:t>）文件精神，</w:t>
      </w:r>
      <w:r>
        <w:rPr>
          <w:rFonts w:ascii="仿宋_GB2312" w:hAnsi="宋体" w:eastAsia="仿宋_GB2312" w:cs="仿宋_GB2312"/>
          <w:i w:val="0"/>
          <w:iCs w:val="0"/>
          <w:caps w:val="0"/>
          <w:color w:val="000000"/>
          <w:spacing w:val="0"/>
          <w:sz w:val="32"/>
          <w:szCs w:val="32"/>
          <w:shd w:val="clear" w:color="auto" w:fill="FFFFFF"/>
        </w:rPr>
        <w:t>城镇污水排水许可（施工作业）</w:t>
      </w:r>
      <w:r>
        <w:rPr>
          <w:rFonts w:hint="eastAsia" w:ascii="仿宋_GB2312" w:hAnsi="宋体" w:eastAsia="仿宋_GB2312" w:cs="仿宋_GB2312"/>
          <w:i w:val="0"/>
          <w:iCs w:val="0"/>
          <w:caps w:val="0"/>
          <w:color w:val="000000"/>
          <w:spacing w:val="0"/>
          <w:sz w:val="32"/>
          <w:szCs w:val="32"/>
          <w:shd w:val="clear" w:color="auto" w:fill="FFFFFF"/>
          <w:lang w:eastAsia="zh-CN"/>
        </w:rPr>
        <w:t>由</w:t>
      </w:r>
      <w:r>
        <w:rPr>
          <w:rFonts w:ascii="仿宋_GB2312" w:hAnsi="宋体" w:eastAsia="仿宋_GB2312" w:cs="仿宋_GB2312"/>
          <w:i w:val="0"/>
          <w:iCs w:val="0"/>
          <w:caps w:val="0"/>
          <w:color w:val="000000"/>
          <w:spacing w:val="0"/>
          <w:sz w:val="32"/>
          <w:szCs w:val="32"/>
          <w:shd w:val="clear" w:color="auto" w:fill="FFFFFF"/>
        </w:rPr>
        <w:t>各县（市）区、开发区具体实施。</w:t>
      </w:r>
    </w:p>
    <w:p>
      <w:pPr>
        <w:numPr>
          <w:ilvl w:val="0"/>
          <w:numId w:val="0"/>
        </w:numPr>
        <w:spacing w:line="360" w:lineRule="auto"/>
        <w:rPr>
          <w:rFonts w:hint="default" w:ascii="黑体" w:hAnsi="黑体" w:eastAsia="黑体"/>
          <w:sz w:val="32"/>
          <w:szCs w:val="32"/>
          <w:lang w:val="en-US" w:eastAsia="zh-CN"/>
        </w:rPr>
      </w:pPr>
      <w:r>
        <w:rPr>
          <w:rFonts w:hint="eastAsia" w:ascii="黑体" w:hAnsi="黑体" w:eastAsia="黑体"/>
          <w:sz w:val="32"/>
          <w:szCs w:val="32"/>
          <w:lang w:val="en-US" w:eastAsia="zh-CN"/>
        </w:rPr>
        <w:t>二、办理流程</w:t>
      </w:r>
    </w:p>
    <w:p>
      <w:pPr>
        <w:spacing w:line="360" w:lineRule="auto"/>
        <w:rPr>
          <w:rFonts w:hint="eastAsia" w:ascii="楷体" w:hAnsi="楷体" w:eastAsia="楷体" w:cs="楷体"/>
          <w:b/>
          <w:bCs/>
          <w:sz w:val="30"/>
          <w:szCs w:val="30"/>
        </w:rPr>
      </w:pPr>
      <w:r>
        <w:rPr>
          <w:rFonts w:hint="eastAsia" w:ascii="楷体" w:hAnsi="楷体" w:eastAsia="楷体" w:cs="楷体"/>
          <w:b/>
          <w:bCs/>
          <w:sz w:val="30"/>
          <w:szCs w:val="30"/>
          <w:lang w:val="en-US" w:eastAsia="zh-CN"/>
        </w:rPr>
        <w:t>（一）</w:t>
      </w:r>
      <w:r>
        <w:rPr>
          <w:rFonts w:hint="eastAsia" w:ascii="楷体" w:hAnsi="楷体" w:eastAsia="楷体" w:cs="楷体"/>
          <w:b/>
          <w:bCs/>
          <w:sz w:val="30"/>
          <w:szCs w:val="30"/>
        </w:rPr>
        <w:t>申请材料</w:t>
      </w:r>
    </w:p>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_GB2312" w:hAnsi="仿宋" w:eastAsia="仿宋_GB2312"/>
          <w:sz w:val="32"/>
          <w:szCs w:val="32"/>
        </w:rPr>
        <w:t>城镇污水排入排水管网许可申请表（</w:t>
      </w:r>
      <w:r>
        <w:rPr>
          <w:rFonts w:hint="eastAsia" w:ascii="仿宋_GB2312" w:hAnsi="仿宋" w:eastAsia="仿宋_GB2312"/>
          <w:sz w:val="32"/>
          <w:szCs w:val="32"/>
          <w:lang w:val="en-US" w:eastAsia="zh-CN"/>
        </w:rPr>
        <w:t>样表附后</w:t>
      </w:r>
      <w:r>
        <w:rPr>
          <w:rFonts w:hint="eastAsia" w:ascii="仿宋_GB2312" w:hAnsi="仿宋" w:eastAsia="仿宋_GB2312"/>
          <w:sz w:val="32"/>
          <w:szCs w:val="32"/>
        </w:rPr>
        <w:t>）。</w:t>
      </w:r>
    </w:p>
    <w:p>
      <w:pPr>
        <w:pStyle w:val="4"/>
        <w:numPr>
          <w:numId w:val="0"/>
        </w:numPr>
        <w:ind w:firstLine="321" w:firstLineChars="100"/>
        <w:rPr>
          <w:rFonts w:ascii="仿宋_GB2312" w:hAnsi="仿宋" w:eastAsia="仿宋_GB2312"/>
          <w:sz w:val="32"/>
          <w:szCs w:val="32"/>
        </w:rPr>
      </w:pPr>
      <w:r>
        <w:rPr>
          <w:rFonts w:hint="eastAsia" w:ascii="仿宋" w:hAnsi="仿宋" w:eastAsia="仿宋" w:cs="仿宋"/>
          <w:b/>
          <w:bCs/>
          <w:sz w:val="32"/>
          <w:szCs w:val="32"/>
          <w:lang w:val="en-US" w:eastAsia="zh-CN"/>
        </w:rPr>
        <w:t>2.</w:t>
      </w:r>
      <w:r>
        <w:rPr>
          <w:rFonts w:hint="eastAsia" w:ascii="仿宋_GB2312" w:hAnsi="仿宋" w:eastAsia="仿宋_GB2312"/>
          <w:sz w:val="32"/>
          <w:szCs w:val="32"/>
        </w:rPr>
        <w:t>排水管网、排放口位置和口径的图纸及说明等</w:t>
      </w:r>
    </w:p>
    <w:p>
      <w:pPr>
        <w:pStyle w:val="4"/>
        <w:ind w:firstLine="0" w:firstLineChars="0"/>
        <w:rPr>
          <w:rFonts w:ascii="仿宋_GB2312" w:hAnsi="仿宋" w:eastAsia="仿宋_GB2312"/>
          <w:sz w:val="32"/>
          <w:szCs w:val="32"/>
        </w:rPr>
      </w:pPr>
      <w:r>
        <w:rPr>
          <w:rFonts w:hint="eastAsia" w:ascii="仿宋_GB2312" w:hAnsi="仿宋" w:eastAsia="仿宋_GB2312"/>
          <w:sz w:val="32"/>
          <w:szCs w:val="32"/>
        </w:rPr>
        <w:t>材料。</w:t>
      </w:r>
    </w:p>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_GB2312" w:hAnsi="仿宋" w:eastAsia="仿宋_GB2312"/>
          <w:sz w:val="32"/>
          <w:szCs w:val="32"/>
        </w:rPr>
        <w:t>按规定建设污水预处理设施的材料。</w:t>
      </w:r>
    </w:p>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_GB2312" w:hAnsi="仿宋" w:eastAsia="仿宋_GB2312"/>
          <w:sz w:val="32"/>
          <w:szCs w:val="32"/>
        </w:rPr>
        <w:t>排水许可申请受理之日前一个月内由具有计量认</w:t>
      </w:r>
    </w:p>
    <w:p>
      <w:pPr>
        <w:pStyle w:val="4"/>
        <w:ind w:firstLine="0" w:firstLineChars="0"/>
        <w:rPr>
          <w:rFonts w:hint="eastAsia" w:ascii="仿宋_GB2312" w:hAnsi="仿宋" w:eastAsia="仿宋_GB2312"/>
          <w:sz w:val="32"/>
          <w:szCs w:val="32"/>
        </w:rPr>
      </w:pPr>
      <w:r>
        <w:rPr>
          <w:rFonts w:hint="eastAsia" w:ascii="仿宋_GB2312" w:hAnsi="仿宋" w:eastAsia="仿宋_GB2312"/>
          <w:sz w:val="32"/>
          <w:szCs w:val="32"/>
        </w:rPr>
        <w:t>证资质的水质检测机构出具排水水质、水量检测报告；拟排放污水的排水户提交水质、水量预测报告。</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办理流程</w:t>
      </w:r>
    </w:p>
    <w:p>
      <w:pPr>
        <w:spacing w:line="360" w:lineRule="auto"/>
        <w:ind w:firstLine="321" w:firstLineChars="100"/>
        <w:rPr>
          <w:rFonts w:ascii="仿宋_GB2312" w:hAnsi="仿宋" w:eastAsia="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_GB2312" w:hAnsi="仿宋" w:eastAsia="仿宋_GB2312"/>
          <w:sz w:val="32"/>
          <w:szCs w:val="32"/>
        </w:rPr>
        <w:t>申请：</w:t>
      </w:r>
      <w:bookmarkStart w:id="0" w:name="_Hlk35190547"/>
      <w:r>
        <w:rPr>
          <w:rFonts w:hint="eastAsia" w:ascii="仿宋_GB2312" w:hAnsi="仿宋" w:eastAsia="仿宋_GB2312"/>
          <w:sz w:val="32"/>
          <w:szCs w:val="32"/>
          <w:highlight w:val="none"/>
          <w:lang w:val="en-US" w:eastAsia="zh-CN"/>
        </w:rPr>
        <w:t>项目建设单位</w:t>
      </w:r>
      <w:r>
        <w:rPr>
          <w:rFonts w:hint="eastAsia" w:ascii="仿宋_GB2312" w:hAnsi="仿宋" w:eastAsia="仿宋_GB2312"/>
          <w:sz w:val="32"/>
          <w:szCs w:val="32"/>
        </w:rPr>
        <w:t>向所在辖区排水</w:t>
      </w:r>
      <w:r>
        <w:rPr>
          <w:rFonts w:hint="eastAsia" w:ascii="仿宋_GB2312" w:hAnsi="仿宋" w:eastAsia="仿宋_GB2312"/>
          <w:sz w:val="32"/>
          <w:szCs w:val="32"/>
          <w:lang w:val="en-US" w:eastAsia="zh-CN"/>
        </w:rPr>
        <w:t>审批办理</w:t>
      </w:r>
      <w:r>
        <w:rPr>
          <w:rFonts w:hint="eastAsia" w:ascii="仿宋_GB2312" w:hAnsi="仿宋" w:eastAsia="仿宋_GB2312"/>
          <w:sz w:val="32"/>
          <w:szCs w:val="32"/>
        </w:rPr>
        <w:t>部门提交申请。</w:t>
      </w:r>
    </w:p>
    <w:bookmarkEnd w:id="0"/>
    <w:p>
      <w:pPr>
        <w:pStyle w:val="4"/>
        <w:ind w:left="0" w:leftChars="0" w:firstLine="321" w:firstLineChars="100"/>
        <w:rPr>
          <w:rFonts w:ascii="仿宋_GB2312" w:hAnsi="仿宋" w:eastAsia="仿宋_GB2312"/>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_GB2312" w:hAnsi="仿宋" w:eastAsia="仿宋_GB2312"/>
          <w:sz w:val="32"/>
          <w:szCs w:val="32"/>
        </w:rPr>
        <w:t>受理：对申请材料进行审核，符合要求的出具《受理决定书》，给予办理；对应作补件处理的，应向服务对象说明并出具《申请材料补正一次性告知书》；对已作出不予受理决定的，应向服务对象充分说明并出具《不予受理通知单》。</w:t>
      </w:r>
    </w:p>
    <w:p>
      <w:pPr>
        <w:pStyle w:val="4"/>
        <w:ind w:left="0" w:leftChars="0" w:firstLine="321" w:firstLineChars="100"/>
        <w:rPr>
          <w:rFonts w:hint="eastAsia" w:ascii="仿宋_GB2312" w:eastAsia="仿宋_GB2312"/>
          <w:sz w:val="28"/>
          <w:szCs w:val="28"/>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_GB2312" w:hAnsi="仿宋" w:eastAsia="仿宋_GB2312"/>
          <w:sz w:val="32"/>
          <w:szCs w:val="32"/>
        </w:rPr>
        <w:t>审查：</w:t>
      </w:r>
      <w:r>
        <w:rPr>
          <w:rFonts w:hint="eastAsia" w:ascii="仿宋_GB2312" w:hAnsi="仿宋" w:eastAsia="仿宋_GB2312"/>
          <w:sz w:val="32"/>
          <w:szCs w:val="32"/>
          <w:lang w:val="en-US" w:eastAsia="zh-CN"/>
        </w:rPr>
        <w:t>排水审批办理部门</w:t>
      </w:r>
      <w:r>
        <w:rPr>
          <w:rFonts w:hint="eastAsia" w:ascii="仿宋_GB2312" w:hAnsi="仿宋" w:eastAsia="仿宋_GB2312"/>
          <w:sz w:val="32"/>
          <w:szCs w:val="32"/>
        </w:rPr>
        <w:t>组织现场</w:t>
      </w:r>
      <w:r>
        <w:rPr>
          <w:rFonts w:hint="eastAsia" w:ascii="仿宋_GB2312" w:hAnsi="仿宋" w:eastAsia="仿宋_GB2312"/>
          <w:sz w:val="32"/>
          <w:szCs w:val="32"/>
          <w:lang w:val="en-US" w:eastAsia="zh-CN"/>
        </w:rPr>
        <w:t>勘察</w:t>
      </w:r>
      <w:r>
        <w:rPr>
          <w:rFonts w:hint="eastAsia" w:ascii="仿宋_GB2312" w:hAnsi="仿宋" w:eastAsia="仿宋_GB2312"/>
          <w:sz w:val="32"/>
          <w:szCs w:val="32"/>
        </w:rPr>
        <w:t>，对符合规定要求的予以通过；对不符合规定要求的，不予通过并书面说明理由。</w:t>
      </w:r>
    </w:p>
    <w:p>
      <w:pPr>
        <w:pStyle w:val="4"/>
        <w:ind w:left="0" w:leftChars="0" w:firstLine="321" w:firstLineChars="100"/>
        <w:rPr>
          <w:rFonts w:hint="eastAsia" w:ascii="仿宋_GB2312" w:hAnsi="仿宋" w:eastAsia="仿宋_GB2312"/>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_GB2312" w:hAnsi="仿宋" w:eastAsia="仿宋_GB2312"/>
          <w:sz w:val="32"/>
          <w:szCs w:val="32"/>
        </w:rPr>
        <w:t>决定：出具《城镇污水排水许可(施工作业)证》（</w:t>
      </w:r>
      <w:r>
        <w:rPr>
          <w:rFonts w:hint="eastAsia" w:ascii="仿宋_GB2312" w:hAnsi="仿宋" w:eastAsia="仿宋_GB2312"/>
          <w:sz w:val="32"/>
          <w:szCs w:val="32"/>
          <w:lang w:val="en-US" w:eastAsia="zh-CN"/>
        </w:rPr>
        <w:t>样表附后</w:t>
      </w:r>
      <w:r>
        <w:rPr>
          <w:rFonts w:hint="eastAsia" w:ascii="仿宋_GB2312" w:hAnsi="仿宋" w:eastAsia="仿宋_GB2312"/>
          <w:sz w:val="32"/>
          <w:szCs w:val="32"/>
        </w:rPr>
        <w:t>）。</w:t>
      </w:r>
    </w:p>
    <w:p>
      <w:pPr>
        <w:numPr>
          <w:ilvl w:val="0"/>
          <w:numId w:val="0"/>
        </w:numPr>
        <w:spacing w:line="360" w:lineRule="auto"/>
        <w:rPr>
          <w:rFonts w:hint="eastAsia" w:ascii="黑体" w:hAnsi="黑体" w:eastAsia="黑体"/>
          <w:sz w:val="32"/>
          <w:szCs w:val="32"/>
          <w:lang w:val="en-US" w:eastAsia="zh-CN"/>
        </w:rPr>
      </w:pPr>
      <w:r>
        <w:rPr>
          <w:rFonts w:hint="eastAsia" w:ascii="黑体" w:hAnsi="黑体" w:eastAsia="黑体"/>
          <w:sz w:val="32"/>
          <w:szCs w:val="32"/>
          <w:lang w:val="en-US" w:eastAsia="zh-CN"/>
        </w:rPr>
        <w:t>三、办理时限</w:t>
      </w:r>
    </w:p>
    <w:p>
      <w:pPr>
        <w:numPr>
          <w:ilvl w:val="0"/>
          <w:numId w:val="0"/>
        </w:numPr>
        <w:spacing w:line="360" w:lineRule="auto"/>
        <w:rPr>
          <w:rFonts w:hint="default" w:ascii="仿宋_GB2312" w:hAnsi="仿宋" w:eastAsia="仿宋_GB2312" w:cs="Times New Roman"/>
          <w:kern w:val="2"/>
          <w:sz w:val="32"/>
          <w:szCs w:val="32"/>
          <w:lang w:val="en-US" w:eastAsia="zh-CN" w:bidi="ar-SA"/>
        </w:rPr>
      </w:pPr>
      <w:r>
        <w:rPr>
          <w:rFonts w:hint="eastAsia" w:ascii="黑体" w:hAnsi="黑体" w:eastAsia="黑体"/>
          <w:sz w:val="32"/>
          <w:szCs w:val="32"/>
          <w:lang w:val="en-US" w:eastAsia="zh-CN"/>
        </w:rPr>
        <w:t xml:space="preserve">    </w:t>
      </w:r>
      <w:r>
        <w:rPr>
          <w:rFonts w:hint="eastAsia" w:ascii="仿宋_GB2312" w:hAnsi="仿宋" w:eastAsia="仿宋_GB2312" w:cs="Times New Roman"/>
          <w:kern w:val="2"/>
          <w:sz w:val="32"/>
          <w:szCs w:val="32"/>
          <w:lang w:val="en-US" w:eastAsia="zh-CN" w:bidi="ar-SA"/>
        </w:rPr>
        <w:t>5个工作日</w:t>
      </w: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bookmarkStart w:id="1" w:name="_GoBack"/>
      <w:bookmarkEnd w:id="1"/>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pStyle w:val="4"/>
        <w:ind w:left="0" w:leftChars="0" w:firstLine="0" w:firstLineChars="0"/>
        <w:rPr>
          <w:rFonts w:hint="eastAsia" w:ascii="仿宋_GB2312" w:hAnsi="仿宋" w:eastAsia="仿宋_GB2312"/>
          <w:sz w:val="32"/>
          <w:szCs w:val="32"/>
        </w:rPr>
      </w:pPr>
    </w:p>
    <w:p>
      <w:pPr>
        <w:ind w:firstLine="645"/>
        <w:rPr>
          <w:rFonts w:hint="eastAsia" w:ascii="宋体" w:hAnsi="宋体" w:eastAsia="宋体" w:cs="宋体"/>
          <w:sz w:val="28"/>
        </w:rPr>
      </w:pPr>
      <w:r>
        <w:rPr>
          <w:rFonts w:hint="eastAsia" w:ascii="宋体" w:hAnsi="宋体" w:eastAsia="宋体" w:cs="宋体"/>
          <w:sz w:val="28"/>
        </w:rPr>
        <w:t>申请编号：_________________   受理编号：_______________</w:t>
      </w:r>
    </w:p>
    <w:p>
      <w:pPr>
        <w:ind w:firstLine="645"/>
        <w:rPr>
          <w:rFonts w:hint="eastAsia" w:ascii="宋体" w:hAnsi="宋体" w:eastAsia="宋体" w:cs="宋体"/>
          <w:sz w:val="28"/>
        </w:rPr>
      </w:pPr>
      <w:r>
        <w:rPr>
          <w:rFonts w:hint="eastAsia" w:ascii="宋体" w:hAnsi="宋体" w:eastAsia="宋体" w:cs="宋体"/>
          <w:sz w:val="28"/>
        </w:rPr>
        <w:t xml:space="preserve">申请时间：_________________   受理时间：_______________ </w:t>
      </w:r>
    </w:p>
    <w:p>
      <w:pPr>
        <w:rPr>
          <w:rFonts w:hint="eastAsia" w:ascii="宋体" w:hAnsi="宋体" w:eastAsia="宋体" w:cs="宋体"/>
          <w:sz w:val="28"/>
        </w:rPr>
      </w:pPr>
    </w:p>
    <w:p>
      <w:pPr>
        <w:tabs>
          <w:tab w:val="left" w:pos="900"/>
          <w:tab w:val="left" w:pos="2160"/>
          <w:tab w:val="left" w:pos="7560"/>
        </w:tabs>
        <w:jc w:val="center"/>
        <w:rPr>
          <w:rFonts w:hint="eastAsia" w:ascii="宋体" w:hAnsi="宋体" w:eastAsia="宋体" w:cs="宋体"/>
          <w:b/>
          <w:bCs/>
          <w:sz w:val="32"/>
          <w:szCs w:val="32"/>
        </w:rPr>
      </w:pPr>
      <w:r>
        <w:rPr>
          <w:rFonts w:hint="eastAsia" w:ascii="宋体" w:hAnsi="宋体" w:eastAsia="宋体" w:cs="宋体"/>
          <w:b/>
          <w:bCs/>
          <w:sz w:val="32"/>
          <w:szCs w:val="32"/>
        </w:rPr>
        <w:t>城镇污水排入排水管网许可</w:t>
      </w:r>
    </w:p>
    <w:p>
      <w:pPr>
        <w:tabs>
          <w:tab w:val="left" w:pos="900"/>
          <w:tab w:val="left" w:pos="2160"/>
          <w:tab w:val="left" w:pos="7560"/>
        </w:tabs>
        <w:jc w:val="center"/>
        <w:rPr>
          <w:rFonts w:hint="eastAsia" w:ascii="宋体" w:hAnsi="宋体" w:eastAsia="宋体" w:cs="宋体"/>
          <w:b/>
          <w:bCs/>
          <w:sz w:val="32"/>
          <w:szCs w:val="32"/>
        </w:rPr>
      </w:pPr>
      <w:r>
        <w:rPr>
          <w:rFonts w:hint="eastAsia" w:ascii="宋体" w:hAnsi="宋体" w:eastAsia="宋体" w:cs="宋体"/>
          <w:b/>
          <w:bCs/>
          <w:sz w:val="32"/>
          <w:szCs w:val="32"/>
        </w:rPr>
        <w:t>申 请 表（样表）</w:t>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ind w:firstLine="562" w:firstLineChars="200"/>
        <w:rPr>
          <w:rFonts w:hint="eastAsia"/>
          <w:b/>
          <w:bCs/>
          <w:sz w:val="28"/>
        </w:rPr>
      </w:pPr>
      <w:r>
        <w:rPr>
          <w:rFonts w:hint="eastAsia"/>
          <w:b/>
          <w:bCs/>
          <w:sz w:val="28"/>
        </w:rPr>
        <w:t xml:space="preserve">申请单位（章）  </w:t>
      </w:r>
      <w:r>
        <w:rPr>
          <w:rFonts w:hint="eastAsia"/>
          <w:sz w:val="28"/>
          <w:u w:val="single"/>
        </w:rPr>
        <w:t xml:space="preserve">                              </w:t>
      </w:r>
      <w:r>
        <w:rPr>
          <w:rFonts w:hint="eastAsia"/>
          <w:b/>
          <w:bCs/>
          <w:sz w:val="28"/>
          <w:u w:val="single"/>
        </w:rPr>
        <w:t xml:space="preserve">  </w:t>
      </w:r>
    </w:p>
    <w:p>
      <w:pPr>
        <w:ind w:firstLine="843" w:firstLineChars="300"/>
        <w:rPr>
          <w:rFonts w:hint="eastAsia"/>
          <w:b/>
          <w:bCs/>
          <w:sz w:val="28"/>
        </w:rPr>
      </w:pPr>
    </w:p>
    <w:p>
      <w:pPr>
        <w:ind w:firstLine="642" w:firstLineChars="200"/>
        <w:rPr>
          <w:rFonts w:hint="eastAsia"/>
          <w:b/>
          <w:bCs/>
          <w:spacing w:val="20"/>
          <w:sz w:val="28"/>
        </w:rPr>
      </w:pPr>
      <w:r>
        <w:rPr>
          <w:rFonts w:hint="eastAsia"/>
          <w:b/>
          <w:bCs/>
          <w:spacing w:val="20"/>
          <w:sz w:val="28"/>
        </w:rPr>
        <w:t xml:space="preserve">排水户名称   </w:t>
      </w:r>
      <w:r>
        <w:rPr>
          <w:rFonts w:hint="eastAsia"/>
          <w:spacing w:val="20"/>
          <w:sz w:val="28"/>
          <w:u w:val="single"/>
        </w:rPr>
        <w:t xml:space="preserve">                         </w:t>
      </w:r>
    </w:p>
    <w:p>
      <w:pPr>
        <w:ind w:firstLine="843" w:firstLineChars="300"/>
        <w:rPr>
          <w:rFonts w:hint="eastAsia"/>
          <w:b/>
          <w:bCs/>
          <w:sz w:val="28"/>
        </w:rPr>
      </w:pPr>
    </w:p>
    <w:p>
      <w:pPr>
        <w:ind w:firstLine="562" w:firstLineChars="200"/>
        <w:rPr>
          <w:rFonts w:hint="eastAsia"/>
        </w:rPr>
      </w:pPr>
      <w:r>
        <w:rPr>
          <w:rFonts w:hint="eastAsia"/>
          <w:b/>
          <w:bCs/>
          <w:sz w:val="28"/>
        </w:rPr>
        <w:t xml:space="preserve">填 表 日 期     </w:t>
      </w:r>
      <w:r>
        <w:rPr>
          <w:rFonts w:hint="eastAsia"/>
          <w:sz w:val="28"/>
          <w:u w:val="single"/>
        </w:rPr>
        <w:t xml:space="preserve">                             </w:t>
      </w:r>
      <w:r>
        <w:rPr>
          <w:rFonts w:hint="eastAsia"/>
          <w:b/>
          <w:bCs/>
          <w:sz w:val="28"/>
          <w:u w:val="single"/>
        </w:rPr>
        <w:t xml:space="preserve">   </w:t>
      </w:r>
      <w:r>
        <w:rPr>
          <w:rFonts w:hint="eastAsia"/>
          <w:b/>
          <w:bCs/>
          <w:sz w:val="28"/>
        </w:rPr>
        <w:t xml:space="preserve"> </w:t>
      </w:r>
    </w:p>
    <w:p>
      <w:pPr>
        <w:ind w:firstLine="843" w:firstLineChars="300"/>
        <w:rPr>
          <w:rFonts w:hint="eastAsia"/>
          <w:b/>
          <w:bCs/>
          <w:sz w:val="28"/>
        </w:rPr>
      </w:pPr>
    </w:p>
    <w:p>
      <w:pPr>
        <w:jc w:val="center"/>
        <w:rPr>
          <w:rFonts w:hint="eastAsia" w:eastAsia="宋体"/>
          <w:b/>
          <w:bCs/>
          <w:sz w:val="28"/>
          <w:lang w:eastAsia="zh-CN"/>
        </w:rPr>
      </w:pPr>
      <w:r>
        <w:rPr>
          <w:rFonts w:hint="eastAsia"/>
          <w:b/>
          <w:bCs/>
          <w:sz w:val="28"/>
        </w:rPr>
        <w:t>申 请 类 别：  首次申请</w:t>
      </w:r>
      <w:r>
        <w:rPr>
          <w:rFonts w:hint="eastAsia"/>
          <w:b/>
          <w:bCs/>
          <w:sz w:val="28"/>
          <w:lang w:eastAsia="zh-CN"/>
        </w:rPr>
        <w:t>（）</w:t>
      </w:r>
      <w:r>
        <w:rPr>
          <w:rFonts w:hint="eastAsia"/>
          <w:b/>
          <w:bCs/>
          <w:sz w:val="28"/>
        </w:rPr>
        <w:t>变更申请</w:t>
      </w:r>
      <w:r>
        <w:rPr>
          <w:rFonts w:hint="eastAsia"/>
          <w:b/>
          <w:bCs/>
          <w:sz w:val="28"/>
          <w:lang w:eastAsia="zh-CN"/>
        </w:rPr>
        <w:t>（）</w:t>
      </w:r>
      <w:r>
        <w:rPr>
          <w:rFonts w:hint="eastAsia"/>
          <w:b/>
          <w:bCs/>
          <w:sz w:val="28"/>
        </w:rPr>
        <w:t>延续申请</w:t>
      </w:r>
      <w:r>
        <w:rPr>
          <w:rFonts w:hint="eastAsia"/>
          <w:b/>
          <w:bCs/>
          <w:sz w:val="28"/>
          <w:lang w:eastAsia="zh-CN"/>
        </w:rPr>
        <w:t>（）</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2"/>
          <w:szCs w:val="32"/>
        </w:rPr>
      </w:pPr>
      <w:r>
        <w:rPr>
          <w:rFonts w:hint="eastAsia"/>
          <w:b/>
          <w:sz w:val="32"/>
          <w:szCs w:val="32"/>
        </w:rPr>
        <w:t>填 写 说 明</w:t>
      </w:r>
    </w:p>
    <w:p>
      <w:pPr>
        <w:jc w:val="center"/>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1、本表一式两份，申请人一份，归档一份。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2、表格使用黑色钢笔或签字笔填写，也可用计算机打印，字迹工整，不得涂改，申请表封面应加盖申请单位公章。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表“一、基本情况”和“二、排水管网情况”、“三、排水水质情况”的内容由排水户（申请单位）真实、准确、完整、全面地填写。“申请编号”、“申请时间”、“受理编号”、“受理时间”等内容由发证机关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4、本表一律用中文填写，数字均使用阿拉伯数字。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表封面的“申请类别”一栏，申请人如果是首次申请，请在“首次申请”后的方括号内打勾；如果是由于排水口数量和位置、排水量、污染物项目或浓度等许可内容变更重新申请，请在“变更申请”后的方括号内打勾；如果是延期申请，请在“延期申请”后的方括号内打勾。“基本情况”部分“用水量”、“排水量”需提供相关依据（如环境影响评价文件），“污水预处理方式”如是委托处理，在相应的方框内打勾即可，如是自行处理，还需注明污水处理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6、“排水管网情况”需填写所有排水口设置情况，雨水排放口不需要填写“排水量”及“有无在线监测装置及检测项目类型”项。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7、“排水水质情况”应按照由具有计量认证资质的排水监测机构出具的排水水质检测报告填写；拟排放污水的新排水户应附水质、水量预测报告。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8、本表在填写时如需加页，一律使用A4型纸。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9、复印件需加盖公章或法人签名。</w:t>
      </w:r>
    </w:p>
    <w:p>
      <w:pPr>
        <w:rPr>
          <w:rFonts w:hint="eastAsia" w:asciiTheme="minorEastAsia" w:hAnsiTheme="minorEastAsia" w:eastAsiaTheme="minorEastAsia" w:cstheme="minorEastAsia"/>
          <w:b/>
          <w:bCs/>
          <w:sz w:val="24"/>
          <w:szCs w:val="24"/>
        </w:rPr>
      </w:pPr>
    </w:p>
    <w:p>
      <w:pPr>
        <w:pageBreakBefore/>
        <w:outlineLvl w:val="0"/>
        <w:rPr>
          <w:rFonts w:hint="eastAsia"/>
          <w:b/>
          <w:bCs/>
          <w:sz w:val="24"/>
        </w:rPr>
      </w:pPr>
      <w:r>
        <w:rPr>
          <w:rFonts w:hint="eastAsia"/>
          <w:b/>
          <w:bCs/>
          <w:sz w:val="24"/>
        </w:rPr>
        <w:t>一、基本情况</w:t>
      </w:r>
    </w:p>
    <w:tbl>
      <w:tblPr>
        <w:tblStyle w:val="2"/>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19"/>
        <w:gridCol w:w="688"/>
        <w:gridCol w:w="484"/>
        <w:gridCol w:w="12"/>
        <w:gridCol w:w="1199"/>
        <w:gridCol w:w="132"/>
        <w:gridCol w:w="658"/>
        <w:gridCol w:w="584"/>
        <w:gridCol w:w="1082"/>
        <w:gridCol w:w="792"/>
        <w:gridCol w:w="315"/>
        <w:gridCol w:w="15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申请单位</w:t>
            </w:r>
          </w:p>
        </w:tc>
        <w:tc>
          <w:tcPr>
            <w:tcW w:w="6849" w:type="dxa"/>
            <w:gridSpan w:val="10"/>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单位地址</w:t>
            </w:r>
          </w:p>
        </w:tc>
        <w:tc>
          <w:tcPr>
            <w:tcW w:w="4151" w:type="dxa"/>
            <w:gridSpan w:val="7"/>
            <w:noWrap w:val="0"/>
            <w:vAlign w:val="center"/>
          </w:tcPr>
          <w:p>
            <w:pPr>
              <w:snapToGrid w:val="0"/>
              <w:spacing w:line="360" w:lineRule="exact"/>
              <w:jc w:val="center"/>
              <w:rPr>
                <w:rFonts w:hint="eastAsia"/>
              </w:rPr>
            </w:pPr>
          </w:p>
        </w:tc>
        <w:tc>
          <w:tcPr>
            <w:tcW w:w="792" w:type="dxa"/>
            <w:noWrap w:val="0"/>
            <w:vAlign w:val="center"/>
          </w:tcPr>
          <w:p>
            <w:pPr>
              <w:snapToGrid w:val="0"/>
              <w:spacing w:line="360" w:lineRule="exact"/>
              <w:jc w:val="center"/>
              <w:rPr>
                <w:rFonts w:hint="eastAsia"/>
              </w:rPr>
            </w:pPr>
            <w:r>
              <w:rPr>
                <w:rFonts w:hint="eastAsia"/>
              </w:rPr>
              <w:t>邮 编</w:t>
            </w:r>
          </w:p>
        </w:tc>
        <w:tc>
          <w:tcPr>
            <w:tcW w:w="1906" w:type="dxa"/>
            <w:gridSpan w:val="2"/>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营业执照注册号</w:t>
            </w:r>
          </w:p>
        </w:tc>
        <w:tc>
          <w:tcPr>
            <w:tcW w:w="6849" w:type="dxa"/>
            <w:gridSpan w:val="10"/>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组织机构代码</w:t>
            </w:r>
          </w:p>
        </w:tc>
        <w:tc>
          <w:tcPr>
            <w:tcW w:w="6849" w:type="dxa"/>
            <w:gridSpan w:val="10"/>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法定代表人</w:t>
            </w:r>
          </w:p>
        </w:tc>
        <w:tc>
          <w:tcPr>
            <w:tcW w:w="1695" w:type="dxa"/>
            <w:gridSpan w:val="3"/>
            <w:noWrap w:val="0"/>
            <w:vAlign w:val="center"/>
          </w:tcPr>
          <w:p>
            <w:pPr>
              <w:snapToGrid w:val="0"/>
              <w:spacing w:line="360" w:lineRule="exact"/>
              <w:jc w:val="center"/>
              <w:rPr>
                <w:rFonts w:hint="eastAsia"/>
              </w:rPr>
            </w:pPr>
          </w:p>
        </w:tc>
        <w:tc>
          <w:tcPr>
            <w:tcW w:w="790" w:type="dxa"/>
            <w:gridSpan w:val="2"/>
            <w:noWrap w:val="0"/>
            <w:vAlign w:val="center"/>
          </w:tcPr>
          <w:p>
            <w:pPr>
              <w:snapToGrid w:val="0"/>
              <w:spacing w:line="360" w:lineRule="exact"/>
              <w:jc w:val="center"/>
              <w:rPr>
                <w:rFonts w:hint="eastAsia"/>
              </w:rPr>
            </w:pPr>
            <w:r>
              <w:rPr>
                <w:rFonts w:hint="eastAsia"/>
              </w:rPr>
              <w:t>电 话</w:t>
            </w:r>
          </w:p>
        </w:tc>
        <w:tc>
          <w:tcPr>
            <w:tcW w:w="1666" w:type="dxa"/>
            <w:gridSpan w:val="2"/>
            <w:noWrap w:val="0"/>
            <w:vAlign w:val="center"/>
          </w:tcPr>
          <w:p>
            <w:pPr>
              <w:snapToGrid w:val="0"/>
              <w:spacing w:line="360" w:lineRule="exact"/>
              <w:jc w:val="center"/>
              <w:rPr>
                <w:rFonts w:hint="eastAsia"/>
              </w:rPr>
            </w:pPr>
          </w:p>
        </w:tc>
        <w:tc>
          <w:tcPr>
            <w:tcW w:w="792" w:type="dxa"/>
            <w:noWrap w:val="0"/>
            <w:vAlign w:val="center"/>
          </w:tcPr>
          <w:p>
            <w:pPr>
              <w:snapToGrid w:val="0"/>
              <w:spacing w:line="360" w:lineRule="exact"/>
              <w:jc w:val="center"/>
              <w:rPr>
                <w:rFonts w:hint="eastAsia"/>
              </w:rPr>
            </w:pPr>
            <w:r>
              <w:rPr>
                <w:rFonts w:hint="eastAsia"/>
              </w:rPr>
              <w:t>手 机</w:t>
            </w:r>
          </w:p>
        </w:tc>
        <w:tc>
          <w:tcPr>
            <w:tcW w:w="1906" w:type="dxa"/>
            <w:gridSpan w:val="2"/>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联系人</w:t>
            </w:r>
          </w:p>
        </w:tc>
        <w:tc>
          <w:tcPr>
            <w:tcW w:w="1695" w:type="dxa"/>
            <w:gridSpan w:val="3"/>
            <w:noWrap w:val="0"/>
            <w:vAlign w:val="center"/>
          </w:tcPr>
          <w:p>
            <w:pPr>
              <w:snapToGrid w:val="0"/>
              <w:spacing w:line="360" w:lineRule="exact"/>
              <w:jc w:val="center"/>
              <w:rPr>
                <w:rFonts w:hint="eastAsia"/>
              </w:rPr>
            </w:pPr>
          </w:p>
        </w:tc>
        <w:tc>
          <w:tcPr>
            <w:tcW w:w="790" w:type="dxa"/>
            <w:gridSpan w:val="2"/>
            <w:noWrap w:val="0"/>
            <w:vAlign w:val="center"/>
          </w:tcPr>
          <w:p>
            <w:pPr>
              <w:snapToGrid w:val="0"/>
              <w:spacing w:line="360" w:lineRule="exact"/>
              <w:jc w:val="center"/>
              <w:rPr>
                <w:rFonts w:hint="eastAsia"/>
              </w:rPr>
            </w:pPr>
            <w:r>
              <w:rPr>
                <w:rFonts w:hint="eastAsia"/>
              </w:rPr>
              <w:t>电 话</w:t>
            </w:r>
          </w:p>
        </w:tc>
        <w:tc>
          <w:tcPr>
            <w:tcW w:w="1666" w:type="dxa"/>
            <w:gridSpan w:val="2"/>
            <w:noWrap w:val="0"/>
            <w:vAlign w:val="center"/>
          </w:tcPr>
          <w:p>
            <w:pPr>
              <w:snapToGrid w:val="0"/>
              <w:spacing w:line="360" w:lineRule="exact"/>
              <w:jc w:val="center"/>
              <w:rPr>
                <w:rFonts w:hint="eastAsia"/>
              </w:rPr>
            </w:pPr>
          </w:p>
        </w:tc>
        <w:tc>
          <w:tcPr>
            <w:tcW w:w="792" w:type="dxa"/>
            <w:noWrap w:val="0"/>
            <w:vAlign w:val="center"/>
          </w:tcPr>
          <w:p>
            <w:pPr>
              <w:snapToGrid w:val="0"/>
              <w:spacing w:line="360" w:lineRule="exact"/>
              <w:jc w:val="center"/>
              <w:rPr>
                <w:rFonts w:hint="eastAsia"/>
              </w:rPr>
            </w:pPr>
            <w:r>
              <w:rPr>
                <w:rFonts w:hint="eastAsia"/>
              </w:rPr>
              <w:t>手 机</w:t>
            </w:r>
          </w:p>
        </w:tc>
        <w:tc>
          <w:tcPr>
            <w:tcW w:w="1906" w:type="dxa"/>
            <w:gridSpan w:val="2"/>
            <w:tcBorders>
              <w:right w:val="single" w:color="auto" w:sz="4" w:space="0"/>
            </w:tcBorders>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排水户名称</w:t>
            </w:r>
          </w:p>
        </w:tc>
        <w:tc>
          <w:tcPr>
            <w:tcW w:w="6849" w:type="dxa"/>
            <w:gridSpan w:val="10"/>
            <w:noWrap w:val="0"/>
            <w:vAlign w:val="center"/>
          </w:tcPr>
          <w:p>
            <w:pPr>
              <w:snapToGrid w:val="0"/>
              <w:spacing w:line="36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814" w:type="dxa"/>
            <w:gridSpan w:val="3"/>
            <w:noWrap w:val="0"/>
            <w:vAlign w:val="center"/>
          </w:tcPr>
          <w:p>
            <w:pPr>
              <w:snapToGrid w:val="0"/>
              <w:spacing w:line="360" w:lineRule="exact"/>
              <w:jc w:val="center"/>
              <w:rPr>
                <w:rFonts w:hint="eastAsia"/>
              </w:rPr>
            </w:pPr>
            <w:r>
              <w:rPr>
                <w:rFonts w:hint="eastAsia"/>
              </w:rPr>
              <w:t>排水户业务类型</w:t>
            </w:r>
          </w:p>
        </w:tc>
        <w:tc>
          <w:tcPr>
            <w:tcW w:w="6849" w:type="dxa"/>
            <w:gridSpan w:val="10"/>
            <w:noWrap w:val="0"/>
            <w:vAlign w:val="center"/>
          </w:tcPr>
          <w:p>
            <w:pPr>
              <w:snapToGrid w:val="0"/>
              <w:spacing w:line="360" w:lineRule="exact"/>
              <w:ind w:left="567"/>
              <w:rPr>
                <w:rFonts w:hint="eastAsia"/>
              </w:rPr>
            </w:pPr>
            <w:r>
              <w:rPr>
                <w:rFonts w:hint="eastAsia" w:ascii="宋体" w:hAnsi="宋体"/>
              </w:rPr>
              <w:t>□施工作业  □</w:t>
            </w:r>
            <w:r>
              <w:rPr>
                <w:rFonts w:hint="eastAsia"/>
              </w:rPr>
              <w:t xml:space="preserve">工 业  </w:t>
            </w:r>
            <w:r>
              <w:rPr>
                <w:rFonts w:hint="eastAsia" w:ascii="宋体" w:hAnsi="宋体"/>
              </w:rPr>
              <w:t>□</w:t>
            </w:r>
            <w:r>
              <w:rPr>
                <w:rFonts w:hint="eastAsia"/>
              </w:rPr>
              <w:t xml:space="preserve">餐 饮  </w:t>
            </w:r>
            <w:r>
              <w:rPr>
                <w:rFonts w:hint="eastAsia" w:ascii="宋体" w:hAnsi="宋体"/>
              </w:rPr>
              <w:t>□</w:t>
            </w:r>
            <w:r>
              <w:rPr>
                <w:rFonts w:hint="eastAsia"/>
              </w:rPr>
              <w:t>医 疗</w:t>
            </w:r>
            <w:r>
              <w:rPr>
                <w:rFonts w:hint="eastAsia" w:ascii="宋体" w:hAnsi="宋体"/>
              </w:rPr>
              <w:t xml:space="preserve">    （□中打“</w:t>
            </w:r>
            <w:r>
              <w:t>√</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814" w:type="dxa"/>
            <w:gridSpan w:val="3"/>
            <w:noWrap w:val="0"/>
            <w:vAlign w:val="center"/>
          </w:tcPr>
          <w:p>
            <w:pPr>
              <w:snapToGrid w:val="0"/>
              <w:spacing w:line="360" w:lineRule="exact"/>
              <w:jc w:val="center"/>
              <w:rPr>
                <w:rFonts w:hint="eastAsia"/>
              </w:rPr>
            </w:pPr>
            <w:r>
              <w:rPr>
                <w:rFonts w:hint="eastAsia"/>
              </w:rPr>
              <w:t>排水户地址</w:t>
            </w:r>
          </w:p>
        </w:tc>
        <w:tc>
          <w:tcPr>
            <w:tcW w:w="6849" w:type="dxa"/>
            <w:gridSpan w:val="10"/>
            <w:noWrap w:val="0"/>
            <w:vAlign w:val="center"/>
          </w:tcPr>
          <w:p>
            <w:pPr>
              <w:snapToGrid w:val="0"/>
              <w:spacing w:line="36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3641" w:type="dxa"/>
            <w:gridSpan w:val="7"/>
            <w:noWrap w:val="0"/>
            <w:vAlign w:val="center"/>
          </w:tcPr>
          <w:p>
            <w:pPr>
              <w:snapToGrid w:val="0"/>
              <w:spacing w:line="360" w:lineRule="exact"/>
              <w:jc w:val="center"/>
              <w:rPr>
                <w:rFonts w:hint="eastAsia"/>
              </w:rPr>
            </w:pPr>
            <w:r>
              <w:rPr>
                <w:rFonts w:hint="eastAsia"/>
              </w:rPr>
              <w:t>用水量（</w:t>
            </w:r>
            <w:r>
              <w:t>m</w:t>
            </w:r>
            <w:r>
              <w:rPr>
                <w:vertAlign w:val="superscript"/>
              </w:rPr>
              <w:t>3</w:t>
            </w:r>
            <w:r>
              <w:t>/</w:t>
            </w:r>
            <w:r>
              <w:rPr>
                <w:rFonts w:hint="eastAsia"/>
              </w:rPr>
              <w:t>日）</w:t>
            </w:r>
          </w:p>
        </w:tc>
        <w:tc>
          <w:tcPr>
            <w:tcW w:w="5022" w:type="dxa"/>
            <w:gridSpan w:val="6"/>
            <w:noWrap w:val="0"/>
            <w:vAlign w:val="center"/>
          </w:tcPr>
          <w:p>
            <w:pPr>
              <w:snapToGrid w:val="0"/>
              <w:spacing w:line="360" w:lineRule="exact"/>
              <w:jc w:val="center"/>
              <w:rPr>
                <w:rFonts w:hint="eastAsia"/>
              </w:rPr>
            </w:pPr>
            <w:r>
              <w:rPr>
                <w:rFonts w:hint="eastAsia"/>
              </w:rPr>
              <w:t>排水量（</w:t>
            </w:r>
            <w:r>
              <w:t>m</w:t>
            </w:r>
            <w:r>
              <w:rPr>
                <w:vertAlign w:val="superscript"/>
              </w:rPr>
              <w:t>3</w:t>
            </w:r>
            <w:r>
              <w:t>/</w:t>
            </w:r>
            <w:r>
              <w:rPr>
                <w:rFonts w:hint="eastAsia"/>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126" w:type="dxa"/>
            <w:gridSpan w:val="2"/>
            <w:noWrap w:val="0"/>
            <w:vAlign w:val="center"/>
          </w:tcPr>
          <w:p>
            <w:pPr>
              <w:snapToGrid w:val="0"/>
              <w:spacing w:line="360" w:lineRule="exact"/>
              <w:jc w:val="center"/>
              <w:rPr>
                <w:rFonts w:hint="eastAsia"/>
              </w:rPr>
            </w:pPr>
            <w:r>
              <w:rPr>
                <w:rFonts w:hint="eastAsia"/>
              </w:rPr>
              <w:t>总用水量</w:t>
            </w:r>
          </w:p>
        </w:tc>
        <w:tc>
          <w:tcPr>
            <w:tcW w:w="1184" w:type="dxa"/>
            <w:gridSpan w:val="3"/>
            <w:noWrap w:val="0"/>
            <w:vAlign w:val="center"/>
          </w:tcPr>
          <w:p>
            <w:pPr>
              <w:snapToGrid w:val="0"/>
              <w:jc w:val="center"/>
              <w:rPr>
                <w:rFonts w:hint="eastAsia"/>
              </w:rPr>
            </w:pPr>
            <w:r>
              <w:rPr>
                <w:rFonts w:hint="eastAsia"/>
              </w:rPr>
              <w:t xml:space="preserve">其    中 </w:t>
            </w:r>
          </w:p>
          <w:p>
            <w:pPr>
              <w:snapToGrid w:val="0"/>
              <w:jc w:val="center"/>
              <w:rPr>
                <w:rFonts w:hint="eastAsia"/>
              </w:rPr>
            </w:pPr>
            <w:r>
              <w:rPr>
                <w:rFonts w:hint="eastAsia"/>
              </w:rPr>
              <w:t>自来水量</w:t>
            </w:r>
          </w:p>
        </w:tc>
        <w:tc>
          <w:tcPr>
            <w:tcW w:w="1331" w:type="dxa"/>
            <w:gridSpan w:val="2"/>
            <w:noWrap w:val="0"/>
            <w:vAlign w:val="center"/>
          </w:tcPr>
          <w:p>
            <w:pPr>
              <w:snapToGrid w:val="0"/>
              <w:jc w:val="center"/>
              <w:rPr>
                <w:rFonts w:hint="eastAsia"/>
              </w:rPr>
            </w:pPr>
            <w:r>
              <w:rPr>
                <w:rFonts w:hint="eastAsia"/>
              </w:rPr>
              <w:t xml:space="preserve">其    中 </w:t>
            </w:r>
          </w:p>
          <w:p>
            <w:pPr>
              <w:snapToGrid w:val="0"/>
              <w:jc w:val="center"/>
              <w:rPr>
                <w:rFonts w:hint="eastAsia"/>
              </w:rPr>
            </w:pPr>
            <w:r>
              <w:rPr>
                <w:rFonts w:hint="eastAsia"/>
              </w:rPr>
              <w:t>自备水量</w:t>
            </w:r>
          </w:p>
        </w:tc>
        <w:tc>
          <w:tcPr>
            <w:tcW w:w="1242" w:type="dxa"/>
            <w:gridSpan w:val="2"/>
            <w:noWrap w:val="0"/>
            <w:vAlign w:val="center"/>
          </w:tcPr>
          <w:p>
            <w:pPr>
              <w:snapToGrid w:val="0"/>
              <w:jc w:val="center"/>
              <w:rPr>
                <w:rFonts w:hint="eastAsia"/>
              </w:rPr>
            </w:pPr>
            <w:r>
              <w:rPr>
                <w:rFonts w:hint="eastAsia"/>
              </w:rPr>
              <w:t>总排水量</w:t>
            </w:r>
          </w:p>
        </w:tc>
        <w:tc>
          <w:tcPr>
            <w:tcW w:w="2189" w:type="dxa"/>
            <w:gridSpan w:val="3"/>
            <w:noWrap w:val="0"/>
            <w:vAlign w:val="center"/>
          </w:tcPr>
          <w:p>
            <w:pPr>
              <w:snapToGrid w:val="0"/>
              <w:jc w:val="center"/>
              <w:rPr>
                <w:rFonts w:hint="eastAsia"/>
              </w:rPr>
            </w:pPr>
            <w:r>
              <w:rPr>
                <w:rFonts w:hint="eastAsia"/>
              </w:rPr>
              <w:t>其    中</w:t>
            </w:r>
          </w:p>
          <w:p>
            <w:pPr>
              <w:snapToGrid w:val="0"/>
              <w:jc w:val="center"/>
              <w:rPr>
                <w:rFonts w:hint="eastAsia"/>
              </w:rPr>
            </w:pPr>
            <w:r>
              <w:rPr>
                <w:rFonts w:hint="eastAsia"/>
              </w:rPr>
              <w:t>生产(含餐饮)污水量</w:t>
            </w:r>
          </w:p>
        </w:tc>
        <w:tc>
          <w:tcPr>
            <w:tcW w:w="1591" w:type="dxa"/>
            <w:noWrap w:val="0"/>
            <w:vAlign w:val="center"/>
          </w:tcPr>
          <w:p>
            <w:pPr>
              <w:snapToGrid w:val="0"/>
              <w:jc w:val="center"/>
              <w:rPr>
                <w:rFonts w:hint="eastAsia"/>
              </w:rPr>
            </w:pPr>
            <w:r>
              <w:rPr>
                <w:rFonts w:hint="eastAsia"/>
              </w:rPr>
              <w:t>其     中</w:t>
            </w:r>
          </w:p>
          <w:p>
            <w:pPr>
              <w:snapToGrid w:val="0"/>
              <w:jc w:val="center"/>
              <w:rPr>
                <w:rFonts w:hint="eastAsia"/>
              </w:rPr>
            </w:pPr>
            <w:r>
              <w:rPr>
                <w:rFonts w:hint="eastAsia"/>
              </w:rPr>
              <w:t>生活污水量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1126" w:type="dxa"/>
            <w:gridSpan w:val="2"/>
            <w:noWrap w:val="0"/>
            <w:vAlign w:val="center"/>
          </w:tcPr>
          <w:p>
            <w:pPr>
              <w:snapToGrid w:val="0"/>
              <w:spacing w:line="360" w:lineRule="exact"/>
              <w:jc w:val="center"/>
              <w:rPr>
                <w:rFonts w:hint="eastAsia"/>
              </w:rPr>
            </w:pPr>
          </w:p>
        </w:tc>
        <w:tc>
          <w:tcPr>
            <w:tcW w:w="1184" w:type="dxa"/>
            <w:gridSpan w:val="3"/>
            <w:noWrap w:val="0"/>
            <w:vAlign w:val="center"/>
          </w:tcPr>
          <w:p>
            <w:pPr>
              <w:snapToGrid w:val="0"/>
              <w:spacing w:line="360" w:lineRule="exact"/>
              <w:jc w:val="center"/>
              <w:rPr>
                <w:rFonts w:hint="eastAsia"/>
              </w:rPr>
            </w:pPr>
          </w:p>
        </w:tc>
        <w:tc>
          <w:tcPr>
            <w:tcW w:w="1331" w:type="dxa"/>
            <w:gridSpan w:val="2"/>
            <w:noWrap w:val="0"/>
            <w:vAlign w:val="center"/>
          </w:tcPr>
          <w:p>
            <w:pPr>
              <w:snapToGrid w:val="0"/>
              <w:spacing w:line="360" w:lineRule="exact"/>
              <w:jc w:val="center"/>
              <w:rPr>
                <w:rFonts w:hint="eastAsia"/>
                <w:highlight w:val="yellow"/>
              </w:rPr>
            </w:pPr>
          </w:p>
        </w:tc>
        <w:tc>
          <w:tcPr>
            <w:tcW w:w="1242" w:type="dxa"/>
            <w:gridSpan w:val="2"/>
            <w:noWrap w:val="0"/>
            <w:vAlign w:val="center"/>
          </w:tcPr>
          <w:p>
            <w:pPr>
              <w:snapToGrid w:val="0"/>
              <w:spacing w:line="360" w:lineRule="exact"/>
              <w:jc w:val="center"/>
              <w:rPr>
                <w:rFonts w:hint="eastAsia"/>
                <w:highlight w:val="yellow"/>
              </w:rPr>
            </w:pPr>
          </w:p>
        </w:tc>
        <w:tc>
          <w:tcPr>
            <w:tcW w:w="2189" w:type="dxa"/>
            <w:gridSpan w:val="3"/>
            <w:noWrap w:val="0"/>
            <w:vAlign w:val="center"/>
          </w:tcPr>
          <w:p>
            <w:pPr>
              <w:snapToGrid w:val="0"/>
              <w:spacing w:line="360" w:lineRule="exact"/>
              <w:jc w:val="center"/>
              <w:rPr>
                <w:rFonts w:hint="eastAsia"/>
                <w:highlight w:val="yellow"/>
              </w:rPr>
            </w:pPr>
          </w:p>
        </w:tc>
        <w:tc>
          <w:tcPr>
            <w:tcW w:w="1591" w:type="dxa"/>
            <w:noWrap w:val="0"/>
            <w:vAlign w:val="center"/>
          </w:tcPr>
          <w:p>
            <w:pPr>
              <w:snapToGrid w:val="0"/>
              <w:spacing w:line="360" w:lineRule="exact"/>
              <w:jc w:val="center"/>
              <w:rPr>
                <w:rFonts w:hint="eastAsia"/>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5" w:hRule="atLeast"/>
        </w:trPr>
        <w:tc>
          <w:tcPr>
            <w:tcW w:w="2310" w:type="dxa"/>
            <w:gridSpan w:val="5"/>
            <w:vMerge w:val="restart"/>
            <w:noWrap w:val="0"/>
            <w:vAlign w:val="center"/>
          </w:tcPr>
          <w:p>
            <w:pPr>
              <w:snapToGrid w:val="0"/>
              <w:spacing w:line="360" w:lineRule="auto"/>
              <w:jc w:val="center"/>
              <w:rPr>
                <w:rFonts w:hint="eastAsia"/>
              </w:rPr>
            </w:pPr>
            <w:r>
              <w:rPr>
                <w:rFonts w:hint="eastAsia"/>
              </w:rPr>
              <w:t xml:space="preserve">预处理方式 </w:t>
            </w:r>
          </w:p>
          <w:p>
            <w:pPr>
              <w:snapToGrid w:val="0"/>
              <w:spacing w:line="360" w:lineRule="auto"/>
              <w:jc w:val="center"/>
              <w:rPr>
                <w:rFonts w:hint="eastAsia"/>
              </w:rPr>
            </w:pPr>
            <w:r>
              <w:rPr>
                <w:rFonts w:hint="eastAsia" w:ascii="宋体" w:hAnsi="宋体"/>
              </w:rPr>
              <w:t xml:space="preserve">□ </w:t>
            </w:r>
            <w:r>
              <w:rPr>
                <w:rFonts w:hint="eastAsia"/>
              </w:rPr>
              <w:t xml:space="preserve">有    </w:t>
            </w:r>
            <w:r>
              <w:rPr>
                <w:rFonts w:hint="eastAsia" w:ascii="宋体" w:hAnsi="宋体"/>
              </w:rPr>
              <w:t xml:space="preserve">□ </w:t>
            </w:r>
            <w:r>
              <w:rPr>
                <w:rFonts w:hint="eastAsia"/>
              </w:rPr>
              <w:t>无</w:t>
            </w:r>
          </w:p>
          <w:p>
            <w:pPr>
              <w:snapToGrid w:val="0"/>
              <w:spacing w:line="360" w:lineRule="auto"/>
              <w:jc w:val="center"/>
              <w:rPr>
                <w:rFonts w:hint="eastAsia"/>
              </w:rPr>
            </w:pPr>
            <w:r>
              <w:rPr>
                <w:rFonts w:hint="eastAsia" w:ascii="宋体" w:hAnsi="宋体"/>
              </w:rPr>
              <w:t>（□中打“</w:t>
            </w:r>
            <w:r>
              <w:t>√</w:t>
            </w:r>
            <w:r>
              <w:rPr>
                <w:rFonts w:hint="eastAsia"/>
              </w:rPr>
              <w:t>”）</w:t>
            </w:r>
          </w:p>
        </w:tc>
        <w:tc>
          <w:tcPr>
            <w:tcW w:w="1331" w:type="dxa"/>
            <w:gridSpan w:val="2"/>
            <w:noWrap w:val="0"/>
            <w:vAlign w:val="center"/>
          </w:tcPr>
          <w:p>
            <w:pPr>
              <w:snapToGrid w:val="0"/>
              <w:spacing w:line="360" w:lineRule="exact"/>
              <w:jc w:val="center"/>
              <w:rPr>
                <w:rFonts w:hint="eastAsia"/>
              </w:rPr>
            </w:pPr>
            <w:r>
              <w:rPr>
                <w:rFonts w:hint="eastAsia" w:ascii="宋体" w:hAnsi="宋体"/>
              </w:rPr>
              <w:t>□自行处理</w:t>
            </w:r>
          </w:p>
        </w:tc>
        <w:tc>
          <w:tcPr>
            <w:tcW w:w="1242" w:type="dxa"/>
            <w:gridSpan w:val="2"/>
            <w:vMerge w:val="restart"/>
            <w:noWrap w:val="0"/>
            <w:vAlign w:val="center"/>
          </w:tcPr>
          <w:p>
            <w:pPr>
              <w:snapToGrid w:val="0"/>
              <w:jc w:val="center"/>
              <w:rPr>
                <w:rFonts w:hint="eastAsia"/>
              </w:rPr>
            </w:pPr>
            <w:r>
              <w:rPr>
                <w:rFonts w:hint="eastAsia"/>
              </w:rPr>
              <w:t>预处理</w:t>
            </w:r>
          </w:p>
          <w:p>
            <w:pPr>
              <w:snapToGrid w:val="0"/>
              <w:jc w:val="center"/>
              <w:rPr>
                <w:rFonts w:hint="eastAsia"/>
              </w:rPr>
            </w:pPr>
            <w:r>
              <w:rPr>
                <w:rFonts w:hint="eastAsia"/>
              </w:rPr>
              <w:t>工   艺</w:t>
            </w:r>
          </w:p>
        </w:tc>
        <w:tc>
          <w:tcPr>
            <w:tcW w:w="3780" w:type="dxa"/>
            <w:gridSpan w:val="4"/>
            <w:vMerge w:val="restart"/>
            <w:noWrap w:val="0"/>
            <w:vAlign w:val="center"/>
          </w:tcPr>
          <w:p>
            <w:pPr>
              <w:snapToGrid w:val="0"/>
              <w:spacing w:line="360" w:lineRule="exact"/>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5" w:hRule="atLeast"/>
        </w:trPr>
        <w:tc>
          <w:tcPr>
            <w:tcW w:w="2310" w:type="dxa"/>
            <w:gridSpan w:val="5"/>
            <w:vMerge w:val="continue"/>
            <w:noWrap w:val="0"/>
            <w:vAlign w:val="center"/>
          </w:tcPr>
          <w:p>
            <w:pPr>
              <w:snapToGrid w:val="0"/>
              <w:spacing w:line="360" w:lineRule="exact"/>
              <w:jc w:val="center"/>
              <w:rPr>
                <w:rFonts w:hint="eastAsia"/>
              </w:rPr>
            </w:pPr>
          </w:p>
        </w:tc>
        <w:tc>
          <w:tcPr>
            <w:tcW w:w="1331" w:type="dxa"/>
            <w:gridSpan w:val="2"/>
            <w:noWrap w:val="0"/>
            <w:vAlign w:val="center"/>
          </w:tcPr>
          <w:p>
            <w:pPr>
              <w:snapToGrid w:val="0"/>
              <w:spacing w:line="360" w:lineRule="exact"/>
              <w:jc w:val="center"/>
              <w:rPr>
                <w:rFonts w:hint="eastAsia" w:ascii="宋体" w:hAnsi="宋体"/>
              </w:rPr>
            </w:pPr>
            <w:r>
              <w:rPr>
                <w:rFonts w:hint="eastAsia" w:ascii="宋体" w:hAnsi="宋体"/>
              </w:rPr>
              <w:t>□委托处理</w:t>
            </w:r>
          </w:p>
        </w:tc>
        <w:tc>
          <w:tcPr>
            <w:tcW w:w="1242" w:type="dxa"/>
            <w:gridSpan w:val="2"/>
            <w:vMerge w:val="continue"/>
            <w:noWrap w:val="0"/>
            <w:vAlign w:val="center"/>
          </w:tcPr>
          <w:p>
            <w:pPr>
              <w:snapToGrid w:val="0"/>
              <w:spacing w:line="360" w:lineRule="exact"/>
              <w:jc w:val="center"/>
              <w:rPr>
                <w:rFonts w:hint="eastAsia"/>
              </w:rPr>
            </w:pPr>
          </w:p>
        </w:tc>
        <w:tc>
          <w:tcPr>
            <w:tcW w:w="3780" w:type="dxa"/>
            <w:gridSpan w:val="4"/>
            <w:vMerge w:val="continue"/>
            <w:noWrap w:val="0"/>
            <w:vAlign w:val="center"/>
          </w:tcPr>
          <w:p>
            <w:pPr>
              <w:snapToGrid w:val="0"/>
              <w:spacing w:line="360" w:lineRule="exact"/>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088" w:hRule="atLeast"/>
        </w:trPr>
        <w:tc>
          <w:tcPr>
            <w:tcW w:w="907" w:type="dxa"/>
            <w:vMerge w:val="restart"/>
            <w:noWrap w:val="0"/>
            <w:tcMar>
              <w:top w:w="15" w:type="dxa"/>
              <w:left w:w="15" w:type="dxa"/>
              <w:bottom w:w="0" w:type="dxa"/>
              <w:right w:w="15" w:type="dxa"/>
            </w:tcMar>
            <w:textDirection w:val="tbRlV"/>
            <w:vAlign w:val="center"/>
          </w:tcPr>
          <w:p>
            <w:pPr>
              <w:snapToGrid w:val="0"/>
              <w:spacing w:line="360" w:lineRule="exact"/>
              <w:ind w:left="113" w:right="113"/>
              <w:jc w:val="center"/>
              <w:rPr>
                <w:rFonts w:hint="eastAsia" w:ascii="宋体" w:hAnsi="宋体"/>
                <w:szCs w:val="21"/>
              </w:rPr>
            </w:pPr>
            <w:r>
              <w:rPr>
                <w:rFonts w:hint="eastAsia" w:ascii="宋体" w:hAnsi="宋体"/>
                <w:szCs w:val="21"/>
              </w:rPr>
              <w:t>排   水   户</w:t>
            </w:r>
          </w:p>
        </w:tc>
        <w:tc>
          <w:tcPr>
            <w:tcW w:w="1391" w:type="dxa"/>
            <w:gridSpan w:val="3"/>
            <w:tcBorders>
              <w:top w:val="single" w:color="auto" w:sz="8" w:space="0"/>
              <w:right w:val="single" w:color="auto" w:sz="4" w:space="0"/>
            </w:tcBorders>
            <w:noWrap w:val="0"/>
            <w:vAlign w:val="center"/>
          </w:tcPr>
          <w:p>
            <w:pPr>
              <w:snapToGrid w:val="0"/>
              <w:spacing w:line="360" w:lineRule="exact"/>
              <w:ind w:leftChars="-2" w:hanging="4" w:hangingChars="2"/>
              <w:jc w:val="center"/>
              <w:rPr>
                <w:rFonts w:hint="eastAsia" w:ascii="宋体" w:hAnsi="宋体"/>
                <w:szCs w:val="21"/>
              </w:rPr>
            </w:pPr>
            <w:r>
              <w:rPr>
                <w:rFonts w:hint="eastAsia" w:ascii="宋体" w:hAnsi="宋体"/>
                <w:szCs w:val="21"/>
              </w:rPr>
              <w:t>用地面积</w:t>
            </w:r>
          </w:p>
          <w:p>
            <w:pPr>
              <w:snapToGrid w:val="0"/>
              <w:spacing w:line="360" w:lineRule="exact"/>
              <w:ind w:leftChars="-2" w:hanging="4" w:hangingChars="2"/>
              <w:jc w:val="center"/>
              <w:rPr>
                <w:rFonts w:hint="eastAsia" w:ascii="宋体" w:hAnsi="宋体"/>
                <w:szCs w:val="21"/>
              </w:rPr>
            </w:pP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1343" w:type="dxa"/>
            <w:gridSpan w:val="3"/>
            <w:tcBorders>
              <w:top w:val="single" w:color="auto" w:sz="8" w:space="0"/>
              <w:left w:val="single" w:color="auto" w:sz="4" w:space="0"/>
              <w:right w:val="single" w:color="auto" w:sz="4" w:space="0"/>
            </w:tcBorders>
            <w:noWrap w:val="0"/>
            <w:vAlign w:val="center"/>
          </w:tcPr>
          <w:p>
            <w:pPr>
              <w:snapToGrid w:val="0"/>
              <w:spacing w:line="360" w:lineRule="exact"/>
              <w:ind w:firstLine="422" w:firstLineChars="200"/>
              <w:jc w:val="center"/>
              <w:rPr>
                <w:rFonts w:hint="eastAsia" w:ascii="宋体" w:hAnsi="宋体"/>
                <w:b/>
                <w:szCs w:val="21"/>
              </w:rPr>
            </w:pPr>
          </w:p>
        </w:tc>
        <w:tc>
          <w:tcPr>
            <w:tcW w:w="1242" w:type="dxa"/>
            <w:gridSpan w:val="2"/>
            <w:tcBorders>
              <w:top w:val="single" w:color="auto" w:sz="8" w:space="0"/>
              <w:left w:val="single" w:color="auto" w:sz="4" w:space="0"/>
            </w:tcBorders>
            <w:noWrap w:val="0"/>
            <w:vAlign w:val="center"/>
          </w:tcPr>
          <w:p>
            <w:pPr>
              <w:snapToGrid w:val="0"/>
              <w:spacing w:line="360" w:lineRule="exact"/>
              <w:ind w:left="1" w:firstLine="16" w:firstLineChars="8"/>
              <w:jc w:val="center"/>
              <w:rPr>
                <w:rFonts w:hint="eastAsia" w:ascii="宋体" w:hAnsi="宋体" w:cs="Arial Unicode MS"/>
                <w:szCs w:val="21"/>
              </w:rPr>
            </w:pPr>
            <w:r>
              <w:rPr>
                <w:rFonts w:hint="eastAsia" w:ascii="宋体" w:hAnsi="宋体" w:cs="Arial Unicode MS"/>
                <w:szCs w:val="21"/>
              </w:rPr>
              <w:t>总建筑面积</w:t>
            </w:r>
          </w:p>
          <w:p>
            <w:pPr>
              <w:snapToGrid w:val="0"/>
              <w:spacing w:line="360" w:lineRule="exact"/>
              <w:ind w:left="1" w:firstLine="16" w:firstLineChars="8"/>
              <w:jc w:val="center"/>
              <w:rPr>
                <w:rFonts w:hint="eastAsia" w:ascii="宋体" w:hAnsi="宋体"/>
                <w:b/>
                <w:szCs w:val="21"/>
              </w:rPr>
            </w:pP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3780" w:type="dxa"/>
            <w:gridSpan w:val="4"/>
            <w:noWrap w:val="0"/>
            <w:vAlign w:val="center"/>
          </w:tcPr>
          <w:p>
            <w:pPr>
              <w:snapToGrid w:val="0"/>
              <w:spacing w:line="360" w:lineRule="exact"/>
              <w:rPr>
                <w:rFonts w:hint="eastAsia" w:ascii="宋体" w:hAnsi="宋体" w:cs="Arial Unicode MS"/>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6" w:hRule="atLeast"/>
        </w:trPr>
        <w:tc>
          <w:tcPr>
            <w:tcW w:w="907" w:type="dxa"/>
            <w:vMerge w:val="continue"/>
            <w:noWrap w:val="0"/>
            <w:vAlign w:val="center"/>
          </w:tcPr>
          <w:p>
            <w:pPr>
              <w:snapToGrid w:val="0"/>
              <w:spacing w:line="360" w:lineRule="exact"/>
              <w:rPr>
                <w:rFonts w:hint="eastAsia" w:ascii="宋体" w:hAnsi="宋体" w:cs="Arial Unicode MS"/>
                <w:szCs w:val="21"/>
              </w:rPr>
            </w:pPr>
          </w:p>
        </w:tc>
        <w:tc>
          <w:tcPr>
            <w:tcW w:w="7756" w:type="dxa"/>
            <w:gridSpan w:val="12"/>
            <w:noWrap w:val="0"/>
            <w:vAlign w:val="top"/>
          </w:tcPr>
          <w:p>
            <w:pPr>
              <w:widowControl/>
              <w:snapToGrid w:val="0"/>
              <w:spacing w:line="360" w:lineRule="exact"/>
              <w:jc w:val="left"/>
              <w:rPr>
                <w:rFonts w:hint="eastAsia" w:ascii="宋体" w:hAnsi="宋体" w:cs="Arial Unicode MS"/>
                <w:szCs w:val="21"/>
              </w:rPr>
            </w:pPr>
            <w:r>
              <w:rPr>
                <w:rFonts w:hint="eastAsia" w:ascii="宋体" w:hAnsi="宋体" w:cs="Arial Unicode MS"/>
                <w:szCs w:val="21"/>
              </w:rPr>
              <w:t>主要产品或服务：</w:t>
            </w:r>
          </w:p>
          <w:p>
            <w:pPr>
              <w:widowControl/>
              <w:snapToGrid w:val="0"/>
              <w:spacing w:line="360" w:lineRule="exact"/>
              <w:jc w:val="left"/>
              <w:rPr>
                <w:rFonts w:hint="eastAsia" w:ascii="宋体" w:hAns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6" w:hRule="atLeast"/>
        </w:trPr>
        <w:tc>
          <w:tcPr>
            <w:tcW w:w="907" w:type="dxa"/>
            <w:vMerge w:val="continue"/>
            <w:noWrap w:val="0"/>
            <w:vAlign w:val="top"/>
          </w:tcPr>
          <w:p>
            <w:pPr>
              <w:snapToGrid w:val="0"/>
              <w:spacing w:line="360" w:lineRule="exact"/>
              <w:jc w:val="center"/>
              <w:rPr>
                <w:rFonts w:ascii="宋体" w:hAnsi="宋体" w:cs="Arial Unicode MS"/>
                <w:szCs w:val="21"/>
              </w:rPr>
            </w:pPr>
          </w:p>
        </w:tc>
        <w:tc>
          <w:tcPr>
            <w:tcW w:w="7756" w:type="dxa"/>
            <w:gridSpan w:val="12"/>
            <w:noWrap w:val="0"/>
            <w:vAlign w:val="top"/>
          </w:tcPr>
          <w:p>
            <w:pPr>
              <w:snapToGrid w:val="0"/>
              <w:spacing w:line="360" w:lineRule="exact"/>
              <w:rPr>
                <w:rFonts w:hint="eastAsia" w:ascii="宋体" w:hAnsi="宋体" w:cs="Arial Unicode MS"/>
                <w:szCs w:val="21"/>
              </w:rPr>
            </w:pPr>
            <w:r>
              <w:rPr>
                <w:rFonts w:hint="eastAsia" w:ascii="宋体" w:hAnsi="宋体" w:cs="Arial Unicode MS"/>
                <w:szCs w:val="21"/>
              </w:rPr>
              <w:t>主要原料：</w:t>
            </w:r>
          </w:p>
          <w:p>
            <w:pPr>
              <w:snapToGrid w:val="0"/>
              <w:spacing w:line="360" w:lineRule="exact"/>
              <w:rPr>
                <w:rFonts w:hint="eastAsia" w:ascii="宋体" w:hAns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099" w:hRule="atLeast"/>
        </w:trPr>
        <w:tc>
          <w:tcPr>
            <w:tcW w:w="907" w:type="dxa"/>
            <w:vMerge w:val="continue"/>
            <w:noWrap w:val="0"/>
            <w:vAlign w:val="top"/>
          </w:tcPr>
          <w:p>
            <w:pPr>
              <w:snapToGrid w:val="0"/>
              <w:spacing w:line="360" w:lineRule="exact"/>
              <w:jc w:val="center"/>
              <w:rPr>
                <w:rFonts w:ascii="宋体" w:hAnsi="宋体" w:cs="Arial Unicode MS"/>
                <w:szCs w:val="21"/>
              </w:rPr>
            </w:pPr>
          </w:p>
        </w:tc>
        <w:tc>
          <w:tcPr>
            <w:tcW w:w="7756" w:type="dxa"/>
            <w:gridSpan w:val="12"/>
            <w:noWrap w:val="0"/>
            <w:vAlign w:val="top"/>
          </w:tcPr>
          <w:p>
            <w:pPr>
              <w:snapToGrid w:val="0"/>
              <w:spacing w:line="360" w:lineRule="exact"/>
              <w:rPr>
                <w:rFonts w:hint="eastAsia" w:ascii="宋体" w:hAnsi="宋体" w:cs="Arial Unicode MS"/>
                <w:szCs w:val="21"/>
              </w:rPr>
            </w:pPr>
            <w:r>
              <w:rPr>
                <w:rFonts w:hint="eastAsia" w:ascii="宋体" w:hAnsi="宋体" w:cs="Arial Unicode MS"/>
                <w:szCs w:val="21"/>
              </w:rPr>
              <w:t>主要生产工艺及水污染物产生流程（框图，可附图）：</w:t>
            </w:r>
          </w:p>
          <w:p>
            <w:pPr>
              <w:snapToGrid w:val="0"/>
              <w:spacing w:line="360" w:lineRule="exact"/>
              <w:rPr>
                <w:rFonts w:hint="eastAsia" w:ascii="宋体" w:hAnsi="宋体" w:cs="Arial Unicode MS"/>
                <w:szCs w:val="21"/>
              </w:rPr>
            </w:pPr>
          </w:p>
          <w:p>
            <w:pPr>
              <w:snapToGrid w:val="0"/>
              <w:spacing w:line="360" w:lineRule="exact"/>
              <w:rPr>
                <w:rFonts w:hint="eastAsia" w:ascii="宋体" w:hAnsi="宋体" w:cs="Arial Unicode MS"/>
                <w:szCs w:val="21"/>
              </w:rPr>
            </w:pPr>
          </w:p>
          <w:p>
            <w:pPr>
              <w:snapToGrid w:val="0"/>
              <w:spacing w:line="360" w:lineRule="exact"/>
              <w:rPr>
                <w:rFonts w:hint="eastAsia" w:ascii="宋体" w:hAns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6" w:hRule="atLeast"/>
        </w:trPr>
        <w:tc>
          <w:tcPr>
            <w:tcW w:w="907" w:type="dxa"/>
            <w:vMerge w:val="continue"/>
            <w:noWrap w:val="0"/>
            <w:vAlign w:val="top"/>
          </w:tcPr>
          <w:p>
            <w:pPr>
              <w:snapToGrid w:val="0"/>
              <w:spacing w:line="360" w:lineRule="exact"/>
              <w:jc w:val="center"/>
              <w:rPr>
                <w:rFonts w:ascii="宋体" w:hAnsi="宋体" w:cs="Arial Unicode MS"/>
                <w:szCs w:val="21"/>
              </w:rPr>
            </w:pPr>
          </w:p>
        </w:tc>
        <w:tc>
          <w:tcPr>
            <w:tcW w:w="7756" w:type="dxa"/>
            <w:gridSpan w:val="12"/>
            <w:noWrap w:val="0"/>
            <w:vAlign w:val="top"/>
          </w:tcPr>
          <w:p>
            <w:pPr>
              <w:snapToGrid w:val="0"/>
              <w:spacing w:line="360" w:lineRule="exact"/>
              <w:rPr>
                <w:rFonts w:hint="eastAsia" w:ascii="宋体" w:hAnsi="宋体"/>
                <w:szCs w:val="21"/>
              </w:rPr>
            </w:pPr>
            <w:r>
              <w:rPr>
                <w:rFonts w:hint="eastAsia" w:ascii="宋体" w:hAnsi="宋体"/>
                <w:szCs w:val="21"/>
              </w:rPr>
              <w:t>污水预处理工艺流程（框图，可附图）：</w:t>
            </w:r>
          </w:p>
          <w:p>
            <w:pPr>
              <w:snapToGrid w:val="0"/>
              <w:spacing w:line="360" w:lineRule="exact"/>
              <w:rPr>
                <w:rFonts w:hint="eastAsia" w:ascii="宋体" w:hAnsi="宋体" w:cs="Arial Unicode MS"/>
                <w:szCs w:val="21"/>
              </w:rPr>
            </w:pPr>
          </w:p>
          <w:p>
            <w:pPr>
              <w:snapToGrid w:val="0"/>
              <w:spacing w:line="360" w:lineRule="exact"/>
              <w:rPr>
                <w:rFonts w:hint="eastAsia" w:ascii="宋体" w:hAnsi="宋体" w:cs="Arial Unicode MS"/>
                <w:szCs w:val="21"/>
              </w:rPr>
            </w:pPr>
          </w:p>
          <w:p>
            <w:pPr>
              <w:snapToGrid w:val="0"/>
              <w:spacing w:line="360" w:lineRule="exact"/>
              <w:rPr>
                <w:rFonts w:hint="eastAsia" w:ascii="宋体" w:hAnsi="宋体" w:cs="Arial Unicode M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60" w:hRule="atLeast"/>
        </w:trPr>
        <w:tc>
          <w:tcPr>
            <w:tcW w:w="907" w:type="dxa"/>
            <w:vMerge w:val="continue"/>
            <w:noWrap w:val="0"/>
            <w:vAlign w:val="top"/>
          </w:tcPr>
          <w:p>
            <w:pPr>
              <w:snapToGrid w:val="0"/>
              <w:spacing w:line="360" w:lineRule="exact"/>
              <w:jc w:val="center"/>
              <w:rPr>
                <w:rFonts w:ascii="宋体" w:hAnsi="宋体" w:cs="Arial Unicode MS"/>
                <w:szCs w:val="21"/>
              </w:rPr>
            </w:pPr>
          </w:p>
        </w:tc>
        <w:tc>
          <w:tcPr>
            <w:tcW w:w="7756" w:type="dxa"/>
            <w:gridSpan w:val="12"/>
            <w:noWrap w:val="0"/>
            <w:vAlign w:val="top"/>
          </w:tcPr>
          <w:p>
            <w:pPr>
              <w:snapToGrid w:val="0"/>
              <w:spacing w:line="360" w:lineRule="exact"/>
              <w:rPr>
                <w:rFonts w:hint="eastAsia" w:ascii="宋体" w:hAnsi="宋体"/>
                <w:szCs w:val="21"/>
              </w:rPr>
            </w:pPr>
            <w:r>
              <w:rPr>
                <w:rFonts w:hint="eastAsia" w:ascii="宋体" w:hAnsi="宋体"/>
                <w:szCs w:val="21"/>
              </w:rPr>
              <w:t>备注：</w:t>
            </w:r>
          </w:p>
        </w:tc>
      </w:tr>
    </w:tbl>
    <w:p>
      <w:pPr>
        <w:rPr>
          <w:rFonts w:hint="eastAsia"/>
          <w:b/>
          <w:sz w:val="24"/>
        </w:rPr>
      </w:pPr>
    </w:p>
    <w:p>
      <w:pPr>
        <w:rPr>
          <w:rFonts w:hint="eastAsia"/>
          <w:b/>
          <w:sz w:val="24"/>
        </w:rPr>
      </w:pPr>
    </w:p>
    <w:p>
      <w:pPr>
        <w:rPr>
          <w:rFonts w:hint="eastAsia"/>
          <w:b/>
          <w:sz w:val="24"/>
        </w:rPr>
      </w:pPr>
    </w:p>
    <w:p>
      <w:pPr>
        <w:rPr>
          <w:rFonts w:hint="eastAsia"/>
          <w:b/>
          <w:sz w:val="24"/>
        </w:rPr>
      </w:pPr>
      <w:r>
        <w:rPr>
          <w:rFonts w:hint="eastAsia"/>
          <w:b/>
          <w:sz w:val="24"/>
        </w:rPr>
        <w:t>二、排水管网情况</w:t>
      </w:r>
    </w:p>
    <w:tbl>
      <w:tblPr>
        <w:tblStyle w:val="2"/>
        <w:tblW w:w="0" w:type="auto"/>
        <w:tblInd w:w="-7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0"/>
        <w:gridCol w:w="1620"/>
        <w:gridCol w:w="1800"/>
        <w:gridCol w:w="1980"/>
        <w:gridCol w:w="22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9" w:hRule="atLeast"/>
        </w:trPr>
        <w:tc>
          <w:tcPr>
            <w:tcW w:w="900" w:type="dxa"/>
            <w:noWrap w:val="0"/>
            <w:vAlign w:val="center"/>
          </w:tcPr>
          <w:p>
            <w:pPr>
              <w:jc w:val="center"/>
              <w:rPr>
                <w:rFonts w:hint="eastAsia"/>
              </w:rPr>
            </w:pPr>
            <w:r>
              <w:rPr>
                <w:rFonts w:hint="eastAsia"/>
              </w:rPr>
              <w:t>排水口编号</w:t>
            </w:r>
          </w:p>
        </w:tc>
        <w:tc>
          <w:tcPr>
            <w:tcW w:w="1620" w:type="dxa"/>
            <w:noWrap w:val="0"/>
            <w:vAlign w:val="center"/>
          </w:tcPr>
          <w:p>
            <w:pPr>
              <w:jc w:val="center"/>
              <w:rPr>
                <w:rFonts w:hint="eastAsia"/>
              </w:rPr>
            </w:pPr>
            <w:r>
              <w:rPr>
                <w:rFonts w:hint="eastAsia"/>
              </w:rPr>
              <w:t>连接管排水口</w:t>
            </w:r>
          </w:p>
          <w:p>
            <w:pPr>
              <w:jc w:val="center"/>
              <w:rPr>
                <w:rFonts w:hint="eastAsia"/>
              </w:rPr>
            </w:pPr>
            <w:r>
              <w:rPr>
                <w:rFonts w:hint="eastAsia"/>
              </w:rPr>
              <w:t>管径（mm）</w:t>
            </w:r>
          </w:p>
        </w:tc>
        <w:tc>
          <w:tcPr>
            <w:tcW w:w="1800" w:type="dxa"/>
            <w:noWrap w:val="0"/>
            <w:vAlign w:val="center"/>
          </w:tcPr>
          <w:p>
            <w:pPr>
              <w:jc w:val="center"/>
              <w:rPr>
                <w:rFonts w:hint="eastAsia"/>
                <w:strike/>
              </w:rPr>
            </w:pPr>
            <w:r>
              <w:rPr>
                <w:rFonts w:hint="eastAsia"/>
              </w:rPr>
              <w:t>排水量 （</w:t>
            </w:r>
            <w:r>
              <w:t>m</w:t>
            </w:r>
            <w:r>
              <w:rPr>
                <w:vertAlign w:val="superscript"/>
              </w:rPr>
              <w:t>3</w:t>
            </w:r>
            <w:r>
              <w:t>/</w:t>
            </w:r>
            <w:r>
              <w:rPr>
                <w:rFonts w:hint="eastAsia"/>
              </w:rPr>
              <w:t>日）</w:t>
            </w:r>
          </w:p>
        </w:tc>
        <w:tc>
          <w:tcPr>
            <w:tcW w:w="1980" w:type="dxa"/>
            <w:noWrap w:val="0"/>
            <w:vAlign w:val="center"/>
          </w:tcPr>
          <w:p>
            <w:pPr>
              <w:jc w:val="center"/>
              <w:rPr>
                <w:rFonts w:hint="eastAsia"/>
              </w:rPr>
            </w:pPr>
            <w:r>
              <w:rPr>
                <w:rFonts w:hint="eastAsia"/>
              </w:rPr>
              <w:t>排水去向</w:t>
            </w:r>
          </w:p>
          <w:p>
            <w:pPr>
              <w:jc w:val="center"/>
              <w:rPr>
                <w:rFonts w:hint="eastAsia"/>
              </w:rPr>
            </w:pPr>
            <w:r>
              <w:rPr>
                <w:rFonts w:hint="eastAsia"/>
              </w:rPr>
              <w:t>（道路名称）</w:t>
            </w:r>
          </w:p>
        </w:tc>
        <w:tc>
          <w:tcPr>
            <w:tcW w:w="2294" w:type="dxa"/>
            <w:noWrap w:val="0"/>
            <w:vAlign w:val="center"/>
          </w:tcPr>
          <w:p>
            <w:pPr>
              <w:jc w:val="center"/>
              <w:rPr>
                <w:rFonts w:hint="eastAsia"/>
              </w:rPr>
            </w:pPr>
            <w:r>
              <w:rPr>
                <w:rFonts w:hint="eastAsia"/>
              </w:rPr>
              <w:t>有无在线监测装置及检测项目类型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rPr>
                <w:rFonts w:hint="eastAsia"/>
              </w:rP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rPr>
                <w:rFonts w:hint="eastAsia"/>
              </w:rP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rPr>
                <w:rFonts w:hint="eastAsia"/>
              </w:rP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rPr>
                <w:rFonts w:hint="eastAsia"/>
              </w:rP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noWrap w:val="0"/>
            <w:vAlign w:val="center"/>
          </w:tcPr>
          <w:p>
            <w:pPr>
              <w:jc w:val="center"/>
              <w:rPr>
                <w:rFonts w:hint="eastAsia"/>
              </w:rPr>
            </w:pPr>
          </w:p>
        </w:tc>
        <w:tc>
          <w:tcPr>
            <w:tcW w:w="1620" w:type="dxa"/>
            <w:noWrap w:val="0"/>
            <w:vAlign w:val="center"/>
          </w:tcPr>
          <w:p>
            <w:pPr>
              <w:jc w:val="center"/>
              <w:rPr>
                <w:rFonts w:hint="eastAsia"/>
              </w:rPr>
            </w:pPr>
          </w:p>
        </w:tc>
        <w:tc>
          <w:tcPr>
            <w:tcW w:w="1800" w:type="dxa"/>
            <w:noWrap w:val="0"/>
            <w:vAlign w:val="center"/>
          </w:tcPr>
          <w:p>
            <w:pPr>
              <w:jc w:val="center"/>
              <w:rPr>
                <w:rFonts w:hint="eastAsia"/>
              </w:rPr>
            </w:pPr>
          </w:p>
        </w:tc>
        <w:tc>
          <w:tcPr>
            <w:tcW w:w="1980" w:type="dxa"/>
            <w:noWrap w:val="0"/>
            <w:vAlign w:val="center"/>
          </w:tcPr>
          <w:p>
            <w:pPr>
              <w:jc w:val="center"/>
              <w:rPr>
                <w:rFonts w:hint="eastAsia"/>
              </w:rPr>
            </w:pPr>
          </w:p>
        </w:tc>
        <w:tc>
          <w:tcPr>
            <w:tcW w:w="2294" w:type="dxa"/>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10" w:hRule="atLeast"/>
        </w:trPr>
        <w:tc>
          <w:tcPr>
            <w:tcW w:w="8594" w:type="dxa"/>
            <w:gridSpan w:val="5"/>
            <w:noWrap w:val="0"/>
            <w:vAlign w:val="top"/>
          </w:tcPr>
          <w:p>
            <w:pPr>
              <w:ind w:firstLine="210" w:firstLineChars="100"/>
              <w:rPr>
                <w:rFonts w:hint="eastAsia" w:asciiTheme="minorEastAsia" w:hAnsiTheme="minorEastAsia" w:eastAsiaTheme="minorEastAsia" w:cstheme="minorEastAsia"/>
                <w:szCs w:val="21"/>
              </w:rPr>
            </w:pP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排水管网平面示意图（可附图）：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77" w:hRule="atLeast"/>
        </w:trPr>
        <w:tc>
          <w:tcPr>
            <w:tcW w:w="8594" w:type="dxa"/>
            <w:gridSpan w:val="5"/>
            <w:noWrap w:val="0"/>
            <w:vAlign w:val="top"/>
          </w:tcPr>
          <w:p>
            <w:pPr>
              <w:rPr>
                <w:rFonts w:hint="eastAsia" w:ascii="宋体" w:hAnsi="宋体"/>
                <w:szCs w:val="21"/>
              </w:rPr>
            </w:pPr>
            <w:r>
              <w:rPr>
                <w:rFonts w:hint="eastAsia" w:ascii="宋体" w:hAnsi="宋体"/>
                <w:szCs w:val="21"/>
              </w:rPr>
              <w:t>备注：</w:t>
            </w:r>
          </w:p>
        </w:tc>
      </w:tr>
    </w:tbl>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rPr>
          <w:rFonts w:hint="eastAsia"/>
          <w:b/>
          <w:sz w:val="24"/>
          <w:szCs w:val="36"/>
        </w:rPr>
      </w:pPr>
    </w:p>
    <w:p>
      <w:pPr>
        <w:outlineLvl w:val="0"/>
        <w:rPr>
          <w:rFonts w:hint="eastAsia"/>
          <w:b/>
          <w:sz w:val="28"/>
          <w:szCs w:val="28"/>
        </w:rPr>
      </w:pPr>
      <w:r>
        <w:rPr>
          <w:rFonts w:hint="eastAsia"/>
          <w:b/>
          <w:sz w:val="24"/>
          <w:szCs w:val="36"/>
        </w:rPr>
        <w:t>三、排水水质情况（参照污水排入城镇下水道水质标准的项目）</w:t>
      </w: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1447"/>
        <w:gridCol w:w="2090"/>
        <w:gridCol w:w="1392"/>
        <w:gridCol w:w="2090"/>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1106" w:hRule="atLeast"/>
        </w:trPr>
        <w:tc>
          <w:tcPr>
            <w:tcW w:w="1447" w:type="dxa"/>
            <w:noWrap w:val="0"/>
            <w:vAlign w:val="center"/>
          </w:tcPr>
          <w:p>
            <w:pPr>
              <w:snapToGrid w:val="0"/>
              <w:jc w:val="center"/>
              <w:rPr>
                <w:rFonts w:hint="eastAsia"/>
                <w:b/>
                <w:sz w:val="24"/>
              </w:rPr>
            </w:pPr>
            <w:r>
              <w:rPr>
                <w:rFonts w:hint="eastAsia"/>
                <w:b/>
                <w:sz w:val="24"/>
              </w:rPr>
              <w:t>排水口编号</w:t>
            </w:r>
          </w:p>
        </w:tc>
        <w:tc>
          <w:tcPr>
            <w:tcW w:w="2090" w:type="dxa"/>
            <w:noWrap w:val="0"/>
            <w:vAlign w:val="center"/>
          </w:tcPr>
          <w:p>
            <w:pPr>
              <w:snapToGrid w:val="0"/>
              <w:jc w:val="center"/>
              <w:rPr>
                <w:b/>
                <w:sz w:val="24"/>
              </w:rPr>
            </w:pPr>
            <w:r>
              <w:rPr>
                <w:rFonts w:hAnsi="宋体"/>
                <w:b/>
                <w:sz w:val="24"/>
              </w:rPr>
              <w:t>项目名称</w:t>
            </w:r>
          </w:p>
        </w:tc>
        <w:tc>
          <w:tcPr>
            <w:tcW w:w="1392" w:type="dxa"/>
            <w:tcBorders>
              <w:right w:val="single" w:color="auto" w:sz="12" w:space="0"/>
            </w:tcBorders>
            <w:noWrap w:val="0"/>
            <w:vAlign w:val="center"/>
          </w:tcPr>
          <w:p>
            <w:pPr>
              <w:snapToGrid w:val="0"/>
              <w:jc w:val="center"/>
              <w:rPr>
                <w:b/>
                <w:sz w:val="24"/>
              </w:rPr>
            </w:pPr>
            <w:r>
              <w:rPr>
                <w:rFonts w:hAnsi="宋体"/>
                <w:b/>
                <w:sz w:val="24"/>
              </w:rPr>
              <w:t>浓度（</w:t>
            </w:r>
            <w:r>
              <w:rPr>
                <w:b/>
                <w:sz w:val="24"/>
              </w:rPr>
              <w:t>mg/L</w:t>
            </w:r>
            <w:r>
              <w:rPr>
                <w:rFonts w:hAnsi="宋体"/>
                <w:b/>
                <w:sz w:val="24"/>
              </w:rPr>
              <w:t>）</w:t>
            </w:r>
          </w:p>
        </w:tc>
        <w:tc>
          <w:tcPr>
            <w:tcW w:w="2090" w:type="dxa"/>
            <w:tcBorders>
              <w:left w:val="single" w:color="auto" w:sz="12" w:space="0"/>
            </w:tcBorders>
            <w:noWrap w:val="0"/>
            <w:vAlign w:val="center"/>
          </w:tcPr>
          <w:p>
            <w:pPr>
              <w:snapToGrid w:val="0"/>
              <w:jc w:val="center"/>
              <w:rPr>
                <w:b/>
                <w:sz w:val="24"/>
              </w:rPr>
            </w:pPr>
            <w:r>
              <w:rPr>
                <w:rFonts w:hAnsi="宋体"/>
                <w:b/>
                <w:sz w:val="24"/>
              </w:rPr>
              <w:t>项目名称</w:t>
            </w:r>
          </w:p>
        </w:tc>
        <w:tc>
          <w:tcPr>
            <w:tcW w:w="1393" w:type="dxa"/>
            <w:noWrap w:val="0"/>
            <w:vAlign w:val="center"/>
          </w:tcPr>
          <w:p>
            <w:pPr>
              <w:jc w:val="center"/>
              <w:rPr>
                <w:b/>
                <w:sz w:val="24"/>
              </w:rPr>
            </w:pPr>
            <w:r>
              <w:rPr>
                <w:rFonts w:hAnsi="宋体"/>
                <w:b/>
                <w:sz w:val="24"/>
              </w:rPr>
              <w:t>浓度（</w:t>
            </w:r>
            <w:r>
              <w:rPr>
                <w:b/>
                <w:sz w:val="24"/>
              </w:rPr>
              <w:t>mg/L</w:t>
            </w:r>
            <w:r>
              <w:rPr>
                <w:rFonts w:hAnsi="宋体"/>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restart"/>
            <w:noWrap w:val="0"/>
            <w:vAlign w:val="center"/>
          </w:tcPr>
          <w:p>
            <w:pPr>
              <w:snapToGrid w:val="0"/>
              <w:jc w:val="center"/>
              <w:rPr>
                <w:rFonts w:hint="eastAsia"/>
                <w:szCs w:val="21"/>
              </w:rPr>
            </w:pPr>
          </w:p>
        </w:tc>
        <w:tc>
          <w:tcPr>
            <w:tcW w:w="2090" w:type="dxa"/>
            <w:noWrap w:val="0"/>
            <w:vAlign w:val="center"/>
          </w:tcPr>
          <w:p>
            <w:pPr>
              <w:snapToGrid w:val="0"/>
              <w:jc w:val="center"/>
              <w:rPr>
                <w:szCs w:val="21"/>
              </w:rPr>
            </w:pPr>
            <w:r>
              <w:rPr>
                <w:rFonts w:hint="eastAsia"/>
                <w:szCs w:val="21"/>
              </w:rPr>
              <w:t>PH</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szCs w:val="21"/>
              </w:rPr>
            </w:pPr>
            <w:r>
              <w:rPr>
                <w:rFonts w:hint="eastAsia"/>
                <w:szCs w:val="21"/>
              </w:rPr>
              <w:t>悬浮物</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szCs w:val="21"/>
              </w:rPr>
            </w:pPr>
            <w:r>
              <w:rPr>
                <w:rFonts w:hint="eastAsia"/>
                <w:szCs w:val="21"/>
              </w:rPr>
              <w:t>化学需氧量</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szCs w:val="21"/>
              </w:rPr>
            </w:pPr>
            <w:r>
              <w:rPr>
                <w:rFonts w:hint="eastAsia"/>
                <w:szCs w:val="21"/>
              </w:rPr>
              <w:t>氨氮</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szCs w:val="21"/>
              </w:rPr>
            </w:pPr>
            <w:r>
              <w:rPr>
                <w:szCs w:val="21"/>
              </w:rPr>
              <w:t>总磷</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tcBorders>
              <w:bottom w:val="single" w:color="auto" w:sz="12" w:space="0"/>
            </w:tcBorders>
            <w:noWrap w:val="0"/>
            <w:vAlign w:val="center"/>
          </w:tcPr>
          <w:p>
            <w:pPr>
              <w:snapToGrid w:val="0"/>
              <w:jc w:val="center"/>
              <w:rPr>
                <w:szCs w:val="21"/>
              </w:rPr>
            </w:pPr>
          </w:p>
        </w:tc>
        <w:tc>
          <w:tcPr>
            <w:tcW w:w="2090" w:type="dxa"/>
            <w:tcBorders>
              <w:bottom w:val="single" w:color="auto" w:sz="12" w:space="0"/>
            </w:tcBorders>
            <w:noWrap w:val="0"/>
            <w:vAlign w:val="center"/>
          </w:tcPr>
          <w:p>
            <w:pPr>
              <w:snapToGrid w:val="0"/>
              <w:jc w:val="center"/>
              <w:rPr>
                <w:szCs w:val="21"/>
              </w:rPr>
            </w:pPr>
            <w:r>
              <w:rPr>
                <w:szCs w:val="21"/>
              </w:rPr>
              <w:t>阴离子表面活性剂</w:t>
            </w:r>
          </w:p>
        </w:tc>
        <w:tc>
          <w:tcPr>
            <w:tcW w:w="1392" w:type="dxa"/>
            <w:tcBorders>
              <w:bottom w:val="single" w:color="auto" w:sz="12" w:space="0"/>
              <w:right w:val="single" w:color="auto" w:sz="12" w:space="0"/>
            </w:tcBorders>
            <w:noWrap w:val="0"/>
            <w:vAlign w:val="center"/>
          </w:tcPr>
          <w:p>
            <w:pPr>
              <w:snapToGrid w:val="0"/>
              <w:rPr>
                <w:szCs w:val="21"/>
              </w:rPr>
            </w:pPr>
          </w:p>
        </w:tc>
        <w:tc>
          <w:tcPr>
            <w:tcW w:w="2090" w:type="dxa"/>
            <w:tcBorders>
              <w:left w:val="single" w:color="auto" w:sz="12" w:space="0"/>
              <w:bottom w:val="single" w:color="auto" w:sz="12" w:space="0"/>
            </w:tcBorders>
            <w:noWrap w:val="0"/>
            <w:vAlign w:val="center"/>
          </w:tcPr>
          <w:p>
            <w:pPr>
              <w:snapToGrid w:val="0"/>
              <w:rPr>
                <w:szCs w:val="21"/>
              </w:rPr>
            </w:pPr>
          </w:p>
        </w:tc>
        <w:tc>
          <w:tcPr>
            <w:tcW w:w="1393" w:type="dxa"/>
            <w:tcBorders>
              <w:bottom w:val="single" w:color="auto" w:sz="12"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restart"/>
            <w:tcBorders>
              <w:top w:val="single" w:color="auto" w:sz="12" w:space="0"/>
            </w:tcBorders>
            <w:noWrap w:val="0"/>
            <w:vAlign w:val="center"/>
          </w:tcPr>
          <w:p>
            <w:pPr>
              <w:snapToGrid w:val="0"/>
              <w:jc w:val="center"/>
              <w:rPr>
                <w:rFonts w:hint="eastAsia"/>
                <w:szCs w:val="21"/>
              </w:rPr>
            </w:pPr>
          </w:p>
        </w:tc>
        <w:tc>
          <w:tcPr>
            <w:tcW w:w="2090" w:type="dxa"/>
            <w:tcBorders>
              <w:top w:val="single" w:color="auto" w:sz="12" w:space="0"/>
            </w:tcBorders>
            <w:noWrap w:val="0"/>
            <w:vAlign w:val="center"/>
          </w:tcPr>
          <w:p>
            <w:pPr>
              <w:snapToGrid w:val="0"/>
              <w:jc w:val="center"/>
              <w:rPr>
                <w:rFonts w:hint="eastAsia"/>
                <w:b/>
                <w:szCs w:val="21"/>
              </w:rPr>
            </w:pPr>
            <w:r>
              <w:rPr>
                <w:rFonts w:hint="eastAsia"/>
                <w:szCs w:val="21"/>
              </w:rPr>
              <w:t>动植物油</w:t>
            </w:r>
          </w:p>
          <w:p>
            <w:pPr>
              <w:snapToGrid w:val="0"/>
              <w:jc w:val="center"/>
              <w:rPr>
                <w:rFonts w:hint="eastAsia"/>
                <w:szCs w:val="21"/>
              </w:rPr>
            </w:pPr>
            <w:r>
              <w:rPr>
                <w:rFonts w:hint="eastAsia"/>
                <w:b/>
                <w:szCs w:val="21"/>
              </w:rPr>
              <w:t>（餐饮类须测）</w:t>
            </w:r>
          </w:p>
        </w:tc>
        <w:tc>
          <w:tcPr>
            <w:tcW w:w="1392" w:type="dxa"/>
            <w:tcBorders>
              <w:top w:val="single" w:color="auto" w:sz="12" w:space="0"/>
              <w:right w:val="single" w:color="auto" w:sz="12" w:space="0"/>
            </w:tcBorders>
            <w:noWrap w:val="0"/>
            <w:vAlign w:val="center"/>
          </w:tcPr>
          <w:p>
            <w:pPr>
              <w:snapToGrid w:val="0"/>
              <w:rPr>
                <w:szCs w:val="21"/>
              </w:rPr>
            </w:pPr>
          </w:p>
        </w:tc>
        <w:tc>
          <w:tcPr>
            <w:tcW w:w="2090" w:type="dxa"/>
            <w:tcBorders>
              <w:top w:val="single" w:color="auto" w:sz="12" w:space="0"/>
              <w:left w:val="single" w:color="auto" w:sz="12" w:space="0"/>
            </w:tcBorders>
            <w:noWrap w:val="0"/>
            <w:vAlign w:val="center"/>
          </w:tcPr>
          <w:p>
            <w:pPr>
              <w:snapToGrid w:val="0"/>
              <w:rPr>
                <w:szCs w:val="21"/>
              </w:rPr>
            </w:pPr>
          </w:p>
        </w:tc>
        <w:tc>
          <w:tcPr>
            <w:tcW w:w="1393" w:type="dxa"/>
            <w:tcBorders>
              <w:top w:val="single" w:color="auto" w:sz="12"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rFonts w:hint="eastAsia"/>
                <w:szCs w:val="21"/>
              </w:rPr>
            </w:pPr>
            <w:r>
              <w:rPr>
                <w:rFonts w:hint="eastAsia"/>
                <w:szCs w:val="21"/>
              </w:rPr>
              <w:t>粪大肠菌群</w:t>
            </w:r>
          </w:p>
          <w:p>
            <w:pPr>
              <w:snapToGrid w:val="0"/>
              <w:jc w:val="center"/>
              <w:rPr>
                <w:szCs w:val="21"/>
              </w:rPr>
            </w:pPr>
            <w:r>
              <w:rPr>
                <w:rFonts w:hint="eastAsia"/>
                <w:b/>
                <w:szCs w:val="21"/>
              </w:rPr>
              <w:t>（医疗类须测）</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rFonts w:hint="eastAsia"/>
                <w:szCs w:val="21"/>
              </w:rPr>
            </w:pPr>
            <w:r>
              <w:rPr>
                <w:rFonts w:hint="eastAsia"/>
                <w:szCs w:val="21"/>
              </w:rPr>
              <w:t>总汞（以Hg计）</w:t>
            </w:r>
          </w:p>
          <w:p>
            <w:pPr>
              <w:snapToGrid w:val="0"/>
              <w:jc w:val="center"/>
              <w:rPr>
                <w:b/>
                <w:szCs w:val="21"/>
              </w:rPr>
            </w:pPr>
            <w:r>
              <w:rPr>
                <w:rFonts w:hint="eastAsia"/>
                <w:b/>
                <w:szCs w:val="21"/>
              </w:rPr>
              <w:t>（工业类须测）</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rFonts w:hint="eastAsia"/>
                <w:szCs w:val="21"/>
              </w:rPr>
            </w:pPr>
            <w:r>
              <w:rPr>
                <w:rFonts w:hint="eastAsia"/>
                <w:szCs w:val="21"/>
              </w:rPr>
              <w:t>总铬（以Cr计）</w:t>
            </w:r>
          </w:p>
          <w:p>
            <w:pPr>
              <w:snapToGrid w:val="0"/>
              <w:jc w:val="center"/>
              <w:rPr>
                <w:szCs w:val="21"/>
              </w:rPr>
            </w:pPr>
            <w:r>
              <w:rPr>
                <w:rFonts w:hint="eastAsia"/>
                <w:b/>
                <w:szCs w:val="21"/>
              </w:rPr>
              <w:t>（工业类须测）</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noWrap w:val="0"/>
            <w:vAlign w:val="center"/>
          </w:tcPr>
          <w:p>
            <w:pPr>
              <w:snapToGrid w:val="0"/>
              <w:jc w:val="center"/>
              <w:rPr>
                <w:szCs w:val="21"/>
              </w:rPr>
            </w:pPr>
          </w:p>
        </w:tc>
        <w:tc>
          <w:tcPr>
            <w:tcW w:w="2090" w:type="dxa"/>
            <w:noWrap w:val="0"/>
            <w:vAlign w:val="center"/>
          </w:tcPr>
          <w:p>
            <w:pPr>
              <w:snapToGrid w:val="0"/>
              <w:jc w:val="center"/>
              <w:rPr>
                <w:rFonts w:hint="eastAsia"/>
                <w:szCs w:val="21"/>
              </w:rPr>
            </w:pPr>
            <w:r>
              <w:rPr>
                <w:rFonts w:hint="eastAsia"/>
                <w:szCs w:val="21"/>
              </w:rPr>
              <w:t>总铜（按Cu计）</w:t>
            </w:r>
          </w:p>
          <w:p>
            <w:pPr>
              <w:snapToGrid w:val="0"/>
              <w:jc w:val="center"/>
              <w:rPr>
                <w:rFonts w:hint="eastAsia"/>
                <w:szCs w:val="21"/>
              </w:rPr>
            </w:pPr>
            <w:r>
              <w:rPr>
                <w:rFonts w:hint="eastAsia"/>
                <w:b/>
                <w:szCs w:val="21"/>
              </w:rPr>
              <w:t>（工业类须测）</w:t>
            </w:r>
          </w:p>
        </w:tc>
        <w:tc>
          <w:tcPr>
            <w:tcW w:w="1392" w:type="dxa"/>
            <w:tcBorders>
              <w:right w:val="single" w:color="auto" w:sz="12" w:space="0"/>
            </w:tcBorders>
            <w:noWrap w:val="0"/>
            <w:vAlign w:val="center"/>
          </w:tcPr>
          <w:p>
            <w:pPr>
              <w:snapToGrid w:val="0"/>
              <w:rPr>
                <w:szCs w:val="21"/>
              </w:rPr>
            </w:pPr>
          </w:p>
        </w:tc>
        <w:tc>
          <w:tcPr>
            <w:tcW w:w="2090" w:type="dxa"/>
            <w:tcBorders>
              <w:left w:val="single" w:color="auto" w:sz="12" w:space="0"/>
            </w:tcBorders>
            <w:noWrap w:val="0"/>
            <w:vAlign w:val="center"/>
          </w:tcPr>
          <w:p>
            <w:pPr>
              <w:snapToGrid w:val="0"/>
              <w:rPr>
                <w:szCs w:val="21"/>
              </w:rPr>
            </w:pPr>
          </w:p>
        </w:tc>
        <w:tc>
          <w:tcPr>
            <w:tcW w:w="1393" w:type="dxa"/>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640" w:hRule="atLeast"/>
        </w:trPr>
        <w:tc>
          <w:tcPr>
            <w:tcW w:w="1447" w:type="dxa"/>
            <w:vMerge w:val="continue"/>
            <w:tcBorders>
              <w:bottom w:val="single" w:color="auto" w:sz="12" w:space="0"/>
            </w:tcBorders>
            <w:noWrap w:val="0"/>
            <w:vAlign w:val="center"/>
          </w:tcPr>
          <w:p>
            <w:pPr>
              <w:snapToGrid w:val="0"/>
              <w:jc w:val="center"/>
              <w:rPr>
                <w:szCs w:val="21"/>
              </w:rPr>
            </w:pPr>
          </w:p>
        </w:tc>
        <w:tc>
          <w:tcPr>
            <w:tcW w:w="2090" w:type="dxa"/>
            <w:tcBorders>
              <w:bottom w:val="single" w:color="auto" w:sz="12" w:space="0"/>
            </w:tcBorders>
            <w:noWrap w:val="0"/>
            <w:vAlign w:val="center"/>
          </w:tcPr>
          <w:p>
            <w:pPr>
              <w:snapToGrid w:val="0"/>
              <w:jc w:val="center"/>
              <w:rPr>
                <w:rFonts w:hint="eastAsia"/>
                <w:szCs w:val="21"/>
              </w:rPr>
            </w:pPr>
            <w:r>
              <w:rPr>
                <w:rFonts w:hint="eastAsia"/>
                <w:szCs w:val="21"/>
              </w:rPr>
              <w:t>总锌（以Zn计）</w:t>
            </w:r>
          </w:p>
          <w:p>
            <w:pPr>
              <w:snapToGrid w:val="0"/>
              <w:jc w:val="center"/>
              <w:rPr>
                <w:szCs w:val="21"/>
              </w:rPr>
            </w:pPr>
            <w:r>
              <w:rPr>
                <w:rFonts w:hint="eastAsia"/>
                <w:b/>
                <w:szCs w:val="21"/>
              </w:rPr>
              <w:t>（工业类须测）</w:t>
            </w:r>
          </w:p>
        </w:tc>
        <w:tc>
          <w:tcPr>
            <w:tcW w:w="1392" w:type="dxa"/>
            <w:tcBorders>
              <w:bottom w:val="single" w:color="auto" w:sz="12" w:space="0"/>
              <w:right w:val="single" w:color="auto" w:sz="12" w:space="0"/>
            </w:tcBorders>
            <w:noWrap w:val="0"/>
            <w:vAlign w:val="center"/>
          </w:tcPr>
          <w:p>
            <w:pPr>
              <w:snapToGrid w:val="0"/>
              <w:rPr>
                <w:szCs w:val="21"/>
              </w:rPr>
            </w:pPr>
          </w:p>
        </w:tc>
        <w:tc>
          <w:tcPr>
            <w:tcW w:w="2090" w:type="dxa"/>
            <w:tcBorders>
              <w:left w:val="single" w:color="auto" w:sz="12" w:space="0"/>
              <w:bottom w:val="single" w:color="auto" w:sz="12" w:space="0"/>
            </w:tcBorders>
            <w:noWrap w:val="0"/>
            <w:vAlign w:val="center"/>
          </w:tcPr>
          <w:p>
            <w:pPr>
              <w:snapToGrid w:val="0"/>
              <w:rPr>
                <w:szCs w:val="21"/>
              </w:rPr>
            </w:pPr>
          </w:p>
        </w:tc>
        <w:tc>
          <w:tcPr>
            <w:tcW w:w="1393" w:type="dxa"/>
            <w:tcBorders>
              <w:bottom w:val="single" w:color="auto" w:sz="12" w:space="0"/>
            </w:tcBorders>
            <w:noWrap w:val="0"/>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1018" w:hRule="atLeast"/>
        </w:trPr>
        <w:tc>
          <w:tcPr>
            <w:tcW w:w="1447" w:type="dxa"/>
            <w:tcBorders>
              <w:top w:val="single" w:color="auto" w:sz="12" w:space="0"/>
              <w:right w:val="single" w:color="auto" w:sz="2" w:space="0"/>
            </w:tcBorders>
            <w:noWrap w:val="0"/>
            <w:vAlign w:val="center"/>
          </w:tcPr>
          <w:p>
            <w:pPr>
              <w:jc w:val="center"/>
              <w:rPr>
                <w:rFonts w:hint="eastAsia"/>
                <w:szCs w:val="21"/>
              </w:rPr>
            </w:pPr>
            <w:r>
              <w:rPr>
                <w:rFonts w:hint="eastAsia"/>
                <w:szCs w:val="21"/>
              </w:rPr>
              <w:t>备注：</w:t>
            </w:r>
          </w:p>
        </w:tc>
        <w:tc>
          <w:tcPr>
            <w:tcW w:w="6965" w:type="dxa"/>
            <w:gridSpan w:val="4"/>
            <w:tcBorders>
              <w:top w:val="single" w:color="auto" w:sz="12" w:space="0"/>
              <w:left w:val="single" w:color="auto" w:sz="2" w:space="0"/>
              <w:bottom w:val="single" w:color="auto" w:sz="12" w:space="0"/>
            </w:tcBorders>
            <w:noWrap w:val="0"/>
            <w:vAlign w:val="top"/>
          </w:tcPr>
          <w:p>
            <w:pPr>
              <w:rPr>
                <w:rFonts w:hint="eastAsia"/>
                <w:szCs w:val="21"/>
              </w:rPr>
            </w:pPr>
          </w:p>
        </w:tc>
      </w:tr>
    </w:tbl>
    <w:p>
      <w:pPr>
        <w:snapToGrid w:val="0"/>
        <w:rPr>
          <w:rFonts w:hint="eastAsia"/>
          <w:b/>
          <w:bCs/>
          <w:sz w:val="6"/>
          <w:szCs w:val="6"/>
        </w:rPr>
      </w:pPr>
    </w:p>
    <w:p>
      <w:pPr>
        <w:snapToGrid w:val="0"/>
        <w:ind w:left="735" w:hanging="735" w:hangingChars="350"/>
        <w:rPr>
          <w:rFonts w:hint="eastAsia" w:ascii="宋体" w:hAnsi="宋体" w:eastAsia="宋体" w:cs="宋体"/>
          <w:szCs w:val="21"/>
        </w:rPr>
      </w:pPr>
      <w:r>
        <w:rPr>
          <w:rFonts w:hint="eastAsia" w:ascii="宋体" w:hAnsi="宋体" w:eastAsia="宋体" w:cs="宋体"/>
          <w:szCs w:val="21"/>
        </w:rPr>
        <w:t>注：1、排水户存在多个排放口的，应按排水口编号分别填写各个排水口的水质情况。编号为两位阿拉伯数字，如“01”。</w:t>
      </w:r>
    </w:p>
    <w:p>
      <w:pPr>
        <w:snapToGrid w:val="0"/>
        <w:ind w:firstLine="420" w:firstLineChars="200"/>
        <w:rPr>
          <w:rFonts w:hint="eastAsia"/>
          <w:b/>
          <w:bCs/>
          <w:szCs w:val="21"/>
        </w:rPr>
      </w:pPr>
      <w:r>
        <w:rPr>
          <w:rFonts w:hint="eastAsia" w:ascii="宋体" w:hAnsi="宋体" w:eastAsia="宋体" w:cs="宋体"/>
          <w:szCs w:val="21"/>
        </w:rPr>
        <w:t>2、雨水排水口可不填</w:t>
      </w:r>
      <w:r>
        <w:rPr>
          <w:rFonts w:hint="eastAsia"/>
          <w:szCs w:val="21"/>
        </w:rPr>
        <w:t>。</w:t>
      </w:r>
    </w:p>
    <w:p>
      <w:pPr>
        <w:pageBreakBefore/>
        <w:outlineLvl w:val="0"/>
        <w:rPr>
          <w:rFonts w:hint="eastAsia"/>
          <w:b/>
          <w:bCs/>
          <w:sz w:val="24"/>
        </w:rPr>
      </w:pPr>
      <w:r>
        <w:rPr>
          <w:rFonts w:hint="eastAsia"/>
          <w:b/>
          <w:bCs/>
          <w:sz w:val="24"/>
        </w:rPr>
        <w:t>四、审核、审批情况</w:t>
      </w: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Layout w:type="fixed"/>
        <w:tblCellMar>
          <w:top w:w="0" w:type="dxa"/>
          <w:left w:w="108" w:type="dxa"/>
          <w:bottom w:w="0" w:type="dxa"/>
          <w:right w:w="108" w:type="dxa"/>
        </w:tblCellMar>
      </w:tblPr>
      <w:tblGrid>
        <w:gridCol w:w="648"/>
        <w:gridCol w:w="7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4767" w:hRule="atLeast"/>
        </w:trPr>
        <w:tc>
          <w:tcPr>
            <w:tcW w:w="648" w:type="dxa"/>
            <w:vMerge w:val="restart"/>
            <w:noWrap w:val="0"/>
            <w:vAlign w:val="center"/>
          </w:tcPr>
          <w:p>
            <w:pPr>
              <w:jc w:val="center"/>
              <w:rPr>
                <w:rFonts w:hint="eastAsia"/>
                <w:b/>
                <w:bCs/>
              </w:rPr>
            </w:pPr>
            <w:r>
              <w:rPr>
                <w:rFonts w:hint="eastAsia"/>
                <w:b/>
                <w:bCs/>
              </w:rPr>
              <w:t>审</w:t>
            </w:r>
          </w:p>
          <w:p>
            <w:pPr>
              <w:jc w:val="center"/>
              <w:rPr>
                <w:rFonts w:hint="eastAsia"/>
                <w:b/>
                <w:bCs/>
              </w:rPr>
            </w:pPr>
            <w:r>
              <w:rPr>
                <w:rFonts w:hint="eastAsia"/>
                <w:b/>
                <w:bCs/>
              </w:rPr>
              <w:t>核</w:t>
            </w:r>
          </w:p>
          <w:p>
            <w:pPr>
              <w:jc w:val="center"/>
              <w:rPr>
                <w:rFonts w:hint="eastAsia"/>
                <w:b/>
                <w:bCs/>
              </w:rPr>
            </w:pPr>
            <w:r>
              <w:rPr>
                <w:rFonts w:hint="eastAsia"/>
                <w:b/>
                <w:bCs/>
              </w:rPr>
              <w:t>部</w:t>
            </w:r>
          </w:p>
          <w:p>
            <w:pPr>
              <w:jc w:val="center"/>
              <w:rPr>
                <w:rFonts w:hint="eastAsia"/>
                <w:b/>
                <w:bCs/>
              </w:rPr>
            </w:pPr>
            <w:r>
              <w:rPr>
                <w:rFonts w:hint="eastAsia"/>
                <w:b/>
                <w:bCs/>
              </w:rPr>
              <w:t>门</w:t>
            </w:r>
          </w:p>
          <w:p>
            <w:pPr>
              <w:jc w:val="center"/>
              <w:rPr>
                <w:rFonts w:hint="eastAsia"/>
                <w:b/>
                <w:bCs/>
              </w:rPr>
            </w:pPr>
            <w:r>
              <w:rPr>
                <w:rFonts w:hint="eastAsia"/>
                <w:b/>
                <w:bCs/>
              </w:rPr>
              <w:t>意</w:t>
            </w:r>
          </w:p>
          <w:p>
            <w:pPr>
              <w:jc w:val="center"/>
              <w:rPr>
                <w:rFonts w:hint="eastAsia"/>
                <w:b/>
                <w:bCs/>
              </w:rPr>
            </w:pPr>
            <w:r>
              <w:rPr>
                <w:rFonts w:hint="eastAsia"/>
                <w:b/>
                <w:bCs/>
              </w:rPr>
              <w:t>见</w:t>
            </w:r>
          </w:p>
        </w:tc>
        <w:tc>
          <w:tcPr>
            <w:tcW w:w="7874" w:type="dxa"/>
            <w:noWrap w:val="0"/>
            <w:vAlign w:val="top"/>
          </w:tcPr>
          <w:p>
            <w:pPr>
              <w:rPr>
                <w:rFonts w:hint="eastAsia"/>
              </w:rPr>
            </w:pPr>
            <w:r>
              <w:rPr>
                <w:rFonts w:hint="eastAsia"/>
              </w:rPr>
              <w:t>经办意见：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ordWrap w:val="0"/>
              <w:ind w:right="420" w:firstLine="1155" w:firstLineChars="550"/>
              <w:rPr>
                <w:rFonts w:hint="eastAsia"/>
              </w:rPr>
            </w:pPr>
          </w:p>
          <w:p>
            <w:pPr>
              <w:wordWrap w:val="0"/>
              <w:ind w:right="420" w:firstLine="1155" w:firstLineChars="550"/>
              <w:rPr>
                <w:rFonts w:hint="eastAsia"/>
              </w:rPr>
            </w:pPr>
          </w:p>
          <w:p>
            <w:pPr>
              <w:wordWrap w:val="0"/>
              <w:ind w:right="420" w:firstLine="1155" w:firstLineChars="550"/>
              <w:rPr>
                <w:rFonts w:hint="eastAsia"/>
              </w:rPr>
            </w:pPr>
          </w:p>
          <w:p>
            <w:pPr>
              <w:wordWrap w:val="0"/>
              <w:ind w:right="420" w:firstLine="1680" w:firstLineChars="800"/>
              <w:rPr>
                <w:rFonts w:hint="eastAsia"/>
              </w:rPr>
            </w:pPr>
            <w:r>
              <w:rPr>
                <w:rFonts w:hint="eastAsia"/>
              </w:rPr>
              <w:t xml:space="preserve">经办人：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2702" w:hRule="atLeast"/>
        </w:trPr>
        <w:tc>
          <w:tcPr>
            <w:tcW w:w="648" w:type="dxa"/>
            <w:vMerge w:val="continue"/>
            <w:noWrap w:val="0"/>
            <w:vAlign w:val="top"/>
          </w:tcPr>
          <w:p>
            <w:pPr>
              <w:rPr>
                <w:rFonts w:hint="eastAsia"/>
              </w:rPr>
            </w:pPr>
          </w:p>
        </w:tc>
        <w:tc>
          <w:tcPr>
            <w:tcW w:w="7874" w:type="dxa"/>
            <w:noWrap w:val="0"/>
            <w:vAlign w:val="top"/>
          </w:tcPr>
          <w:p>
            <w:pPr>
              <w:rPr>
                <w:rFonts w:hint="eastAsia"/>
              </w:rPr>
            </w:pPr>
          </w:p>
          <w:p>
            <w:pPr>
              <w:rPr>
                <w:rFonts w:hint="eastAsia"/>
              </w:rPr>
            </w:pPr>
            <w:r>
              <w:rPr>
                <w:rFonts w:hint="eastAsia"/>
              </w:rPr>
              <w:t>审核意见：</w:t>
            </w:r>
          </w:p>
          <w:p>
            <w:pPr>
              <w:rPr>
                <w:rFonts w:hint="eastAsia"/>
              </w:rPr>
            </w:pPr>
          </w:p>
          <w:p>
            <w:pPr>
              <w:rPr>
                <w:rFonts w:hint="eastAsia"/>
              </w:rPr>
            </w:pPr>
          </w:p>
          <w:p>
            <w:pPr>
              <w:rPr>
                <w:rFonts w:hint="eastAsia"/>
              </w:rPr>
            </w:pPr>
          </w:p>
          <w:p>
            <w:pPr>
              <w:rPr>
                <w:rFonts w:hint="eastAsia"/>
              </w:rPr>
            </w:pPr>
          </w:p>
          <w:p>
            <w:pPr>
              <w:rPr>
                <w:rFonts w:hint="eastAsia"/>
              </w:rPr>
            </w:pPr>
          </w:p>
          <w:p>
            <w:pPr>
              <w:tabs>
                <w:tab w:val="left" w:pos="7092"/>
              </w:tabs>
              <w:ind w:firstLine="5481" w:firstLineChars="2600"/>
              <w:rPr>
                <w:rFonts w:hint="eastAsia"/>
                <w:b/>
                <w:bCs/>
                <w:color w:val="999999"/>
              </w:rPr>
            </w:pPr>
            <w:r>
              <w:rPr>
                <w:rFonts w:hint="eastAsia"/>
                <w:b/>
                <w:bCs/>
                <w:color w:val="999999"/>
              </w:rPr>
              <w:t>（审核部门章）</w:t>
            </w:r>
          </w:p>
          <w:p>
            <w:pPr>
              <w:rPr>
                <w:rFonts w:hint="eastAsia"/>
              </w:rPr>
            </w:pPr>
          </w:p>
          <w:p>
            <w:pPr>
              <w:wordWrap w:val="0"/>
              <w:ind w:right="420" w:firstLine="1680" w:firstLineChars="800"/>
              <w:rPr>
                <w:rFonts w:hint="eastAsia"/>
              </w:rPr>
            </w:pPr>
            <w:r>
              <w:rPr>
                <w:rFonts w:hint="eastAsia"/>
              </w:rPr>
              <w:t xml:space="preserve">审核人：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3658" w:hRule="atLeast"/>
        </w:trPr>
        <w:tc>
          <w:tcPr>
            <w:tcW w:w="648" w:type="dxa"/>
            <w:noWrap w:val="0"/>
            <w:vAlign w:val="center"/>
          </w:tcPr>
          <w:p>
            <w:pPr>
              <w:jc w:val="center"/>
              <w:rPr>
                <w:rFonts w:hint="eastAsia"/>
                <w:b/>
                <w:bCs/>
              </w:rPr>
            </w:pPr>
            <w:r>
              <w:rPr>
                <w:rFonts w:hint="eastAsia"/>
                <w:b/>
                <w:bCs/>
              </w:rPr>
              <w:t>审</w:t>
            </w:r>
          </w:p>
          <w:p>
            <w:pPr>
              <w:jc w:val="center"/>
              <w:rPr>
                <w:rFonts w:hint="eastAsia"/>
                <w:b/>
                <w:bCs/>
              </w:rPr>
            </w:pPr>
            <w:r>
              <w:rPr>
                <w:rFonts w:hint="eastAsia"/>
                <w:b/>
                <w:bCs/>
              </w:rPr>
              <w:t>批</w:t>
            </w:r>
          </w:p>
          <w:p>
            <w:pPr>
              <w:jc w:val="center"/>
              <w:rPr>
                <w:rFonts w:hint="eastAsia"/>
                <w:b/>
                <w:bCs/>
              </w:rPr>
            </w:pPr>
            <w:r>
              <w:rPr>
                <w:rFonts w:hint="eastAsia"/>
                <w:b/>
                <w:bCs/>
              </w:rPr>
              <w:t>机</w:t>
            </w:r>
          </w:p>
          <w:p>
            <w:pPr>
              <w:jc w:val="center"/>
              <w:rPr>
                <w:rFonts w:hint="eastAsia"/>
                <w:b/>
                <w:bCs/>
              </w:rPr>
            </w:pPr>
            <w:r>
              <w:rPr>
                <w:rFonts w:hint="eastAsia"/>
                <w:b/>
                <w:bCs/>
              </w:rPr>
              <w:t>构</w:t>
            </w:r>
          </w:p>
          <w:p>
            <w:pPr>
              <w:jc w:val="center"/>
              <w:rPr>
                <w:rFonts w:hint="eastAsia"/>
                <w:b/>
                <w:bCs/>
              </w:rPr>
            </w:pPr>
            <w:r>
              <w:rPr>
                <w:rFonts w:hint="eastAsia"/>
                <w:b/>
                <w:bCs/>
              </w:rPr>
              <w:t>意</w:t>
            </w:r>
          </w:p>
          <w:p>
            <w:pPr>
              <w:jc w:val="center"/>
              <w:rPr>
                <w:rFonts w:hint="eastAsia"/>
                <w:b/>
                <w:bCs/>
              </w:rPr>
            </w:pPr>
            <w:r>
              <w:rPr>
                <w:rFonts w:hint="eastAsia"/>
                <w:b/>
                <w:bCs/>
              </w:rPr>
              <w:t>见</w:t>
            </w:r>
          </w:p>
        </w:tc>
        <w:tc>
          <w:tcPr>
            <w:tcW w:w="7874" w:type="dxa"/>
            <w:noWrap w:val="0"/>
            <w:vAlign w:val="top"/>
          </w:tcPr>
          <w:p>
            <w:pPr>
              <w:rPr>
                <w:rFonts w:hint="eastAsia"/>
              </w:rPr>
            </w:pPr>
          </w:p>
          <w:p>
            <w:pPr>
              <w:rPr>
                <w:rFonts w:hint="eastAsia"/>
              </w:rPr>
            </w:pPr>
            <w:r>
              <w:rPr>
                <w:rFonts w:hint="eastAsia"/>
              </w:rPr>
              <w:t>审批意见：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5652"/>
              </w:tabs>
              <w:ind w:firstLine="5481" w:firstLineChars="2600"/>
              <w:rPr>
                <w:rFonts w:hint="eastAsia"/>
                <w:b/>
                <w:bCs/>
                <w:color w:val="999999"/>
              </w:rPr>
            </w:pPr>
            <w:r>
              <w:rPr>
                <w:rFonts w:hint="eastAsia"/>
                <w:b/>
                <w:bCs/>
                <w:color w:val="999999"/>
              </w:rPr>
              <w:t>（审批部门章）</w:t>
            </w:r>
          </w:p>
          <w:p>
            <w:pPr>
              <w:rPr>
                <w:rFonts w:hint="eastAsia"/>
              </w:rPr>
            </w:pPr>
          </w:p>
          <w:p>
            <w:pPr>
              <w:wordWrap w:val="0"/>
              <w:jc w:val="right"/>
              <w:rPr>
                <w:rFonts w:hint="eastAsia"/>
              </w:rPr>
            </w:pPr>
            <w:r>
              <w:rPr>
                <w:rFonts w:hint="eastAsia"/>
              </w:rPr>
              <w:t xml:space="preserve">负责人：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1445" w:hRule="atLeast"/>
        </w:trPr>
        <w:tc>
          <w:tcPr>
            <w:tcW w:w="648" w:type="dxa"/>
            <w:noWrap w:val="0"/>
            <w:vAlign w:val="center"/>
          </w:tcPr>
          <w:p>
            <w:pPr>
              <w:jc w:val="center"/>
              <w:rPr>
                <w:rFonts w:hint="eastAsia"/>
                <w:b/>
                <w:bCs/>
              </w:rPr>
            </w:pPr>
            <w:r>
              <w:rPr>
                <w:rFonts w:hint="eastAsia"/>
                <w:b/>
                <w:bCs/>
              </w:rPr>
              <w:t>备</w:t>
            </w:r>
          </w:p>
          <w:p>
            <w:pPr>
              <w:jc w:val="center"/>
              <w:rPr>
                <w:rFonts w:hint="eastAsia"/>
                <w:b/>
                <w:bCs/>
              </w:rPr>
            </w:pPr>
            <w:r>
              <w:rPr>
                <w:rFonts w:hint="eastAsia"/>
                <w:b/>
                <w:bCs/>
              </w:rPr>
              <w:t>注</w:t>
            </w:r>
          </w:p>
        </w:tc>
        <w:tc>
          <w:tcPr>
            <w:tcW w:w="7874" w:type="dxa"/>
            <w:noWrap w:val="0"/>
            <w:vAlign w:val="top"/>
          </w:tcPr>
          <w:p>
            <w:pPr>
              <w:rPr>
                <w:rFonts w:hint="eastAsia"/>
              </w:rPr>
            </w:pPr>
          </w:p>
        </w:tc>
      </w:tr>
    </w:tbl>
    <w:p>
      <w:pPr>
        <w:snapToGrid w:val="0"/>
        <w:spacing w:line="360" w:lineRule="auto"/>
        <w:ind w:firstLine="643" w:firstLineChars="200"/>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b/>
          <w:bCs/>
          <w:color w:val="000000"/>
          <w:sz w:val="32"/>
          <w:szCs w:val="32"/>
          <w:lang w:eastAsia="zh-CN"/>
        </w:rPr>
        <w:t>城镇污水排入排水管网许可证（样表）</w:t>
      </w:r>
    </w:p>
    <w:p>
      <w:pPr>
        <w:snapToGrid w:val="0"/>
        <w:spacing w:line="360" w:lineRule="auto"/>
        <w:jc w:val="left"/>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正本：</w:t>
      </w:r>
    </w:p>
    <w:p>
      <w:pPr>
        <w:snapToGrid w:val="0"/>
        <w:spacing w:line="360" w:lineRule="auto"/>
        <w:jc w:val="left"/>
        <w:rPr>
          <w:rFonts w:ascii="宋体" w:hAnsi="宋体"/>
          <w:color w:val="000000"/>
          <w:szCs w:val="21"/>
        </w:rPr>
      </w:pPr>
      <w:r>
        <w:rPr>
          <w:rFonts w:ascii="宋体" w:hAnsi="宋体"/>
          <w:color w:val="000000"/>
          <w:szCs w:val="21"/>
        </w:rPr>
        <w:drawing>
          <wp:inline distT="0" distB="0" distL="114300" distR="114300">
            <wp:extent cx="5723890" cy="4196080"/>
            <wp:effectExtent l="0" t="0" r="101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4196080"/>
                    </a:xfrm>
                    <a:prstGeom prst="rect">
                      <a:avLst/>
                    </a:prstGeom>
                    <a:noFill/>
                    <a:ln>
                      <a:noFill/>
                    </a:ln>
                  </pic:spPr>
                </pic:pic>
              </a:graphicData>
            </a:graphic>
          </wp:inline>
        </w:drawing>
      </w:r>
    </w:p>
    <w:p>
      <w:pPr>
        <w:ind w:firstLine="1050" w:firstLineChars="500"/>
        <w:rPr>
          <w:rFonts w:hint="eastAsia" w:ascii="仿宋_GB2312" w:hAnsi="黑体" w:eastAsia="仿宋_GB2312"/>
          <w:sz w:val="21"/>
          <w:szCs w:val="21"/>
          <w:u w:val="none"/>
          <w:lang w:val="en-US" w:eastAsia="zh-CN"/>
        </w:rPr>
      </w:pPr>
    </w:p>
    <w:p>
      <w:pPr>
        <w:snapToGrid w:val="0"/>
        <w:spacing w:line="360" w:lineRule="auto"/>
        <w:jc w:val="left"/>
        <w:rPr>
          <w:rFonts w:hint="eastAsia" w:ascii="宋体" w:hAnsi="宋体" w:eastAsia="宋体"/>
          <w:color w:val="000000"/>
          <w:szCs w:val="21"/>
          <w:lang w:val="en-US" w:eastAsia="zh-CN"/>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ascii="宋体" w:hAnsi="宋体"/>
          <w:color w:val="000000"/>
          <w:szCs w:val="21"/>
        </w:rPr>
      </w:pPr>
    </w:p>
    <w:p>
      <w:pPr>
        <w:snapToGrid w:val="0"/>
        <w:spacing w:line="360" w:lineRule="auto"/>
        <w:jc w:val="left"/>
        <w:rPr>
          <w:rFonts w:hint="eastAsia" w:ascii="仿宋_GB2312" w:hAnsi="仿宋_GB2312" w:eastAsia="仿宋_GB2312" w:cs="仿宋_GB2312"/>
          <w:b/>
          <w:bCs/>
          <w:color w:val="000000"/>
          <w:sz w:val="30"/>
          <w:szCs w:val="30"/>
        </w:rPr>
      </w:pPr>
    </w:p>
    <w:p>
      <w:pPr>
        <w:snapToGrid w:val="0"/>
        <w:spacing w:line="360" w:lineRule="auto"/>
        <w:jc w:val="left"/>
        <w:rPr>
          <w:rFonts w:hint="eastAsia" w:ascii="仿宋_GB2312" w:hAnsi="仿宋_GB2312" w:eastAsia="仿宋_GB2312" w:cs="仿宋_GB2312"/>
          <w:b/>
          <w:bCs/>
          <w:color w:val="000000"/>
          <w:sz w:val="30"/>
          <w:szCs w:val="30"/>
        </w:rPr>
      </w:pPr>
    </w:p>
    <w:p>
      <w:pPr>
        <w:snapToGrid w:val="0"/>
        <w:spacing w:line="360" w:lineRule="auto"/>
        <w:jc w:val="left"/>
        <w:rPr>
          <w:rFonts w:hint="eastAsia" w:ascii="仿宋_GB2312" w:hAnsi="仿宋_GB2312" w:eastAsia="仿宋_GB2312" w:cs="仿宋_GB2312"/>
          <w:b/>
          <w:bCs/>
          <w:color w:val="000000"/>
          <w:sz w:val="30"/>
          <w:szCs w:val="30"/>
        </w:rPr>
      </w:pPr>
    </w:p>
    <w:p>
      <w:pPr>
        <w:snapToGrid w:val="0"/>
        <w:spacing w:line="360" w:lineRule="auto"/>
        <w:jc w:val="left"/>
        <w:rPr>
          <w:rFonts w:hint="eastAsia" w:ascii="仿宋_GB2312" w:hAnsi="仿宋_GB2312" w:eastAsia="仿宋_GB2312" w:cs="仿宋_GB2312"/>
          <w:b/>
          <w:bCs/>
          <w:color w:val="000000"/>
          <w:sz w:val="30"/>
          <w:szCs w:val="30"/>
        </w:rPr>
      </w:pPr>
    </w:p>
    <w:p>
      <w:pPr>
        <w:snapToGrid w:val="0"/>
        <w:spacing w:line="360" w:lineRule="auto"/>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0"/>
          <w:szCs w:val="30"/>
        </w:rPr>
        <w:t>副本：</w:t>
      </w:r>
    </w:p>
    <w:p>
      <w:pPr>
        <w:snapToGrid w:val="0"/>
        <w:spacing w:line="360" w:lineRule="auto"/>
        <w:jc w:val="left"/>
        <w:rPr>
          <w:rFonts w:ascii="宋体" w:hAnsi="宋体"/>
          <w:color w:val="000000"/>
          <w:sz w:val="21"/>
          <w:szCs w:val="21"/>
        </w:rPr>
      </w:pPr>
      <w:r>
        <w:rPr>
          <w:rFonts w:ascii="宋体" w:hAnsi="宋体"/>
          <w:color w:val="000000"/>
          <w:sz w:val="21"/>
          <w:szCs w:val="21"/>
        </w:rPr>
        <w:drawing>
          <wp:inline distT="0" distB="0" distL="114300" distR="114300">
            <wp:extent cx="5671185" cy="4255770"/>
            <wp:effectExtent l="0" t="0" r="571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71185" cy="4255770"/>
                    </a:xfrm>
                    <a:prstGeom prst="rect">
                      <a:avLst/>
                    </a:prstGeom>
                    <a:noFill/>
                    <a:ln>
                      <a:noFill/>
                    </a:ln>
                  </pic:spPr>
                </pic:pic>
              </a:graphicData>
            </a:graphic>
          </wp:inline>
        </w:drawing>
      </w:r>
    </w:p>
    <w:p>
      <w:pPr>
        <w:snapToGrid w:val="0"/>
        <w:ind w:left="735" w:hanging="735" w:hangingChars="350"/>
        <w:rPr>
          <w:rFonts w:hint="eastAsia" w:ascii="宋体" w:hAnsi="宋体" w:eastAsia="宋体" w:cs="宋体"/>
          <w:szCs w:val="21"/>
          <w:lang w:eastAsia="zh-CN"/>
        </w:rPr>
      </w:pPr>
      <w:r>
        <w:rPr>
          <w:rFonts w:hint="eastAsia" w:ascii="宋体" w:hAnsi="宋体" w:eastAsia="宋体" w:cs="宋体"/>
          <w:szCs w:val="21"/>
          <w:lang w:eastAsia="zh-CN"/>
        </w:rPr>
        <w:t>注：</w:t>
      </w:r>
      <w:r>
        <w:rPr>
          <w:rFonts w:hint="eastAsia" w:ascii="宋体" w:hAnsi="宋体" w:eastAsia="宋体" w:cs="宋体"/>
          <w:szCs w:val="21"/>
          <w:lang w:val="en-US" w:eastAsia="zh-CN"/>
        </w:rPr>
        <w:t>1.</w:t>
      </w:r>
      <w:r>
        <w:rPr>
          <w:rFonts w:hint="eastAsia" w:ascii="宋体" w:hAnsi="宋体" w:eastAsia="宋体" w:cs="宋体"/>
          <w:szCs w:val="21"/>
        </w:rPr>
        <w:t>有效期：施工期</w:t>
      </w:r>
      <w:r>
        <w:rPr>
          <w:rFonts w:hint="eastAsia" w:ascii="宋体" w:hAnsi="宋体" w:eastAsia="宋体" w:cs="宋体"/>
          <w:szCs w:val="21"/>
          <w:lang w:eastAsia="zh-CN"/>
        </w:rPr>
        <w:t>范围</w:t>
      </w:r>
      <w:r>
        <w:rPr>
          <w:rFonts w:hint="eastAsia" w:ascii="宋体" w:hAnsi="宋体" w:eastAsia="宋体" w:cs="宋体"/>
          <w:szCs w:val="21"/>
        </w:rPr>
        <w:t>内</w:t>
      </w:r>
      <w:r>
        <w:rPr>
          <w:rFonts w:hint="eastAsia" w:ascii="宋体" w:hAnsi="宋体" w:cs="宋体"/>
          <w:szCs w:val="21"/>
          <w:lang w:eastAsia="zh-CN"/>
        </w:rPr>
        <w:t>。</w:t>
      </w:r>
    </w:p>
    <w:p>
      <w:pPr>
        <w:snapToGrid w:val="0"/>
        <w:ind w:left="630" w:leftChars="200" w:hanging="210" w:hangingChars="100"/>
        <w:rPr>
          <w:rFonts w:hint="eastAsia" w:ascii="宋体" w:hAnsi="宋体" w:eastAsia="宋体" w:cs="宋体"/>
          <w:szCs w:val="21"/>
          <w:lang w:val="en-US" w:eastAsia="zh-CN"/>
        </w:rPr>
      </w:pPr>
      <w:r>
        <w:rPr>
          <w:rFonts w:hint="eastAsia" w:ascii="宋体" w:hAnsi="宋体" w:eastAsia="宋体" w:cs="宋体"/>
          <w:szCs w:val="21"/>
          <w:lang w:val="en-US" w:eastAsia="zh-CN"/>
        </w:rPr>
        <w:t>2.许可证</w:t>
      </w:r>
      <w:r>
        <w:rPr>
          <w:rFonts w:hint="eastAsia" w:ascii="宋体" w:hAnsi="宋体" w:eastAsia="宋体" w:cs="宋体"/>
          <w:szCs w:val="21"/>
        </w:rPr>
        <w:t>编号：第一个</w:t>
      </w:r>
      <w:r>
        <w:rPr>
          <w:rFonts w:hint="eastAsia" w:ascii="宋体" w:hAnsi="宋体" w:eastAsia="宋体" w:cs="宋体"/>
          <w:szCs w:val="21"/>
          <w:lang w:eastAsia="zh-CN"/>
        </w:rPr>
        <w:t>空白处</w:t>
      </w:r>
      <w:r>
        <w:rPr>
          <w:rFonts w:hint="eastAsia" w:ascii="宋体" w:hAnsi="宋体" w:eastAsia="宋体" w:cs="宋体"/>
          <w:szCs w:val="21"/>
        </w:rPr>
        <w:t>根据许可实施主体</w:t>
      </w:r>
      <w:r>
        <w:rPr>
          <w:rFonts w:hint="eastAsia" w:ascii="宋体" w:hAnsi="宋体" w:eastAsia="宋体" w:cs="宋体"/>
          <w:szCs w:val="21"/>
          <w:lang w:eastAsia="zh-CN"/>
        </w:rPr>
        <w:t>及类型</w:t>
      </w:r>
      <w:r>
        <w:rPr>
          <w:rFonts w:hint="eastAsia" w:ascii="宋体" w:hAnsi="宋体" w:eastAsia="宋体" w:cs="宋体"/>
          <w:szCs w:val="21"/>
        </w:rPr>
        <w:t>填写；市城乡建设局填写（城建施工排许），瑶海区填写（瑶海施工排许），包河区填写（包河施工排许），蜀山区填写（蜀山施工排许），庐阳区填写（庐阳施工排许），经济技术开发区填写（经开施工排许），高新技术产业开发区填写（高新施工排许），新站高新技术产业开发区填写（新站施工排许）第二个</w:t>
      </w:r>
      <w:r>
        <w:rPr>
          <w:rFonts w:hint="eastAsia" w:ascii="宋体" w:hAnsi="宋体" w:eastAsia="宋体" w:cs="宋体"/>
          <w:szCs w:val="21"/>
          <w:lang w:eastAsia="zh-CN"/>
        </w:rPr>
        <w:t>空白处根据</w:t>
      </w:r>
      <w:r>
        <w:rPr>
          <w:rFonts w:hint="eastAsia" w:ascii="宋体" w:hAnsi="宋体" w:eastAsia="宋体" w:cs="宋体"/>
          <w:szCs w:val="21"/>
        </w:rPr>
        <w:t>年份</w:t>
      </w:r>
      <w:r>
        <w:rPr>
          <w:rFonts w:hint="eastAsia" w:ascii="宋体" w:hAnsi="宋体" w:eastAsia="宋体" w:cs="宋体"/>
          <w:szCs w:val="21"/>
          <w:lang w:eastAsia="zh-CN"/>
        </w:rPr>
        <w:t>序号填写</w:t>
      </w:r>
      <w:r>
        <w:rPr>
          <w:rFonts w:hint="eastAsia" w:ascii="宋体" w:hAnsi="宋体" w:eastAsia="宋体" w:cs="宋体"/>
          <w:szCs w:val="21"/>
        </w:rPr>
        <w:t>，如（20</w:t>
      </w:r>
      <w:r>
        <w:rPr>
          <w:rFonts w:hint="eastAsia" w:ascii="宋体" w:hAnsi="宋体" w:eastAsia="宋体" w:cs="宋体"/>
          <w:szCs w:val="21"/>
          <w:lang w:val="en-US" w:eastAsia="zh-CN"/>
        </w:rPr>
        <w:t>21001</w:t>
      </w:r>
      <w:r>
        <w:rPr>
          <w:rFonts w:hint="eastAsia" w:ascii="宋体" w:hAnsi="宋体" w:eastAsia="宋体" w:cs="宋体"/>
          <w:szCs w:val="21"/>
        </w:rPr>
        <w:t>）</w:t>
      </w:r>
    </w:p>
    <w:p>
      <w:pPr>
        <w:snapToGrid w:val="0"/>
        <w:spacing w:line="360" w:lineRule="auto"/>
        <w:jc w:val="left"/>
        <w:rPr>
          <w:rFonts w:hint="eastAsia" w:ascii="宋体" w:hAnsi="宋体"/>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82351"/>
    <w:rsid w:val="028D0871"/>
    <w:rsid w:val="06012995"/>
    <w:rsid w:val="0A0C140C"/>
    <w:rsid w:val="0A482351"/>
    <w:rsid w:val="0B3277E4"/>
    <w:rsid w:val="11E5200A"/>
    <w:rsid w:val="13BD5B28"/>
    <w:rsid w:val="1B91338E"/>
    <w:rsid w:val="28290281"/>
    <w:rsid w:val="2A01094F"/>
    <w:rsid w:val="2C0E3EE1"/>
    <w:rsid w:val="2CE04EB5"/>
    <w:rsid w:val="2DE92A06"/>
    <w:rsid w:val="472E7CE0"/>
    <w:rsid w:val="4D6E0800"/>
    <w:rsid w:val="516B17B7"/>
    <w:rsid w:val="518F66D0"/>
    <w:rsid w:val="53ED1320"/>
    <w:rsid w:val="59AA55EF"/>
    <w:rsid w:val="5CC96A48"/>
    <w:rsid w:val="64BC2268"/>
    <w:rsid w:val="6C592436"/>
    <w:rsid w:val="700B6BD5"/>
    <w:rsid w:val="73AE7C9B"/>
    <w:rsid w:val="7E410C36"/>
    <w:rsid w:val="7E5A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2021-08-30T09:05:00Z</dcterms:created>
  <dc:creator>天青色等烟雨</dc:creator>
  <cp:lastModifiedBy>Shero</cp:lastModifiedBy>
  <cp:lastPrinted>2021-10-28T08:44:00Z</cp:lastPrinted>
  <dcterms:modified xsi:type="dcterms:W3CDTF">2021-11-01T02:14:04Z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AE0E44AE852A478FB0CCEF4EFFEEB1B5</vt:lpwstr>
  </property>
</Properties>
</file>