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pacing w:val="-4"/>
          <w:w w:val="95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4"/>
          <w:w w:val="95"/>
          <w:sz w:val="32"/>
          <w:szCs w:val="32"/>
        </w:rPr>
        <w:t>附件</w:t>
      </w:r>
      <w:r>
        <w:rPr>
          <w:rFonts w:hint="eastAsia" w:ascii="黑体" w:hAnsi="黑体" w:eastAsia="黑体"/>
          <w:spacing w:val="-4"/>
          <w:w w:val="95"/>
          <w:sz w:val="32"/>
          <w:szCs w:val="32"/>
          <w:lang w:val="en-US" w:eastAsia="zh-CN"/>
        </w:rPr>
        <w:t>4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78"/>
        <w:textAlignment w:val="auto"/>
        <w:rPr>
          <w:rFonts w:hint="eastAsia"/>
          <w:b w:val="0"/>
          <w:bCs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</w:rPr>
        <w:t>税务证明事项告知承诺书（二）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（适用于对申报享受免征个人所得税政策需提供的“家庭成员信息证明”“家庭唯一生活用房证明”实行告知承诺制）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一、税务机关告知事项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（一）证明义务及证明内容：</w:t>
      </w:r>
      <w:r>
        <w:rPr>
          <w:rFonts w:hint="eastAsia" w:ascii="仿宋_GB2312" w:hAnsi="仿宋_GB2312" w:eastAsia="仿宋_GB2312"/>
          <w:sz w:val="32"/>
          <w:szCs w:val="32"/>
        </w:rPr>
        <w:t>个人转让自用5年以上，并且是家庭唯一生活用房，申报享受免征个人所得税政策时，根据《中华人民共和国个人所得税法》《中华人民共和国税收征收管理法》及其实施细则有关规定，需提供家庭成员信息证明，证明家庭成员情况。根据纳税人申请或授权，由房地产主管部门出具家庭唯一生活用房证明，证明纳税人家庭住房情况符合享受免征个人所得税政策的条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（二）承诺方式：</w:t>
      </w:r>
      <w:r>
        <w:rPr>
          <w:rFonts w:hint="eastAsia" w:ascii="仿宋_GB2312" w:hAnsi="仿宋_GB2312" w:eastAsia="仿宋_GB2312"/>
          <w:sz w:val="32"/>
          <w:szCs w:val="32"/>
        </w:rPr>
        <w:t>纳税人申报享受免征个人所得税政策时，应申请或授权相关部门查询家庭成员信息和家庭住房情况，具备查询条件的，税务机关取得相关部门传递的信息；暂不具备查询条件的，纳税人签署《税务证明事项告知承诺书》，税务机关不再要求提供家庭成员信息证明、家庭唯一生活用房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（三）法律责任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纳税人实际情况与承诺内容不符的，将根据具体情形承担下列法律责任：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1.造成少缴税款的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税务机关依法追征税款、加收滞纳金；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2.涉嫌偷逃税款等违法行为的，由税务机关依法查处；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3.对承诺不实的，税务机关依法处理处罚的同时，在处理处罚决定书等具有法律效力的税务文书中记载虚假承诺事实，以上述文书为依据，认定虚假承诺行为；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4.涉嫌犯罪的，税务机关依法移送司法机关追究刑事责任。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二、纳税人承诺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（身份证件类型：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，证件号码：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</w:rPr>
        <w:t>）就办理申报享受免征个人所得税政策事项，作出以下承诺：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对家庭成员情况进行承诺填写该项）</w:t>
      </w:r>
      <w:r>
        <w:rPr>
          <w:rFonts w:hint="eastAsia" w:eastAsia="仿宋_GB2312"/>
          <w:sz w:val="32"/>
          <w:szCs w:val="32"/>
        </w:rPr>
        <w:t>本人家庭成员信息如下：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姓名（关系）：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身份证件号码：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上述信息真实、准确。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对家庭住房情况进行承诺填写该项）</w:t>
      </w:r>
      <w:r>
        <w:rPr>
          <w:rFonts w:hint="eastAsia" w:ascii="仿宋_GB2312" w:hAnsi="仿宋_GB2312" w:eastAsia="仿宋_GB2312"/>
          <w:sz w:val="32"/>
          <w:szCs w:val="32"/>
        </w:rPr>
        <w:t>本人现转让位于</w:t>
      </w:r>
      <w:r>
        <w:rPr>
          <w:rFonts w:ascii="仿宋_GB2312" w:hAnsi="仿宋_GB2312" w:eastAsia="仿宋_GB2312"/>
          <w:sz w:val="32"/>
          <w:szCs w:val="32"/>
          <w:u w:val="single"/>
          <w:lang w:val="en"/>
        </w:rPr>
        <w:t xml:space="preserve">                     </w:t>
      </w:r>
      <w:r>
        <w:rPr>
          <w:rFonts w:hint="eastAsia" w:ascii="仿宋_GB2312" w:hAnsi="仿宋_GB2312" w:eastAsia="仿宋_GB2312"/>
          <w:sz w:val="32"/>
          <w:szCs w:val="32"/>
        </w:rPr>
        <w:t>的</w:t>
      </w:r>
      <w:r>
        <w:rPr>
          <w:rFonts w:hint="eastAsia" w:ascii="仿宋_GB2312" w:hAnsi="仿宋_GB2312" w:eastAsia="仿宋_GB2312"/>
          <w:sz w:val="32"/>
          <w:szCs w:val="32"/>
          <w:lang w:val="en"/>
        </w:rPr>
        <w:t>房产，</w:t>
      </w:r>
      <w:r>
        <w:rPr>
          <w:rFonts w:hint="eastAsia" w:ascii="仿宋_GB2312" w:hAnsi="仿宋_GB2312" w:eastAsia="仿宋_GB2312"/>
          <w:sz w:val="32"/>
          <w:szCs w:val="32"/>
        </w:rPr>
        <w:t>符合如下条件：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个人转让自用5年以上，并且是家庭唯一住房。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上述信息真实、准确。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  <w:lang w:val="en"/>
        </w:rPr>
        <w:t>已知晓本告知承诺书税务机关告知事项</w:t>
      </w:r>
      <w:r>
        <w:rPr>
          <w:rFonts w:hint="eastAsia" w:eastAsia="仿宋_GB2312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（四）愿意承担不实承诺的法律责任。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（五）上述承诺是本人真实意思表示。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4800" w:firstLineChars="15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纳税人：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right="960" w:firstLine="4800" w:firstLineChars="1500"/>
        <w:jc w:val="both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年 </w:t>
      </w:r>
      <w:r>
        <w:rPr>
          <w:rFonts w:ascii="仿宋_GB2312" w:hAns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 xml:space="preserve">月 </w:t>
      </w:r>
      <w:r>
        <w:rPr>
          <w:rFonts w:ascii="仿宋_GB2312" w:hAns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（本承诺书一式两份，税务机关与纳税人各留存一份）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026E8"/>
    <w:rsid w:val="5EBD4EB5"/>
    <w:rsid w:val="65985B3A"/>
    <w:rsid w:val="7B6BF146"/>
    <w:rsid w:val="E12AB9EE"/>
    <w:rsid w:val="EBACC842"/>
    <w:rsid w:val="F6BB1CAA"/>
    <w:rsid w:val="FBF75AC8"/>
    <w:rsid w:val="FFFFB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keepNext/>
      <w:keepLines/>
      <w:tabs>
        <w:tab w:val="left" w:pos="576"/>
      </w:tabs>
      <w:spacing w:before="120" w:after="120"/>
      <w:ind w:left="576" w:firstLine="0" w:firstLineChars="0"/>
      <w:outlineLvl w:val="1"/>
    </w:pPr>
    <w:rPr>
      <w:rFonts w:ascii="Times New Roman" w:hAnsi="Times New Roman" w:eastAsia="宋体"/>
      <w:b/>
      <w:sz w:val="36"/>
      <w:lang w:val="zh-CN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正文文本1"/>
    <w:basedOn w:val="1"/>
    <w:qFormat/>
    <w:uiPriority w:val="0"/>
    <w:rPr>
      <w:rFonts w:ascii="宋体" w:hAnsi="宋体" w:eastAsia="宋体"/>
      <w:sz w:val="32"/>
      <w:szCs w:val="32"/>
    </w:rPr>
  </w:style>
  <w:style w:type="paragraph" w:customStyle="1" w:styleId="8">
    <w:name w:val="正文文本缩进1"/>
    <w:basedOn w:val="1"/>
    <w:semiHidden/>
    <w:qFormat/>
    <w:uiPriority w:val="0"/>
    <w:pPr>
      <w:spacing w:line="240" w:lineRule="atLeast"/>
      <w:ind w:left="420" w:firstLine="420"/>
    </w:pPr>
    <w:rPr>
      <w:rFonts w:eastAsia="楷体_GB2312"/>
    </w:rPr>
  </w:style>
  <w:style w:type="paragraph" w:customStyle="1" w:styleId="9">
    <w:name w:val="目录 31"/>
    <w:basedOn w:val="1"/>
    <w:qFormat/>
    <w:uiPriority w:val="0"/>
    <w:pPr>
      <w:ind w:left="840"/>
    </w:pPr>
    <w:rPr>
      <w:rFonts w:ascii="Times New Roman" w:hAnsi="Times New Roman" w:eastAsia="宋体"/>
    </w:rPr>
  </w:style>
  <w:style w:type="paragraph" w:customStyle="1" w:styleId="10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7"/>
    <w:qFormat/>
    <w:uiPriority w:val="0"/>
    <w:pPr>
      <w:ind w:firstLine="420" w:firstLineChars="100"/>
    </w:pPr>
    <w:rPr>
      <w:rFonts w:ascii="Times New Roman" w:hAnsi="Times New Roman" w:eastAsia="宋体"/>
    </w:rPr>
  </w:style>
  <w:style w:type="paragraph" w:customStyle="1" w:styleId="13">
    <w:name w:val="正文首行缩进 21"/>
    <w:basedOn w:val="8"/>
    <w:semiHidden/>
    <w:qFormat/>
    <w:uiPriority w:val="0"/>
    <w:pPr>
      <w:spacing w:after="120" w:line="240" w:lineRule="auto"/>
      <w:ind w:left="200" w:leftChars="200" w:firstLine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2023-12-08T16:42:00Z</dcterms:created>
  <dc:creator>user</dc:creator>
  <cp:lastModifiedBy>Administrator</cp:lastModifiedBy>
  <cp:lastPrinted>2023-12-08T17:51:00Z</cp:lastPrinted>
  <dcterms:modified xsi:type="dcterms:W3CDTF">2023-12-28T09:45:29Z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