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</w:p>
    <w:p>
      <w:pPr>
        <w:jc w:val="center"/>
        <w:rPr>
          <w:rFonts w:hint="eastAsia" w:ascii="方正大标宋_GBK" w:eastAsia="方正大标宋_GBK"/>
          <w:bCs/>
          <w:color w:val="000000"/>
          <w:sz w:val="44"/>
          <w:szCs w:val="44"/>
        </w:rPr>
      </w:pPr>
      <w:r>
        <w:rPr>
          <w:rFonts w:hint="eastAsia" w:ascii="方正大标宋_GBK" w:eastAsia="方正大标宋_GBK"/>
          <w:bCs/>
          <w:color w:val="000000"/>
          <w:sz w:val="44"/>
          <w:szCs w:val="44"/>
        </w:rPr>
        <w:t>温州市市区征地区片综合地价标准</w:t>
      </w:r>
    </w:p>
    <w:p>
      <w:pPr>
        <w:spacing w:line="280" w:lineRule="exact"/>
        <w:ind w:firstLine="420"/>
        <w:rPr>
          <w:color w:val="000000"/>
        </w:rPr>
      </w:pPr>
      <w:r>
        <w:rPr>
          <w:color w:val="000000"/>
        </w:rPr>
        <w:t xml:space="preserve"> </w:t>
      </w:r>
    </w:p>
    <w:p>
      <w:pPr>
        <w:spacing w:line="280" w:lineRule="exact"/>
        <w:ind w:right="840" w:firstLine="420"/>
        <w:jc w:val="righ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单位：万元/亩</w:t>
      </w:r>
    </w:p>
    <w:tbl>
      <w:tblPr>
        <w:tblStyle w:val="3"/>
        <w:tblW w:w="90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834"/>
        <w:gridCol w:w="3377"/>
        <w:gridCol w:w="1817"/>
        <w:gridCol w:w="20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区片类别</w:t>
            </w:r>
          </w:p>
        </w:tc>
        <w:tc>
          <w:tcPr>
            <w:tcW w:w="3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eastAsia="黑体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黑体"/>
                <w:color w:val="000000"/>
                <w:sz w:val="28"/>
                <w:szCs w:val="28"/>
              </w:rPr>
              <w:t>一类</w:t>
            </w:r>
          </w:p>
        </w:tc>
        <w:tc>
          <w:tcPr>
            <w:tcW w:w="36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区域范围</w:t>
            </w:r>
          </w:p>
        </w:tc>
        <w:tc>
          <w:tcPr>
            <w:tcW w:w="3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鹿城区、龙湾区、瓯海区和洞头区灵昆街道、昆鹏街道行政区域范围</w:t>
            </w:r>
          </w:p>
        </w:tc>
        <w:tc>
          <w:tcPr>
            <w:tcW w:w="36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洞头区（除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灵昆街道、昆鹏街道</w:t>
            </w:r>
            <w:r>
              <w:rPr>
                <w:rFonts w:eastAsia="仿宋_GB2312"/>
                <w:color w:val="000000"/>
                <w:sz w:val="28"/>
                <w:szCs w:val="28"/>
              </w:rPr>
              <w:t>外）行政区域范围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地类</w:t>
            </w:r>
          </w:p>
        </w:tc>
        <w:tc>
          <w:tcPr>
            <w:tcW w:w="3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农用地、建设用地、未利用地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农用地（除林地外）、建设用地</w:t>
            </w:r>
          </w:p>
        </w:tc>
        <w:tc>
          <w:tcPr>
            <w:tcW w:w="1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林地、未利用地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土地补偿费</w:t>
            </w:r>
          </w:p>
        </w:tc>
        <w:tc>
          <w:tcPr>
            <w:tcW w:w="3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3.6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1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安置补助费</w:t>
            </w:r>
          </w:p>
        </w:tc>
        <w:tc>
          <w:tcPr>
            <w:tcW w:w="3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5.4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3.7</w:t>
            </w:r>
          </w:p>
        </w:tc>
        <w:tc>
          <w:tcPr>
            <w:tcW w:w="1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3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5.9</w:t>
            </w:r>
          </w:p>
        </w:tc>
        <w:tc>
          <w:tcPr>
            <w:tcW w:w="1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3.6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rFonts w:ascii="宋体" w:hAnsi="宋体"/>
        <w:sz w:val="28"/>
      </w:rPr>
    </w:pPr>
    <w:r>
      <w:rPr>
        <w:rStyle w:val="5"/>
        <w:rFonts w:hint="eastAsia" w:ascii="宋体" w:hAnsi="宋体"/>
        <w:sz w:val="28"/>
      </w:rPr>
      <w:t xml:space="preserve">— </w:t>
    </w:r>
    <w:r>
      <w:rPr>
        <w:rStyle w:val="5"/>
        <w:rFonts w:ascii="宋体" w:hAnsi="宋体"/>
        <w:sz w:val="28"/>
      </w:rPr>
      <w:fldChar w:fldCharType="begin"/>
    </w:r>
    <w:r>
      <w:rPr>
        <w:rStyle w:val="5"/>
        <w:rFonts w:ascii="宋体" w:hAnsi="宋体"/>
        <w:sz w:val="28"/>
      </w:rPr>
      <w:instrText xml:space="preserve">PAGE  </w:instrText>
    </w:r>
    <w:r>
      <w:rPr>
        <w:rStyle w:val="5"/>
        <w:rFonts w:ascii="宋体" w:hAnsi="宋体"/>
        <w:sz w:val="28"/>
      </w:rPr>
      <w:fldChar w:fldCharType="separate"/>
    </w:r>
    <w:r>
      <w:rPr>
        <w:rStyle w:val="5"/>
        <w:rFonts w:ascii="宋体" w:hAnsi="宋体"/>
        <w:sz w:val="28"/>
      </w:rPr>
      <w:t>1</w:t>
    </w:r>
    <w:r>
      <w:rPr>
        <w:rStyle w:val="5"/>
        <w:rFonts w:ascii="宋体" w:hAnsi="宋体"/>
        <w:sz w:val="28"/>
      </w:rPr>
      <w:fldChar w:fldCharType="end"/>
    </w:r>
    <w:r>
      <w:rPr>
        <w:rStyle w:val="5"/>
        <w:rFonts w:hint="eastAsia" w:ascii="宋体" w:hAnsi="宋体"/>
        <w:sz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C813C26"/>
    <w:rsid w:val="3C813C26"/>
    <w:rsid w:val="4136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2024-01-15T03:24:00Z</dcterms:created>
  <dc:creator>燕</dc:creator>
  <cp:lastModifiedBy>燕</cp:lastModifiedBy>
  <dcterms:modified xsi:type="dcterms:W3CDTF">2024-01-15T03:25:25Z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46A8081A1923494C87F87960351758E5_13</vt:lpwstr>
  </property>
</Properties>
</file>