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附件3</w:t>
      </w:r>
    </w:p>
    <w:p>
      <w:pPr>
        <w:autoSpaceDE w:val="0"/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公共资源交易平台整合工作牵头部门、</w:t>
      </w:r>
    </w:p>
    <w:p>
      <w:pPr>
        <w:autoSpaceDE w:val="0"/>
        <w:spacing w:line="56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行政监督部门评价表</w:t>
      </w:r>
    </w:p>
    <w:p>
      <w:pPr>
        <w:autoSpaceDE w:val="0"/>
        <w:snapToGrid w:val="0"/>
        <w:spacing w:line="520" w:lineRule="exact"/>
        <w:jc w:val="center"/>
        <w:rPr>
          <w:rFonts w:ascii="楷体_GB2312" w:hAnsi="仿宋" w:eastAsia="楷体_GB2312" w:cs="仿宋"/>
          <w:sz w:val="24"/>
          <w:szCs w:val="24"/>
        </w:rPr>
      </w:pPr>
      <w:r>
        <w:rPr>
          <w:rFonts w:hint="eastAsia" w:ascii="楷体_GB2312" w:hAnsi="仿宋" w:eastAsia="楷体_GB2312" w:cs="仿宋"/>
          <w:sz w:val="24"/>
          <w:szCs w:val="24"/>
        </w:rPr>
        <w:t>（共20分）</w:t>
      </w:r>
    </w:p>
    <w:p>
      <w:pPr>
        <w:autoSpaceDE w:val="0"/>
        <w:snapToGrid w:val="0"/>
        <w:spacing w:line="320" w:lineRule="exact"/>
        <w:rPr>
          <w:rFonts w:hint="eastAsia" w:ascii="Calibri" w:hAnsi="Calibri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 xml:space="preserve"> </w:t>
      </w:r>
    </w:p>
    <w:p>
      <w:pPr>
        <w:autoSpaceDE w:val="0"/>
        <w:spacing w:after="173" w:afterLines="30" w:line="360" w:lineRule="exact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被评价对象：           </w:t>
      </w:r>
    </w:p>
    <w:tbl>
      <w:tblPr>
        <w:tblStyle w:val="5"/>
        <w:tblW w:w="8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3"/>
        <w:gridCol w:w="1046"/>
        <w:gridCol w:w="993"/>
        <w:gridCol w:w="1036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黑体" w:eastAsia="黑体"/>
              </w:rPr>
              <w:t>评价内容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分值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黑体" w:eastAsia="黑体"/>
              </w:rPr>
              <w:t>满意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黑体" w:eastAsia="黑体"/>
              </w:rPr>
              <w:t>基本满意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依法依规执行国家有关法律法规和政策情况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落实重点任务情况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见  证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服务质量和效率情况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4分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精简办事流程、优化营商环境情况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3分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场所和设施配备、系统建设运行情况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业务办理公开透明度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2分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4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其他需要反映的问题</w:t>
            </w:r>
            <w:r>
              <w:rPr>
                <w:rFonts w:hint="eastAsia" w:ascii="仿宋_GB2312" w:hAnsi="仿宋" w:eastAsia="仿宋_GB2312"/>
              </w:rPr>
              <w:t>（根据问题进行扣分，最高不超过2分）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87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备注：在每个评价内容相对应的选项框格内画“√”。“满意”得全部分值，“基本满意”得60%分值，“不满意”不得分。</w:t>
            </w:r>
          </w:p>
        </w:tc>
      </w:tr>
    </w:tbl>
    <w:p>
      <w:pPr>
        <w:snapToGrid w:val="0"/>
        <w:spacing w:line="520" w:lineRule="exact"/>
        <w:rPr>
          <w:rFonts w:ascii="黑体" w:eastAsia="华文中宋"/>
          <w:b/>
          <w:bCs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1418" w:footer="1418" w:gutter="0"/>
          <w:pgNumType w:fmt="numberInDash"/>
          <w:cols w:space="720" w:num="1"/>
          <w:docGrid w:type="linesAndChars" w:linePitch="579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left" w:pos="2337"/>
      </w:tabs>
      <w:rPr>
        <w:rFonts w:hint="eastAsia"/>
      </w:rPr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t>PAGE  1</w:t>
    </w:r>
  </w:p>
  <w:p>
    <w:pPr>
      <w:pStyle w:val="4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51377"/>
    <w:rsid w:val="05E51377"/>
    <w:rsid w:val="068E4C66"/>
    <w:rsid w:val="06D72558"/>
    <w:rsid w:val="0A947FF1"/>
    <w:rsid w:val="0C9E337E"/>
    <w:rsid w:val="1A3F5F63"/>
    <w:rsid w:val="1AE251A3"/>
    <w:rsid w:val="34E541EF"/>
    <w:rsid w:val="35F64DD6"/>
    <w:rsid w:val="37403203"/>
    <w:rsid w:val="3A050F8B"/>
    <w:rsid w:val="3A212A23"/>
    <w:rsid w:val="3EAC0CC8"/>
    <w:rsid w:val="448F7FA3"/>
    <w:rsid w:val="460D69C0"/>
    <w:rsid w:val="490E4501"/>
    <w:rsid w:val="49DF5307"/>
    <w:rsid w:val="4D521209"/>
    <w:rsid w:val="4D723817"/>
    <w:rsid w:val="51E3109A"/>
    <w:rsid w:val="539D5485"/>
    <w:rsid w:val="5DA904FE"/>
    <w:rsid w:val="60FB04B3"/>
    <w:rsid w:val="623D4574"/>
    <w:rsid w:val="634A0A92"/>
    <w:rsid w:val="68487CCA"/>
    <w:rsid w:val="68602CFB"/>
    <w:rsid w:val="73D51C1F"/>
    <w:rsid w:val="749B7B16"/>
    <w:rsid w:val="761301E4"/>
    <w:rsid w:val="77673BFD"/>
    <w:rsid w:val="77AE3A66"/>
    <w:rsid w:val="78B853C0"/>
    <w:rsid w:val="790B717D"/>
    <w:rsid w:val="7A7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  <w:style w:type="paragraph" w:styleId="3">
    <w:name w:val="Normal Indent"/>
    <w:basedOn w:val="1"/>
    <w:unhideWhenUsed/>
    <w:uiPriority w:val="99"/>
    <w:pPr>
      <w:widowControl/>
      <w:spacing w:line="300" w:lineRule="auto"/>
      <w:ind w:firstLine="200" w:firstLineChars="200"/>
      <w:jc w:val="left"/>
    </w:pPr>
    <w:rPr>
      <w:rFonts w:ascii="Calibri" w:hAnsi="Calibri"/>
      <w:color w:val="000000"/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2023-09-04T09:14:00Z</dcterms:created>
  <dc:creator>F</dc:creator>
  <cp:lastModifiedBy>F</cp:lastModifiedBy>
  <dcterms:modified xsi:type="dcterms:W3CDTF">2023-09-04T09:14:41Z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