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894" w:rsidRPr="008B4EC4" w:rsidRDefault="00A12E7B">
      <w:pPr>
        <w:spacing w:line="560" w:lineRule="exact"/>
        <w:rPr>
          <w:rFonts w:ascii="黑体" w:eastAsia="黑体" w:hAnsi="黑体" w:cs="方正小标宋简体"/>
          <w:sz w:val="32"/>
          <w:szCs w:val="32"/>
        </w:rPr>
      </w:pPr>
      <w:r w:rsidRPr="008B4EC4">
        <w:rPr>
          <w:rFonts w:ascii="黑体" w:eastAsia="黑体" w:hAnsi="黑体" w:cs="方正小标宋简体" w:hint="eastAsia"/>
          <w:sz w:val="32"/>
          <w:szCs w:val="32"/>
        </w:rPr>
        <w:t>附件2</w:t>
      </w:r>
    </w:p>
    <w:p w:rsidR="00230F52" w:rsidRPr="008B4EC4" w:rsidRDefault="00230F52">
      <w:pPr>
        <w:spacing w:line="560" w:lineRule="exact"/>
        <w:jc w:val="center"/>
        <w:rPr>
          <w:rFonts w:ascii="方正小标宋简体" w:eastAsia="方正小标宋简体" w:hAnsi="方正小标宋简体" w:cs="方正小标宋简体"/>
          <w:sz w:val="44"/>
          <w:szCs w:val="44"/>
        </w:rPr>
      </w:pPr>
    </w:p>
    <w:p w:rsidR="00E07894" w:rsidRPr="008B4EC4" w:rsidRDefault="00230F52">
      <w:pPr>
        <w:spacing w:line="560" w:lineRule="exact"/>
        <w:jc w:val="center"/>
        <w:rPr>
          <w:rFonts w:ascii="方正小标宋简体" w:eastAsia="方正小标宋简体" w:hAnsi="方正小标宋简体" w:cs="方正小标宋简体"/>
          <w:sz w:val="44"/>
          <w:szCs w:val="44"/>
        </w:rPr>
      </w:pPr>
      <w:r w:rsidRPr="008B4EC4">
        <w:rPr>
          <w:rFonts w:ascii="方正小标宋简体" w:eastAsia="方正小标宋简体" w:hAnsi="方正小标宋简体" w:cs="方正小标宋简体" w:hint="eastAsia"/>
          <w:sz w:val="44"/>
          <w:szCs w:val="44"/>
        </w:rPr>
        <w:t>北京市</w:t>
      </w:r>
      <w:r w:rsidR="00A12E7B" w:rsidRPr="008B4EC4">
        <w:rPr>
          <w:rFonts w:ascii="方正小标宋简体" w:eastAsia="方正小标宋简体" w:hAnsi="方正小标宋简体" w:cs="方正小标宋简体" w:hint="eastAsia"/>
          <w:sz w:val="44"/>
          <w:szCs w:val="44"/>
        </w:rPr>
        <w:t>政务服务事项告知承诺书</w:t>
      </w:r>
    </w:p>
    <w:p w:rsidR="00E07894" w:rsidRPr="008B4EC4" w:rsidRDefault="00A12E7B">
      <w:pPr>
        <w:spacing w:line="560" w:lineRule="exact"/>
        <w:jc w:val="center"/>
        <w:rPr>
          <w:rFonts w:ascii="楷体_GB2312" w:eastAsia="楷体_GB2312" w:hAnsi="楷体_GB2312" w:cs="楷体_GB2312"/>
          <w:sz w:val="32"/>
          <w:szCs w:val="32"/>
        </w:rPr>
      </w:pPr>
      <w:r w:rsidRPr="008B4EC4">
        <w:rPr>
          <w:rFonts w:ascii="仿宋_GB2312" w:eastAsia="仿宋_GB2312" w:hAnsi="楷体_GB2312" w:cs="楷体_GB2312" w:hint="eastAsia"/>
          <w:sz w:val="32"/>
          <w:szCs w:val="32"/>
        </w:rPr>
        <w:t>（民办职业技能培训机构）</w:t>
      </w:r>
    </w:p>
    <w:p w:rsidR="00230F52" w:rsidRPr="00271647" w:rsidRDefault="00230F52" w:rsidP="00271647">
      <w:pPr>
        <w:spacing w:line="560" w:lineRule="exact"/>
        <w:jc w:val="center"/>
        <w:rPr>
          <w:rFonts w:ascii="楷体_GB2312" w:eastAsia="楷体_GB2312" w:hAnsi="楷体_GB2312" w:cs="楷体_GB2312"/>
          <w:sz w:val="32"/>
          <w:szCs w:val="32"/>
        </w:rPr>
      </w:pPr>
      <w:r w:rsidRPr="008B4EC4">
        <w:rPr>
          <w:rFonts w:ascii="楷体_GB2312" w:eastAsia="楷体_GB2312" w:hAnsi="楷体_GB2312" w:cs="楷体_GB2312" w:hint="eastAsia"/>
          <w:sz w:val="32"/>
          <w:szCs w:val="32"/>
        </w:rPr>
        <w:t xml:space="preserve">             </w:t>
      </w:r>
      <w:r w:rsidRPr="008B4EC4">
        <w:rPr>
          <w:rFonts w:ascii="楷体_GB2312" w:eastAsia="楷体_GB2312" w:hAnsi="楷体_GB2312" w:cs="楷体_GB2312"/>
          <w:sz w:val="32"/>
          <w:szCs w:val="32"/>
        </w:rPr>
        <w:t xml:space="preserve"> </w:t>
      </w:r>
      <w:r w:rsidRPr="008B4EC4">
        <w:rPr>
          <w:rFonts w:ascii="仿宋_GB2312" w:eastAsia="仿宋_GB2312" w:hAnsi="楷体_GB2312" w:cs="楷体_GB2312"/>
          <w:sz w:val="32"/>
          <w:szCs w:val="32"/>
        </w:rPr>
        <w:t xml:space="preserve">                      </w:t>
      </w:r>
    </w:p>
    <w:p w:rsidR="00E07894" w:rsidRPr="008B4EC4" w:rsidRDefault="00A12E7B" w:rsidP="00230F52">
      <w:pPr>
        <w:spacing w:line="560" w:lineRule="exact"/>
        <w:jc w:val="center"/>
        <w:rPr>
          <w:rFonts w:ascii="黑体" w:eastAsia="黑体" w:hAnsi="黑体" w:cs="黑体"/>
          <w:sz w:val="32"/>
          <w:szCs w:val="32"/>
        </w:rPr>
      </w:pPr>
      <w:r w:rsidRPr="008B4EC4">
        <w:rPr>
          <w:rFonts w:ascii="黑体" w:eastAsia="黑体" w:hAnsi="黑体" w:cs="黑体" w:hint="eastAsia"/>
          <w:sz w:val="32"/>
          <w:szCs w:val="32"/>
        </w:rPr>
        <w:t>一、基本信息</w:t>
      </w:r>
    </w:p>
    <w:p w:rsidR="00E07894" w:rsidRPr="008B4EC4" w:rsidRDefault="00A12E7B">
      <w:pPr>
        <w:spacing w:line="360" w:lineRule="auto"/>
        <w:ind w:firstLineChars="200" w:firstLine="640"/>
        <w:rPr>
          <w:rFonts w:ascii="楷体_GB2312" w:eastAsia="楷体_GB2312" w:hAnsi="楷体_GB2312" w:cs="楷体_GB2312"/>
          <w:sz w:val="32"/>
          <w:szCs w:val="32"/>
        </w:rPr>
      </w:pPr>
      <w:r w:rsidRPr="008B4EC4">
        <w:rPr>
          <w:rFonts w:ascii="楷体_GB2312" w:eastAsia="楷体_GB2312" w:hAnsi="楷体_GB2312" w:cs="楷体_GB2312" w:hint="eastAsia"/>
          <w:sz w:val="32"/>
          <w:szCs w:val="32"/>
        </w:rPr>
        <w:t>（一）审批机关</w:t>
      </w:r>
    </w:p>
    <w:p w:rsidR="00E07894" w:rsidRPr="008B4EC4" w:rsidRDefault="00A12E7B">
      <w:pPr>
        <w:spacing w:line="360" w:lineRule="auto"/>
        <w:ind w:firstLineChars="300" w:firstLine="960"/>
        <w:rPr>
          <w:rFonts w:ascii="仿宋_GB2312" w:eastAsia="仿宋_GB2312" w:hAnsi="仿宋_GB2312" w:cs="仿宋_GB2312"/>
          <w:sz w:val="32"/>
          <w:szCs w:val="32"/>
        </w:rPr>
      </w:pPr>
      <w:r w:rsidRPr="008B4EC4">
        <w:rPr>
          <w:rFonts w:ascii="仿宋_GB2312" w:eastAsia="仿宋_GB2312" w:hAnsi="仿宋_GB2312" w:cs="仿宋_GB2312" w:hint="eastAsia"/>
          <w:sz w:val="32"/>
          <w:szCs w:val="32"/>
        </w:rPr>
        <w:t>名称：</w:t>
      </w:r>
      <w:r w:rsidRPr="008B4EC4">
        <w:rPr>
          <w:rFonts w:ascii="仿宋_GB2312" w:eastAsia="仿宋_GB2312" w:hAnsi="仿宋_GB2312" w:cs="仿宋_GB2312" w:hint="eastAsia"/>
          <w:sz w:val="32"/>
          <w:szCs w:val="32"/>
          <w:u w:val="single"/>
        </w:rPr>
        <w:t xml:space="preserve">                                           </w:t>
      </w:r>
    </w:p>
    <w:p w:rsidR="00E07894" w:rsidRPr="008B4EC4" w:rsidRDefault="00A12E7B">
      <w:pPr>
        <w:spacing w:line="360" w:lineRule="auto"/>
        <w:ind w:firstLineChars="300" w:firstLine="960"/>
        <w:rPr>
          <w:rFonts w:ascii="仿宋_GB2312" w:eastAsia="仿宋_GB2312" w:hAnsi="仿宋_GB2312" w:cs="仿宋_GB2312"/>
          <w:sz w:val="32"/>
          <w:szCs w:val="32"/>
          <w:u w:val="single"/>
        </w:rPr>
      </w:pPr>
      <w:r w:rsidRPr="008B4EC4">
        <w:rPr>
          <w:rFonts w:ascii="仿宋_GB2312" w:eastAsia="仿宋_GB2312" w:hAnsi="仿宋_GB2312" w:cs="仿宋_GB2312" w:hint="eastAsia"/>
          <w:sz w:val="32"/>
          <w:szCs w:val="32"/>
        </w:rPr>
        <w:t>咨询方式：</w:t>
      </w:r>
      <w:r w:rsidRPr="008B4EC4">
        <w:rPr>
          <w:rFonts w:ascii="仿宋_GB2312" w:eastAsia="仿宋_GB2312" w:hAnsi="仿宋_GB2312" w:cs="仿宋_GB2312" w:hint="eastAsia"/>
          <w:sz w:val="32"/>
          <w:szCs w:val="32"/>
          <w:u w:val="single"/>
        </w:rPr>
        <w:t xml:space="preserve">                                       </w:t>
      </w:r>
    </w:p>
    <w:p w:rsidR="00E07894" w:rsidRPr="008B4EC4" w:rsidRDefault="00A12E7B">
      <w:pPr>
        <w:spacing w:line="360" w:lineRule="auto"/>
        <w:ind w:firstLineChars="200" w:firstLine="640"/>
        <w:rPr>
          <w:rFonts w:ascii="楷体_GB2312" w:eastAsia="楷体_GB2312" w:hAnsi="楷体_GB2312" w:cs="楷体_GB2312"/>
          <w:sz w:val="32"/>
          <w:szCs w:val="32"/>
        </w:rPr>
      </w:pPr>
      <w:r w:rsidRPr="008B4EC4">
        <w:rPr>
          <w:rFonts w:ascii="楷体_GB2312" w:eastAsia="楷体_GB2312" w:hAnsi="楷体_GB2312" w:cs="楷体_GB2312" w:hint="eastAsia"/>
          <w:sz w:val="32"/>
          <w:szCs w:val="32"/>
        </w:rPr>
        <w:t>（二）申请信息</w:t>
      </w:r>
    </w:p>
    <w:tbl>
      <w:tblPr>
        <w:tblW w:w="945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990"/>
        <w:gridCol w:w="10"/>
        <w:gridCol w:w="257"/>
        <w:gridCol w:w="151"/>
        <w:gridCol w:w="642"/>
        <w:gridCol w:w="434"/>
        <w:gridCol w:w="57"/>
        <w:gridCol w:w="356"/>
        <w:gridCol w:w="8"/>
        <w:gridCol w:w="377"/>
        <w:gridCol w:w="44"/>
        <w:gridCol w:w="238"/>
        <w:gridCol w:w="833"/>
        <w:gridCol w:w="118"/>
        <w:gridCol w:w="300"/>
        <w:gridCol w:w="9"/>
        <w:gridCol w:w="362"/>
        <w:gridCol w:w="861"/>
        <w:gridCol w:w="185"/>
        <w:gridCol w:w="748"/>
        <w:gridCol w:w="28"/>
        <w:gridCol w:w="354"/>
        <w:gridCol w:w="79"/>
        <w:gridCol w:w="583"/>
        <w:gridCol w:w="118"/>
        <w:gridCol w:w="71"/>
        <w:gridCol w:w="1237"/>
      </w:tblGrid>
      <w:tr w:rsidR="008B4EC4" w:rsidRPr="008B4EC4">
        <w:trPr>
          <w:trHeight w:val="680"/>
          <w:jc w:val="center"/>
        </w:trPr>
        <w:tc>
          <w:tcPr>
            <w:tcW w:w="9450" w:type="dxa"/>
            <w:gridSpan w:val="2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b/>
                <w:bCs/>
                <w:sz w:val="32"/>
                <w:szCs w:val="32"/>
              </w:rPr>
              <w:t>申请人为自然人的在本栏填写</w:t>
            </w:r>
          </w:p>
        </w:tc>
      </w:tr>
      <w:tr w:rsidR="008B4EC4" w:rsidRPr="008B4EC4">
        <w:trPr>
          <w:trHeight w:val="680"/>
          <w:jc w:val="center"/>
        </w:trPr>
        <w:tc>
          <w:tcPr>
            <w:tcW w:w="2541" w:type="dxa"/>
            <w:gridSpan w:val="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姓名</w:t>
            </w:r>
          </w:p>
        </w:tc>
        <w:tc>
          <w:tcPr>
            <w:tcW w:w="1856"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650"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联系电话</w:t>
            </w:r>
          </w:p>
        </w:tc>
        <w:tc>
          <w:tcPr>
            <w:tcW w:w="3403" w:type="dxa"/>
            <w:gridSpan w:val="9"/>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r>
      <w:tr w:rsidR="008B4EC4" w:rsidRPr="008B4EC4">
        <w:trPr>
          <w:trHeight w:val="680"/>
          <w:jc w:val="center"/>
        </w:trPr>
        <w:tc>
          <w:tcPr>
            <w:tcW w:w="2541" w:type="dxa"/>
            <w:gridSpan w:val="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证件类型</w:t>
            </w:r>
          </w:p>
        </w:tc>
        <w:tc>
          <w:tcPr>
            <w:tcW w:w="1856"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650"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证件编号</w:t>
            </w:r>
          </w:p>
        </w:tc>
        <w:tc>
          <w:tcPr>
            <w:tcW w:w="3403" w:type="dxa"/>
            <w:gridSpan w:val="9"/>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r>
      <w:tr w:rsidR="008B4EC4" w:rsidRPr="008B4EC4">
        <w:trPr>
          <w:trHeight w:val="680"/>
          <w:jc w:val="center"/>
        </w:trPr>
        <w:tc>
          <w:tcPr>
            <w:tcW w:w="9450" w:type="dxa"/>
            <w:gridSpan w:val="2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b/>
                <w:bCs/>
                <w:sz w:val="32"/>
                <w:szCs w:val="32"/>
              </w:rPr>
              <w:t>申请人</w:t>
            </w:r>
            <w:r w:rsidR="001C1C67">
              <w:rPr>
                <w:rFonts w:ascii="宋体" w:eastAsia="宋体" w:hAnsi="宋体" w:cs="宋体" w:hint="eastAsia"/>
                <w:b/>
                <w:bCs/>
                <w:sz w:val="32"/>
                <w:szCs w:val="32"/>
              </w:rPr>
              <w:t>为社会</w:t>
            </w:r>
            <w:r w:rsidRPr="001C1C67">
              <w:rPr>
                <w:rFonts w:ascii="宋体" w:eastAsia="宋体" w:hAnsi="宋体" w:cs="宋体" w:hint="eastAsia"/>
                <w:b/>
                <w:bCs/>
                <w:sz w:val="32"/>
                <w:szCs w:val="32"/>
              </w:rPr>
              <w:t>组织</w:t>
            </w:r>
            <w:r w:rsidRPr="008B4EC4">
              <w:rPr>
                <w:rFonts w:ascii="宋体" w:eastAsia="宋体" w:hAnsi="宋体" w:cs="宋体" w:hint="eastAsia"/>
                <w:b/>
                <w:bCs/>
                <w:sz w:val="32"/>
                <w:szCs w:val="32"/>
              </w:rPr>
              <w:t>的在本栏填写</w:t>
            </w:r>
          </w:p>
        </w:tc>
      </w:tr>
      <w:tr w:rsidR="008B4EC4" w:rsidRPr="008B4EC4">
        <w:trPr>
          <w:trHeight w:val="680"/>
          <w:jc w:val="center"/>
        </w:trPr>
        <w:tc>
          <w:tcPr>
            <w:tcW w:w="2541" w:type="dxa"/>
            <w:gridSpan w:val="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名称</w:t>
            </w:r>
          </w:p>
        </w:tc>
        <w:tc>
          <w:tcPr>
            <w:tcW w:w="1856"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650"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统一社会信用代码</w:t>
            </w:r>
          </w:p>
        </w:tc>
        <w:tc>
          <w:tcPr>
            <w:tcW w:w="3403" w:type="dxa"/>
            <w:gridSpan w:val="9"/>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r>
      <w:tr w:rsidR="008B4EC4" w:rsidRPr="008B4EC4">
        <w:trPr>
          <w:trHeight w:val="680"/>
          <w:jc w:val="center"/>
        </w:trPr>
        <w:tc>
          <w:tcPr>
            <w:tcW w:w="2541" w:type="dxa"/>
            <w:gridSpan w:val="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联系人</w:t>
            </w:r>
          </w:p>
        </w:tc>
        <w:tc>
          <w:tcPr>
            <w:tcW w:w="1856"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650"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联系方式</w:t>
            </w:r>
          </w:p>
        </w:tc>
        <w:tc>
          <w:tcPr>
            <w:tcW w:w="3403" w:type="dxa"/>
            <w:gridSpan w:val="9"/>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r>
      <w:tr w:rsidR="008B4EC4" w:rsidRPr="008B4EC4">
        <w:trPr>
          <w:trHeight w:val="680"/>
          <w:jc w:val="center"/>
        </w:trPr>
        <w:tc>
          <w:tcPr>
            <w:tcW w:w="9450" w:type="dxa"/>
            <w:gridSpan w:val="2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b/>
                <w:bCs/>
                <w:sz w:val="32"/>
                <w:szCs w:val="32"/>
              </w:rPr>
              <w:t>委托代理人在本栏填写</w:t>
            </w:r>
          </w:p>
        </w:tc>
      </w:tr>
      <w:tr w:rsidR="008B4EC4" w:rsidRPr="008B4EC4">
        <w:trPr>
          <w:trHeight w:val="680"/>
          <w:jc w:val="center"/>
        </w:trPr>
        <w:tc>
          <w:tcPr>
            <w:tcW w:w="2541" w:type="dxa"/>
            <w:gridSpan w:val="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姓名</w:t>
            </w:r>
          </w:p>
        </w:tc>
        <w:tc>
          <w:tcPr>
            <w:tcW w:w="1856"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650"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联系电话</w:t>
            </w:r>
          </w:p>
        </w:tc>
        <w:tc>
          <w:tcPr>
            <w:tcW w:w="3403" w:type="dxa"/>
            <w:gridSpan w:val="9"/>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r>
      <w:tr w:rsidR="008B4EC4" w:rsidRPr="008B4EC4">
        <w:trPr>
          <w:trHeight w:val="680"/>
          <w:jc w:val="center"/>
        </w:trPr>
        <w:tc>
          <w:tcPr>
            <w:tcW w:w="2541" w:type="dxa"/>
            <w:gridSpan w:val="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证件类型</w:t>
            </w:r>
          </w:p>
        </w:tc>
        <w:tc>
          <w:tcPr>
            <w:tcW w:w="1856"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650"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证件编号</w:t>
            </w:r>
          </w:p>
        </w:tc>
        <w:tc>
          <w:tcPr>
            <w:tcW w:w="3403" w:type="dxa"/>
            <w:gridSpan w:val="9"/>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r>
      <w:tr w:rsidR="008B4EC4" w:rsidRPr="008B4EC4">
        <w:trPr>
          <w:trHeight w:val="680"/>
          <w:jc w:val="center"/>
        </w:trPr>
        <w:tc>
          <w:tcPr>
            <w:tcW w:w="9450" w:type="dxa"/>
            <w:gridSpan w:val="2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b/>
                <w:bCs/>
                <w:sz w:val="32"/>
                <w:szCs w:val="32"/>
              </w:rPr>
              <w:lastRenderedPageBreak/>
              <w:t>申请信息</w:t>
            </w:r>
          </w:p>
        </w:tc>
      </w:tr>
      <w:tr w:rsidR="008B4EC4" w:rsidRPr="008B4EC4">
        <w:trPr>
          <w:trHeight w:val="680"/>
          <w:jc w:val="center"/>
        </w:trPr>
        <w:tc>
          <w:tcPr>
            <w:tcW w:w="2541" w:type="dxa"/>
            <w:gridSpan w:val="7"/>
            <w:tcBorders>
              <w:top w:val="single" w:sz="4" w:space="0" w:color="auto"/>
              <w:left w:val="single" w:sz="4" w:space="0" w:color="auto"/>
              <w:bottom w:val="single" w:sz="4" w:space="0" w:color="auto"/>
              <w:right w:val="single" w:sz="4" w:space="0" w:color="auto"/>
            </w:tcBorders>
            <w:vAlign w:val="center"/>
          </w:tcPr>
          <w:p w:rsidR="00E07894" w:rsidRPr="008B4EC4" w:rsidRDefault="00220DA1">
            <w:pPr>
              <w:jc w:val="center"/>
              <w:rPr>
                <w:rFonts w:ascii="宋体" w:eastAsia="宋体" w:hAnsi="宋体" w:cs="宋体"/>
                <w:sz w:val="24"/>
              </w:rPr>
            </w:pPr>
            <w:r>
              <w:rPr>
                <w:rFonts w:ascii="宋体" w:eastAsia="宋体" w:hAnsi="宋体" w:cs="宋体" w:hint="eastAsia"/>
                <w:sz w:val="24"/>
              </w:rPr>
              <w:t>预留</w:t>
            </w:r>
            <w:r w:rsidR="00A12E7B" w:rsidRPr="008B4EC4">
              <w:rPr>
                <w:rFonts w:ascii="宋体" w:eastAsia="宋体" w:hAnsi="宋体" w:cs="宋体" w:hint="eastAsia"/>
                <w:sz w:val="24"/>
              </w:rPr>
              <w:t>名称</w:t>
            </w:r>
          </w:p>
        </w:tc>
        <w:tc>
          <w:tcPr>
            <w:tcW w:w="6909" w:type="dxa"/>
            <w:gridSpan w:val="20"/>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r>
      <w:tr w:rsidR="008B4EC4" w:rsidRPr="008B4EC4">
        <w:trPr>
          <w:trHeight w:val="680"/>
          <w:jc w:val="center"/>
        </w:trPr>
        <w:tc>
          <w:tcPr>
            <w:tcW w:w="2541" w:type="dxa"/>
            <w:gridSpan w:val="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拟定办学地址</w:t>
            </w:r>
          </w:p>
        </w:tc>
        <w:tc>
          <w:tcPr>
            <w:tcW w:w="6909" w:type="dxa"/>
            <w:gridSpan w:val="20"/>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r>
      <w:tr w:rsidR="008B4EC4" w:rsidRPr="008B4EC4">
        <w:trPr>
          <w:trHeight w:val="680"/>
          <w:jc w:val="center"/>
        </w:trPr>
        <w:tc>
          <w:tcPr>
            <w:tcW w:w="2541" w:type="dxa"/>
            <w:gridSpan w:val="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邮政编码</w:t>
            </w:r>
          </w:p>
        </w:tc>
        <w:tc>
          <w:tcPr>
            <w:tcW w:w="1856"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650"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联系人及</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联系电话</w:t>
            </w:r>
          </w:p>
        </w:tc>
        <w:tc>
          <w:tcPr>
            <w:tcW w:w="3403" w:type="dxa"/>
            <w:gridSpan w:val="9"/>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r>
      <w:tr w:rsidR="008B4EC4" w:rsidRPr="008B4EC4">
        <w:trPr>
          <w:trHeight w:val="680"/>
          <w:jc w:val="center"/>
        </w:trPr>
        <w:tc>
          <w:tcPr>
            <w:tcW w:w="2541" w:type="dxa"/>
            <w:gridSpan w:val="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拟定法定代表人</w:t>
            </w:r>
          </w:p>
        </w:tc>
        <w:tc>
          <w:tcPr>
            <w:tcW w:w="1856"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650"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身份证号码</w:t>
            </w:r>
          </w:p>
        </w:tc>
        <w:tc>
          <w:tcPr>
            <w:tcW w:w="3403" w:type="dxa"/>
            <w:gridSpan w:val="9"/>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r>
      <w:tr w:rsidR="008B4EC4" w:rsidRPr="008B4EC4">
        <w:trPr>
          <w:trHeight w:val="680"/>
          <w:jc w:val="center"/>
        </w:trPr>
        <w:tc>
          <w:tcPr>
            <w:tcW w:w="2541" w:type="dxa"/>
            <w:gridSpan w:val="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拟定校长</w:t>
            </w:r>
          </w:p>
        </w:tc>
        <w:tc>
          <w:tcPr>
            <w:tcW w:w="1856"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650"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身份证号码</w:t>
            </w:r>
          </w:p>
        </w:tc>
        <w:tc>
          <w:tcPr>
            <w:tcW w:w="3403" w:type="dxa"/>
            <w:gridSpan w:val="9"/>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r>
      <w:tr w:rsidR="008B4EC4" w:rsidRPr="008B4EC4">
        <w:trPr>
          <w:trHeight w:val="680"/>
          <w:jc w:val="center"/>
        </w:trPr>
        <w:tc>
          <w:tcPr>
            <w:tcW w:w="2541" w:type="dxa"/>
            <w:gridSpan w:val="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注册资金</w:t>
            </w:r>
          </w:p>
        </w:tc>
        <w:tc>
          <w:tcPr>
            <w:tcW w:w="2645" w:type="dxa"/>
            <w:gridSpan w:val="10"/>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 xml:space="preserve">      万元</w:t>
            </w:r>
          </w:p>
        </w:tc>
        <w:tc>
          <w:tcPr>
            <w:tcW w:w="2176"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固定资产</w:t>
            </w:r>
          </w:p>
        </w:tc>
        <w:tc>
          <w:tcPr>
            <w:tcW w:w="2088"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 xml:space="preserve">      万元</w:t>
            </w:r>
          </w:p>
        </w:tc>
      </w:tr>
      <w:tr w:rsidR="008B4EC4" w:rsidRPr="008B4EC4">
        <w:trPr>
          <w:trHeight w:val="680"/>
          <w:jc w:val="center"/>
        </w:trPr>
        <w:tc>
          <w:tcPr>
            <w:tcW w:w="2541" w:type="dxa"/>
            <w:gridSpan w:val="7"/>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登记类型</w:t>
            </w:r>
          </w:p>
        </w:tc>
        <w:tc>
          <w:tcPr>
            <w:tcW w:w="6909" w:type="dxa"/>
            <w:gridSpan w:val="20"/>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□营利性        □非营利性        □事业单位</w:t>
            </w:r>
          </w:p>
        </w:tc>
      </w:tr>
      <w:tr w:rsidR="008B4EC4" w:rsidRPr="008B4EC4">
        <w:trPr>
          <w:trHeight w:val="680"/>
          <w:jc w:val="center"/>
        </w:trPr>
        <w:tc>
          <w:tcPr>
            <w:tcW w:w="1408" w:type="dxa"/>
            <w:gridSpan w:val="4"/>
            <w:vMerge w:val="restart"/>
            <w:tcBorders>
              <w:top w:val="single" w:sz="4" w:space="0" w:color="auto"/>
              <w:left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举办者</w:t>
            </w: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名称</w:t>
            </w:r>
          </w:p>
        </w:tc>
        <w:tc>
          <w:tcPr>
            <w:tcW w:w="6909" w:type="dxa"/>
            <w:gridSpan w:val="20"/>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r>
      <w:tr w:rsidR="008B4EC4" w:rsidRPr="008B4EC4">
        <w:trPr>
          <w:trHeight w:val="680"/>
          <w:jc w:val="center"/>
        </w:trPr>
        <w:tc>
          <w:tcPr>
            <w:tcW w:w="1408" w:type="dxa"/>
            <w:gridSpan w:val="4"/>
            <w:vMerge/>
            <w:tcBorders>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性质</w:t>
            </w:r>
          </w:p>
        </w:tc>
        <w:tc>
          <w:tcPr>
            <w:tcW w:w="6909" w:type="dxa"/>
            <w:gridSpan w:val="20"/>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企业（ ）、事业（ ）、社会团体（ ）、个人（ ）、其它（ ）</w:t>
            </w:r>
          </w:p>
        </w:tc>
      </w:tr>
      <w:tr w:rsidR="008B4EC4" w:rsidRPr="008B4EC4" w:rsidTr="00C221A9">
        <w:trPr>
          <w:trHeight w:val="455"/>
          <w:jc w:val="center"/>
        </w:trPr>
        <w:tc>
          <w:tcPr>
            <w:tcW w:w="9450" w:type="dxa"/>
            <w:gridSpan w:val="2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7894" w:rsidRPr="00BF460C" w:rsidRDefault="00A12E7B">
            <w:pPr>
              <w:jc w:val="center"/>
              <w:rPr>
                <w:rFonts w:ascii="宋体" w:eastAsia="宋体" w:hAnsi="宋体" w:cs="宋体"/>
                <w:sz w:val="24"/>
              </w:rPr>
            </w:pPr>
            <w:r w:rsidRPr="00BF460C">
              <w:rPr>
                <w:rFonts w:ascii="宋体" w:eastAsia="宋体" w:hAnsi="宋体" w:cs="宋体" w:hint="eastAsia"/>
                <w:sz w:val="24"/>
              </w:rPr>
              <w:t>首届董事会或其他决策机构成员</w:t>
            </w:r>
          </w:p>
        </w:tc>
      </w:tr>
      <w:tr w:rsidR="008B4EC4" w:rsidRPr="008B4EC4">
        <w:trPr>
          <w:trHeight w:val="559"/>
          <w:jc w:val="center"/>
        </w:trPr>
        <w:tc>
          <w:tcPr>
            <w:tcW w:w="125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姓 名</w:t>
            </w:r>
          </w:p>
        </w:tc>
        <w:tc>
          <w:tcPr>
            <w:tcW w:w="122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性 别</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年 龄</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文化程度</w:t>
            </w:r>
          </w:p>
        </w:tc>
        <w:tc>
          <w:tcPr>
            <w:tcW w:w="2184" w:type="dxa"/>
            <w:gridSpan w:val="5"/>
            <w:tcBorders>
              <w:top w:val="single" w:sz="4" w:space="0" w:color="auto"/>
              <w:left w:val="single" w:sz="4" w:space="0" w:color="auto"/>
              <w:bottom w:val="single" w:sz="4" w:space="0" w:color="auto"/>
              <w:right w:val="single" w:sz="4" w:space="0" w:color="auto"/>
            </w:tcBorders>
            <w:vAlign w:val="center"/>
          </w:tcPr>
          <w:p w:rsidR="00BF460C" w:rsidRDefault="00A12E7B" w:rsidP="00BF460C">
            <w:pPr>
              <w:jc w:val="center"/>
              <w:rPr>
                <w:rFonts w:ascii="宋体" w:eastAsia="宋体" w:hAnsi="宋体" w:cs="宋体"/>
                <w:sz w:val="24"/>
              </w:rPr>
            </w:pPr>
            <w:r w:rsidRPr="008B4EC4">
              <w:rPr>
                <w:rFonts w:ascii="宋体" w:eastAsia="宋体" w:hAnsi="宋体" w:cs="宋体" w:hint="eastAsia"/>
                <w:sz w:val="24"/>
              </w:rPr>
              <w:t>职称或职业资格</w:t>
            </w:r>
            <w:r w:rsidR="00BF460C">
              <w:rPr>
                <w:rFonts w:ascii="宋体" w:eastAsia="宋体" w:hAnsi="宋体" w:cs="宋体" w:hint="eastAsia"/>
                <w:sz w:val="24"/>
              </w:rPr>
              <w:t>、</w:t>
            </w:r>
          </w:p>
          <w:p w:rsidR="000244F5" w:rsidRDefault="00BF460C" w:rsidP="00BF460C">
            <w:pPr>
              <w:jc w:val="center"/>
              <w:rPr>
                <w:rFonts w:ascii="宋体" w:eastAsia="宋体" w:hAnsi="宋体" w:cs="宋体"/>
                <w:sz w:val="24"/>
              </w:rPr>
            </w:pPr>
            <w:r>
              <w:rPr>
                <w:rFonts w:ascii="宋体" w:eastAsia="宋体" w:hAnsi="宋体" w:cs="宋体"/>
                <w:sz w:val="24"/>
              </w:rPr>
              <w:t>职业技能等级</w:t>
            </w:r>
          </w:p>
          <w:p w:rsidR="00E07894" w:rsidRPr="00BF460C" w:rsidRDefault="000244F5" w:rsidP="00BF460C">
            <w:pPr>
              <w:jc w:val="center"/>
              <w:rPr>
                <w:rFonts w:ascii="宋体" w:eastAsia="宋体" w:hAnsi="宋体" w:cs="宋体"/>
                <w:sz w:val="24"/>
              </w:rPr>
            </w:pPr>
            <w:r>
              <w:rPr>
                <w:rFonts w:ascii="宋体" w:eastAsia="宋体" w:hAnsi="宋体" w:cs="宋体" w:hint="eastAsia"/>
                <w:sz w:val="24"/>
              </w:rPr>
              <w:t>（</w:t>
            </w:r>
            <w:r>
              <w:rPr>
                <w:rFonts w:ascii="宋体" w:eastAsia="宋体" w:hAnsi="宋体" w:cs="宋体"/>
                <w:sz w:val="24"/>
              </w:rPr>
              <w:t>名称和等级</w:t>
            </w:r>
            <w:r>
              <w:rPr>
                <w:rFonts w:ascii="宋体" w:eastAsia="宋体" w:hAnsi="宋体" w:cs="宋体" w:hint="eastAsia"/>
                <w:sz w:val="24"/>
              </w:rPr>
              <w:t>）</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拟  任</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何  职</w:t>
            </w:r>
          </w:p>
        </w:tc>
        <w:tc>
          <w:tcPr>
            <w:tcW w:w="13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从事专业</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年限</w:t>
            </w:r>
          </w:p>
        </w:tc>
      </w:tr>
      <w:tr w:rsidR="008B4EC4" w:rsidRPr="008B4EC4">
        <w:trPr>
          <w:trHeight w:val="453"/>
          <w:jc w:val="center"/>
        </w:trPr>
        <w:tc>
          <w:tcPr>
            <w:tcW w:w="125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22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2184"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3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7894" w:rsidRPr="008B4EC4" w:rsidRDefault="00E07894">
            <w:pPr>
              <w:jc w:val="center"/>
              <w:rPr>
                <w:rFonts w:ascii="宋体" w:eastAsia="宋体" w:hAnsi="宋体" w:cs="宋体"/>
                <w:sz w:val="24"/>
              </w:rPr>
            </w:pPr>
          </w:p>
        </w:tc>
      </w:tr>
      <w:tr w:rsidR="008B4EC4" w:rsidRPr="008B4EC4">
        <w:trPr>
          <w:trHeight w:val="453"/>
          <w:jc w:val="center"/>
        </w:trPr>
        <w:tc>
          <w:tcPr>
            <w:tcW w:w="125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22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2184"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3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7894" w:rsidRPr="008B4EC4" w:rsidRDefault="00E07894">
            <w:pPr>
              <w:jc w:val="center"/>
              <w:rPr>
                <w:rFonts w:ascii="宋体" w:eastAsia="宋体" w:hAnsi="宋体" w:cs="宋体"/>
                <w:sz w:val="24"/>
              </w:rPr>
            </w:pPr>
          </w:p>
        </w:tc>
      </w:tr>
      <w:tr w:rsidR="008B4EC4" w:rsidRPr="008B4EC4">
        <w:trPr>
          <w:trHeight w:val="453"/>
          <w:jc w:val="center"/>
        </w:trPr>
        <w:tc>
          <w:tcPr>
            <w:tcW w:w="125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22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2184"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3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7894" w:rsidRPr="008B4EC4" w:rsidRDefault="00E07894">
            <w:pPr>
              <w:jc w:val="center"/>
              <w:rPr>
                <w:rFonts w:ascii="宋体" w:eastAsia="宋体" w:hAnsi="宋体" w:cs="宋体"/>
                <w:sz w:val="24"/>
              </w:rPr>
            </w:pPr>
          </w:p>
        </w:tc>
      </w:tr>
      <w:tr w:rsidR="008B4EC4" w:rsidRPr="008B4EC4" w:rsidTr="00C221A9">
        <w:trPr>
          <w:trHeight w:val="495"/>
          <w:jc w:val="center"/>
        </w:trPr>
        <w:tc>
          <w:tcPr>
            <w:tcW w:w="9450" w:type="dxa"/>
            <w:gridSpan w:val="27"/>
            <w:tcBorders>
              <w:top w:val="single" w:sz="4" w:space="0" w:color="auto"/>
              <w:left w:val="single" w:sz="4" w:space="0" w:color="auto"/>
              <w:bottom w:val="single" w:sz="4" w:space="0" w:color="auto"/>
              <w:right w:val="single" w:sz="4" w:space="0" w:color="auto"/>
            </w:tcBorders>
            <w:vAlign w:val="center"/>
          </w:tcPr>
          <w:p w:rsidR="00E07894" w:rsidRPr="00BF460C" w:rsidRDefault="00A12E7B">
            <w:pPr>
              <w:jc w:val="center"/>
              <w:rPr>
                <w:rFonts w:ascii="宋体" w:eastAsia="宋体" w:hAnsi="宋体" w:cs="宋体"/>
                <w:sz w:val="24"/>
              </w:rPr>
            </w:pPr>
            <w:r w:rsidRPr="00BF460C">
              <w:rPr>
                <w:rFonts w:ascii="宋体" w:eastAsia="宋体" w:hAnsi="宋体" w:cs="宋体" w:hint="eastAsia"/>
                <w:sz w:val="24"/>
              </w:rPr>
              <w:t>管理人员</w:t>
            </w:r>
          </w:p>
        </w:tc>
      </w:tr>
      <w:tr w:rsidR="008B4EC4" w:rsidRPr="008B4EC4">
        <w:trPr>
          <w:trHeight w:val="559"/>
          <w:jc w:val="center"/>
        </w:trPr>
        <w:tc>
          <w:tcPr>
            <w:tcW w:w="125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姓 名</w:t>
            </w:r>
          </w:p>
        </w:tc>
        <w:tc>
          <w:tcPr>
            <w:tcW w:w="122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性 别</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职 务</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文化程度</w:t>
            </w:r>
          </w:p>
        </w:tc>
        <w:tc>
          <w:tcPr>
            <w:tcW w:w="2184" w:type="dxa"/>
            <w:gridSpan w:val="5"/>
            <w:tcBorders>
              <w:top w:val="single" w:sz="4" w:space="0" w:color="auto"/>
              <w:left w:val="single" w:sz="4" w:space="0" w:color="auto"/>
              <w:bottom w:val="single" w:sz="4" w:space="0" w:color="auto"/>
              <w:right w:val="single" w:sz="4" w:space="0" w:color="auto"/>
            </w:tcBorders>
            <w:vAlign w:val="center"/>
          </w:tcPr>
          <w:p w:rsidR="00BF460C" w:rsidRPr="00BF460C" w:rsidRDefault="00BF460C" w:rsidP="00BF460C">
            <w:pPr>
              <w:jc w:val="center"/>
              <w:rPr>
                <w:rFonts w:ascii="宋体" w:eastAsia="宋体" w:hAnsi="宋体" w:cs="宋体"/>
                <w:sz w:val="24"/>
              </w:rPr>
            </w:pPr>
            <w:r w:rsidRPr="00BF460C">
              <w:rPr>
                <w:rFonts w:ascii="宋体" w:eastAsia="宋体" w:hAnsi="宋体" w:cs="宋体" w:hint="eastAsia"/>
                <w:sz w:val="24"/>
              </w:rPr>
              <w:t>职称或职业资格、</w:t>
            </w:r>
          </w:p>
          <w:p w:rsidR="000244F5" w:rsidRDefault="00BF460C" w:rsidP="00BF460C">
            <w:pPr>
              <w:jc w:val="center"/>
              <w:rPr>
                <w:rFonts w:ascii="宋体" w:eastAsia="宋体" w:hAnsi="宋体" w:cs="宋体"/>
                <w:sz w:val="24"/>
              </w:rPr>
            </w:pPr>
            <w:r w:rsidRPr="00BF460C">
              <w:rPr>
                <w:rFonts w:ascii="宋体" w:eastAsia="宋体" w:hAnsi="宋体" w:cs="宋体" w:hint="eastAsia"/>
                <w:sz w:val="24"/>
              </w:rPr>
              <w:t>职业技能等级</w:t>
            </w:r>
          </w:p>
          <w:p w:rsidR="00E07894" w:rsidRPr="008B4EC4" w:rsidRDefault="000244F5" w:rsidP="00BF460C">
            <w:pPr>
              <w:jc w:val="center"/>
              <w:rPr>
                <w:rFonts w:ascii="宋体" w:eastAsia="宋体" w:hAnsi="宋体" w:cs="宋体"/>
                <w:sz w:val="24"/>
              </w:rPr>
            </w:pPr>
            <w:r>
              <w:rPr>
                <w:rFonts w:ascii="宋体" w:eastAsia="宋体" w:hAnsi="宋体" w:cs="宋体" w:hint="eastAsia"/>
                <w:sz w:val="24"/>
              </w:rPr>
              <w:t>（</w:t>
            </w:r>
            <w:r>
              <w:rPr>
                <w:rFonts w:ascii="宋体" w:eastAsia="宋体" w:hAnsi="宋体" w:cs="宋体"/>
                <w:sz w:val="24"/>
              </w:rPr>
              <w:t>名称和等级</w:t>
            </w:r>
            <w:r>
              <w:rPr>
                <w:rFonts w:ascii="宋体" w:eastAsia="宋体" w:hAnsi="宋体" w:cs="宋体" w:hint="eastAsia"/>
                <w:sz w:val="24"/>
              </w:rPr>
              <w:t>）</w:t>
            </w:r>
            <w:r w:rsidR="00BF460C">
              <w:rPr>
                <w:rFonts w:ascii="宋体" w:eastAsia="宋体" w:hAnsi="宋体" w:cs="宋体" w:hint="eastAsia"/>
                <w:sz w:val="24"/>
              </w:rPr>
              <w:t xml:space="preserve">   </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专 职</w:t>
            </w:r>
          </w:p>
        </w:tc>
        <w:tc>
          <w:tcPr>
            <w:tcW w:w="13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兼 职</w:t>
            </w:r>
          </w:p>
        </w:tc>
      </w:tr>
      <w:tr w:rsidR="008B4EC4" w:rsidRPr="008B4EC4">
        <w:trPr>
          <w:trHeight w:val="489"/>
          <w:jc w:val="center"/>
        </w:trPr>
        <w:tc>
          <w:tcPr>
            <w:tcW w:w="125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22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2184"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3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7894" w:rsidRPr="008B4EC4" w:rsidRDefault="00E07894">
            <w:pPr>
              <w:jc w:val="center"/>
              <w:rPr>
                <w:rFonts w:ascii="宋体" w:eastAsia="宋体" w:hAnsi="宋体" w:cs="宋体"/>
                <w:sz w:val="24"/>
              </w:rPr>
            </w:pPr>
          </w:p>
        </w:tc>
      </w:tr>
      <w:tr w:rsidR="008B4EC4" w:rsidRPr="008B4EC4">
        <w:trPr>
          <w:trHeight w:val="489"/>
          <w:jc w:val="center"/>
        </w:trPr>
        <w:tc>
          <w:tcPr>
            <w:tcW w:w="125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22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2184"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3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7894" w:rsidRPr="008B4EC4" w:rsidRDefault="00E07894">
            <w:pPr>
              <w:jc w:val="center"/>
              <w:rPr>
                <w:rFonts w:ascii="宋体" w:eastAsia="宋体" w:hAnsi="宋体" w:cs="宋体"/>
                <w:sz w:val="24"/>
              </w:rPr>
            </w:pPr>
          </w:p>
        </w:tc>
      </w:tr>
      <w:tr w:rsidR="008B4EC4" w:rsidRPr="008B4EC4">
        <w:trPr>
          <w:trHeight w:val="489"/>
          <w:jc w:val="center"/>
        </w:trPr>
        <w:tc>
          <w:tcPr>
            <w:tcW w:w="125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227" w:type="dxa"/>
            <w:gridSpan w:val="3"/>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2184" w:type="dxa"/>
            <w:gridSpan w:val="5"/>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E07894" w:rsidRPr="008B4EC4" w:rsidRDefault="00E07894">
            <w:pPr>
              <w:jc w:val="center"/>
              <w:rPr>
                <w:rFonts w:ascii="宋体" w:eastAsia="宋体" w:hAnsi="宋体" w:cs="宋体"/>
                <w:sz w:val="24"/>
              </w:rPr>
            </w:pPr>
          </w:p>
        </w:tc>
        <w:tc>
          <w:tcPr>
            <w:tcW w:w="13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7894" w:rsidRPr="008B4EC4" w:rsidRDefault="00E07894">
            <w:pPr>
              <w:jc w:val="center"/>
              <w:rPr>
                <w:rFonts w:ascii="宋体" w:eastAsia="宋体" w:hAnsi="宋体" w:cs="宋体"/>
                <w:sz w:val="24"/>
              </w:rPr>
            </w:pPr>
          </w:p>
        </w:tc>
      </w:tr>
      <w:tr w:rsidR="008B4EC4" w:rsidRPr="008B4EC4">
        <w:tblPrEx>
          <w:tblBorders>
            <w:insideH w:val="single" w:sz="4" w:space="0" w:color="auto"/>
            <w:insideV w:val="single" w:sz="4" w:space="0" w:color="auto"/>
          </w:tblBorders>
        </w:tblPrEx>
        <w:trPr>
          <w:trHeight w:val="2764"/>
          <w:jc w:val="center"/>
        </w:trPr>
        <w:tc>
          <w:tcPr>
            <w:tcW w:w="2050" w:type="dxa"/>
            <w:gridSpan w:val="5"/>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lastRenderedPageBreak/>
              <w:t>办学经费</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来源</w:t>
            </w:r>
          </w:p>
        </w:tc>
        <w:tc>
          <w:tcPr>
            <w:tcW w:w="7400" w:type="dxa"/>
            <w:gridSpan w:val="22"/>
            <w:vAlign w:val="center"/>
          </w:tcPr>
          <w:p w:rsidR="00E07894" w:rsidRPr="008B4EC4" w:rsidRDefault="00A12E7B" w:rsidP="00FE2F92">
            <w:pPr>
              <w:ind w:leftChars="50" w:left="225" w:hangingChars="50" w:hanging="120"/>
              <w:jc w:val="left"/>
              <w:rPr>
                <w:rFonts w:ascii="宋体" w:eastAsia="宋体" w:hAnsi="宋体" w:cs="宋体"/>
                <w:sz w:val="24"/>
              </w:rPr>
            </w:pPr>
            <w:r w:rsidRPr="008B4EC4">
              <w:rPr>
                <w:rFonts w:ascii="宋体" w:eastAsia="宋体" w:hAnsi="宋体" w:cs="宋体" w:hint="eastAsia"/>
                <w:sz w:val="24"/>
              </w:rPr>
              <w:t>（必须</w:t>
            </w:r>
            <w:r w:rsidR="008849FF">
              <w:rPr>
                <w:rFonts w:ascii="宋体" w:eastAsia="宋体" w:hAnsi="宋体" w:cs="宋体" w:hint="eastAsia"/>
                <w:sz w:val="24"/>
              </w:rPr>
              <w:t>明确是否属于</w:t>
            </w:r>
            <w:r w:rsidR="008849FF">
              <w:rPr>
                <w:rFonts w:ascii="宋体" w:eastAsia="宋体" w:hAnsi="宋体" w:cs="宋体"/>
                <w:sz w:val="24"/>
              </w:rPr>
              <w:t>非国家财政性经费。</w:t>
            </w:r>
            <w:r w:rsidRPr="008B4EC4">
              <w:rPr>
                <w:rFonts w:ascii="宋体" w:eastAsia="宋体" w:hAnsi="宋体" w:cs="宋体" w:hint="eastAsia"/>
                <w:sz w:val="24"/>
              </w:rPr>
              <w:t>以国有资产参与举办</w:t>
            </w:r>
            <w:r w:rsidR="00FE2F92">
              <w:rPr>
                <w:rFonts w:ascii="宋体" w:eastAsia="宋体" w:hAnsi="宋体" w:cs="宋体" w:hint="eastAsia"/>
                <w:sz w:val="24"/>
              </w:rPr>
              <w:t>培训机构</w:t>
            </w:r>
            <w:r w:rsidRPr="008B4EC4">
              <w:rPr>
                <w:rFonts w:ascii="宋体" w:eastAsia="宋体" w:hAnsi="宋体" w:cs="宋体" w:hint="eastAsia"/>
                <w:sz w:val="24"/>
              </w:rPr>
              <w:t>的，应当根据国有资产监督管理的规定办理相关手续。）</w:t>
            </w:r>
          </w:p>
        </w:tc>
      </w:tr>
      <w:tr w:rsidR="008B4EC4" w:rsidRPr="008B4EC4" w:rsidTr="00831BFA">
        <w:tblPrEx>
          <w:tblBorders>
            <w:insideH w:val="single" w:sz="4" w:space="0" w:color="auto"/>
            <w:insideV w:val="single" w:sz="4" w:space="0" w:color="auto"/>
          </w:tblBorders>
        </w:tblPrEx>
        <w:trPr>
          <w:trHeight w:val="1190"/>
          <w:jc w:val="center"/>
        </w:trPr>
        <w:tc>
          <w:tcPr>
            <w:tcW w:w="2050" w:type="dxa"/>
            <w:gridSpan w:val="5"/>
            <w:vMerge w:val="restart"/>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培训场地</w:t>
            </w:r>
          </w:p>
        </w:tc>
        <w:tc>
          <w:tcPr>
            <w:tcW w:w="7400" w:type="dxa"/>
            <w:gridSpan w:val="22"/>
            <w:vAlign w:val="center"/>
          </w:tcPr>
          <w:p w:rsidR="005D22B7" w:rsidRPr="008B4EC4" w:rsidRDefault="00A12E7B" w:rsidP="005D22B7">
            <w:pPr>
              <w:ind w:firstLineChars="150" w:firstLine="360"/>
              <w:jc w:val="left"/>
              <w:rPr>
                <w:rFonts w:ascii="宋体" w:eastAsia="宋体" w:hAnsi="宋体" w:cs="宋体"/>
                <w:sz w:val="24"/>
              </w:rPr>
            </w:pPr>
            <w:r w:rsidRPr="008B4EC4">
              <w:rPr>
                <w:rFonts w:ascii="宋体" w:eastAsia="宋体" w:hAnsi="宋体" w:cs="宋体" w:hint="eastAsia"/>
                <w:sz w:val="24"/>
              </w:rPr>
              <w:t>自有（   ）</w:t>
            </w:r>
          </w:p>
          <w:p w:rsidR="00E07894" w:rsidRPr="008B4EC4" w:rsidRDefault="00A12E7B" w:rsidP="005D22B7">
            <w:pPr>
              <w:ind w:firstLineChars="150" w:firstLine="360"/>
              <w:jc w:val="left"/>
              <w:rPr>
                <w:rFonts w:ascii="宋体" w:eastAsia="宋体" w:hAnsi="宋体" w:cs="宋体"/>
                <w:sz w:val="24"/>
              </w:rPr>
            </w:pPr>
            <w:r w:rsidRPr="008B4EC4">
              <w:rPr>
                <w:rFonts w:ascii="宋体" w:eastAsia="宋体" w:hAnsi="宋体" w:cs="宋体" w:hint="eastAsia"/>
                <w:sz w:val="24"/>
              </w:rPr>
              <w:t xml:space="preserve">租用（起止时间：  </w:t>
            </w:r>
            <w:r w:rsidR="005D22B7" w:rsidRPr="008B4EC4">
              <w:rPr>
                <w:rFonts w:ascii="宋体" w:eastAsia="宋体" w:hAnsi="宋体" w:cs="宋体"/>
                <w:sz w:val="24"/>
              </w:rPr>
              <w:t xml:space="preserve">   </w:t>
            </w:r>
            <w:r w:rsidRPr="008B4EC4">
              <w:rPr>
                <w:rFonts w:ascii="宋体" w:eastAsia="宋体" w:hAnsi="宋体" w:cs="宋体" w:hint="eastAsia"/>
                <w:sz w:val="24"/>
              </w:rPr>
              <w:t xml:space="preserve">年  </w:t>
            </w:r>
            <w:r w:rsidR="005D22B7" w:rsidRPr="008B4EC4">
              <w:rPr>
                <w:rFonts w:ascii="宋体" w:eastAsia="宋体" w:hAnsi="宋体" w:cs="宋体"/>
                <w:sz w:val="24"/>
              </w:rPr>
              <w:t xml:space="preserve">  </w:t>
            </w:r>
            <w:r w:rsidRPr="008B4EC4">
              <w:rPr>
                <w:rFonts w:ascii="宋体" w:eastAsia="宋体" w:hAnsi="宋体" w:cs="宋体" w:hint="eastAsia"/>
                <w:sz w:val="24"/>
              </w:rPr>
              <w:t xml:space="preserve">月 </w:t>
            </w:r>
            <w:r w:rsidR="005D22B7" w:rsidRPr="008B4EC4">
              <w:rPr>
                <w:rFonts w:ascii="宋体" w:eastAsia="宋体" w:hAnsi="宋体" w:cs="宋体"/>
                <w:sz w:val="24"/>
              </w:rPr>
              <w:t xml:space="preserve">  </w:t>
            </w:r>
            <w:r w:rsidRPr="008B4EC4">
              <w:rPr>
                <w:rFonts w:ascii="宋体" w:eastAsia="宋体" w:hAnsi="宋体" w:cs="宋体" w:hint="eastAsia"/>
                <w:sz w:val="24"/>
              </w:rPr>
              <w:t>日</w:t>
            </w:r>
            <w:r w:rsidR="005D22B7" w:rsidRPr="008B4EC4">
              <w:rPr>
                <w:rFonts w:ascii="宋体" w:eastAsia="宋体" w:hAnsi="宋体" w:cs="宋体" w:hint="eastAsia"/>
                <w:sz w:val="24"/>
              </w:rPr>
              <w:t xml:space="preserve">—  </w:t>
            </w:r>
            <w:r w:rsidR="005D22B7" w:rsidRPr="008B4EC4">
              <w:rPr>
                <w:rFonts w:ascii="宋体" w:eastAsia="宋体" w:hAnsi="宋体" w:cs="宋体"/>
                <w:sz w:val="24"/>
              </w:rPr>
              <w:t xml:space="preserve">    </w:t>
            </w:r>
            <w:r w:rsidRPr="008B4EC4">
              <w:rPr>
                <w:rFonts w:ascii="宋体" w:eastAsia="宋体" w:hAnsi="宋体" w:cs="宋体" w:hint="eastAsia"/>
                <w:sz w:val="24"/>
              </w:rPr>
              <w:t xml:space="preserve">年 </w:t>
            </w:r>
            <w:r w:rsidR="005D22B7" w:rsidRPr="008B4EC4">
              <w:rPr>
                <w:rFonts w:ascii="宋体" w:eastAsia="宋体" w:hAnsi="宋体" w:cs="宋体"/>
                <w:sz w:val="24"/>
              </w:rPr>
              <w:t xml:space="preserve">  </w:t>
            </w:r>
            <w:r w:rsidRPr="008B4EC4">
              <w:rPr>
                <w:rFonts w:ascii="宋体" w:eastAsia="宋体" w:hAnsi="宋体" w:cs="宋体" w:hint="eastAsia"/>
                <w:sz w:val="24"/>
              </w:rPr>
              <w:t>月  日）</w:t>
            </w:r>
          </w:p>
          <w:p w:rsidR="00E07894" w:rsidRPr="008B4EC4" w:rsidRDefault="00A12E7B" w:rsidP="005D22B7">
            <w:pPr>
              <w:ind w:firstLineChars="150" w:firstLine="360"/>
              <w:jc w:val="left"/>
              <w:rPr>
                <w:rFonts w:ascii="宋体" w:eastAsia="宋体" w:hAnsi="宋体" w:cs="宋体"/>
                <w:sz w:val="24"/>
              </w:rPr>
            </w:pPr>
            <w:r w:rsidRPr="008B4EC4">
              <w:rPr>
                <w:rFonts w:ascii="宋体" w:eastAsia="宋体" w:hAnsi="宋体" w:cs="宋体" w:hint="eastAsia"/>
                <w:sz w:val="24"/>
              </w:rPr>
              <w:t xml:space="preserve">其他＿＿＿＿＿＿＿  </w:t>
            </w:r>
          </w:p>
        </w:tc>
      </w:tr>
      <w:tr w:rsidR="008B4EC4" w:rsidRPr="008B4EC4" w:rsidTr="006A18E4">
        <w:tblPrEx>
          <w:tblBorders>
            <w:insideH w:val="single" w:sz="4" w:space="0" w:color="auto"/>
            <w:insideV w:val="single" w:sz="4" w:space="0" w:color="auto"/>
          </w:tblBorders>
        </w:tblPrEx>
        <w:trPr>
          <w:trHeight w:val="712"/>
          <w:jc w:val="center"/>
        </w:trPr>
        <w:tc>
          <w:tcPr>
            <w:tcW w:w="2050" w:type="dxa"/>
            <w:gridSpan w:val="5"/>
            <w:vMerge/>
            <w:vAlign w:val="center"/>
          </w:tcPr>
          <w:p w:rsidR="00E07894" w:rsidRPr="008B4EC4" w:rsidRDefault="00E07894">
            <w:pPr>
              <w:jc w:val="center"/>
              <w:rPr>
                <w:rFonts w:ascii="宋体" w:eastAsia="宋体" w:hAnsi="宋体" w:cs="宋体"/>
                <w:sz w:val="24"/>
              </w:rPr>
            </w:pPr>
          </w:p>
        </w:tc>
        <w:tc>
          <w:tcPr>
            <w:tcW w:w="1232" w:type="dxa"/>
            <w:gridSpan w:val="5"/>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形式</w:t>
            </w:r>
          </w:p>
        </w:tc>
        <w:tc>
          <w:tcPr>
            <w:tcW w:w="1233" w:type="dxa"/>
            <w:gridSpan w:val="4"/>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总使用</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面积（㎡）</w:t>
            </w:r>
          </w:p>
        </w:tc>
        <w:tc>
          <w:tcPr>
            <w:tcW w:w="1717" w:type="dxa"/>
            <w:gridSpan w:val="5"/>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办公用房</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w:t>
            </w:r>
          </w:p>
        </w:tc>
        <w:tc>
          <w:tcPr>
            <w:tcW w:w="748" w:type="dxa"/>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教室（㎡）</w:t>
            </w:r>
          </w:p>
        </w:tc>
        <w:tc>
          <w:tcPr>
            <w:tcW w:w="1233" w:type="dxa"/>
            <w:gridSpan w:val="6"/>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实习场地</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w:t>
            </w:r>
          </w:p>
        </w:tc>
        <w:tc>
          <w:tcPr>
            <w:tcW w:w="1237" w:type="dxa"/>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可同时培训人数（人）</w:t>
            </w:r>
          </w:p>
        </w:tc>
      </w:tr>
      <w:tr w:rsidR="008B4EC4" w:rsidRPr="008B4EC4" w:rsidTr="006A18E4">
        <w:tblPrEx>
          <w:tblBorders>
            <w:insideH w:val="single" w:sz="4" w:space="0" w:color="auto"/>
            <w:insideV w:val="single" w:sz="4" w:space="0" w:color="auto"/>
          </w:tblBorders>
        </w:tblPrEx>
        <w:trPr>
          <w:trHeight w:val="567"/>
          <w:jc w:val="center"/>
        </w:trPr>
        <w:tc>
          <w:tcPr>
            <w:tcW w:w="2050" w:type="dxa"/>
            <w:gridSpan w:val="5"/>
            <w:vMerge/>
            <w:vAlign w:val="center"/>
          </w:tcPr>
          <w:p w:rsidR="00E07894" w:rsidRPr="008B4EC4" w:rsidRDefault="00E07894">
            <w:pPr>
              <w:jc w:val="center"/>
              <w:rPr>
                <w:rFonts w:ascii="宋体" w:eastAsia="宋体" w:hAnsi="宋体" w:cs="宋体"/>
                <w:sz w:val="24"/>
              </w:rPr>
            </w:pPr>
          </w:p>
        </w:tc>
        <w:tc>
          <w:tcPr>
            <w:tcW w:w="1232" w:type="dxa"/>
            <w:gridSpan w:val="5"/>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自有</w:t>
            </w:r>
          </w:p>
        </w:tc>
        <w:tc>
          <w:tcPr>
            <w:tcW w:w="1233" w:type="dxa"/>
            <w:gridSpan w:val="4"/>
            <w:vAlign w:val="center"/>
          </w:tcPr>
          <w:p w:rsidR="00E07894" w:rsidRPr="008B4EC4" w:rsidRDefault="00E07894">
            <w:pPr>
              <w:jc w:val="center"/>
              <w:rPr>
                <w:rFonts w:ascii="宋体" w:eastAsia="宋体" w:hAnsi="宋体" w:cs="宋体"/>
                <w:sz w:val="24"/>
              </w:rPr>
            </w:pPr>
          </w:p>
        </w:tc>
        <w:tc>
          <w:tcPr>
            <w:tcW w:w="1717" w:type="dxa"/>
            <w:gridSpan w:val="5"/>
            <w:vAlign w:val="center"/>
          </w:tcPr>
          <w:p w:rsidR="00E07894" w:rsidRPr="008B4EC4" w:rsidRDefault="00E07894">
            <w:pPr>
              <w:jc w:val="center"/>
              <w:rPr>
                <w:rFonts w:ascii="宋体" w:eastAsia="宋体" w:hAnsi="宋体" w:cs="宋体"/>
                <w:sz w:val="24"/>
              </w:rPr>
            </w:pPr>
          </w:p>
        </w:tc>
        <w:tc>
          <w:tcPr>
            <w:tcW w:w="748" w:type="dxa"/>
            <w:vAlign w:val="center"/>
          </w:tcPr>
          <w:p w:rsidR="00E07894" w:rsidRPr="008B4EC4" w:rsidRDefault="00E07894">
            <w:pPr>
              <w:jc w:val="center"/>
              <w:rPr>
                <w:rFonts w:ascii="宋体" w:eastAsia="宋体" w:hAnsi="宋体" w:cs="宋体"/>
                <w:sz w:val="24"/>
              </w:rPr>
            </w:pPr>
          </w:p>
        </w:tc>
        <w:tc>
          <w:tcPr>
            <w:tcW w:w="1233" w:type="dxa"/>
            <w:gridSpan w:val="6"/>
            <w:vAlign w:val="center"/>
          </w:tcPr>
          <w:p w:rsidR="00E07894" w:rsidRPr="008B4EC4" w:rsidRDefault="00E07894">
            <w:pPr>
              <w:jc w:val="center"/>
              <w:rPr>
                <w:rFonts w:ascii="宋体" w:eastAsia="宋体" w:hAnsi="宋体" w:cs="宋体"/>
                <w:sz w:val="24"/>
              </w:rPr>
            </w:pPr>
          </w:p>
        </w:tc>
        <w:tc>
          <w:tcPr>
            <w:tcW w:w="1237" w:type="dxa"/>
            <w:vAlign w:val="center"/>
          </w:tcPr>
          <w:p w:rsidR="00E07894" w:rsidRPr="008B4EC4" w:rsidRDefault="00E07894">
            <w:pPr>
              <w:jc w:val="center"/>
              <w:rPr>
                <w:rFonts w:ascii="宋体" w:eastAsia="宋体" w:hAnsi="宋体" w:cs="宋体"/>
                <w:sz w:val="24"/>
              </w:rPr>
            </w:pPr>
          </w:p>
        </w:tc>
      </w:tr>
      <w:tr w:rsidR="008B4EC4" w:rsidRPr="008B4EC4" w:rsidTr="006A18E4">
        <w:tblPrEx>
          <w:tblBorders>
            <w:insideH w:val="single" w:sz="4" w:space="0" w:color="auto"/>
            <w:insideV w:val="single" w:sz="4" w:space="0" w:color="auto"/>
          </w:tblBorders>
        </w:tblPrEx>
        <w:trPr>
          <w:trHeight w:val="558"/>
          <w:jc w:val="center"/>
        </w:trPr>
        <w:tc>
          <w:tcPr>
            <w:tcW w:w="2050" w:type="dxa"/>
            <w:gridSpan w:val="5"/>
            <w:vMerge/>
            <w:vAlign w:val="center"/>
          </w:tcPr>
          <w:p w:rsidR="00E07894" w:rsidRPr="008B4EC4" w:rsidRDefault="00E07894">
            <w:pPr>
              <w:jc w:val="center"/>
              <w:rPr>
                <w:rFonts w:ascii="宋体" w:eastAsia="宋体" w:hAnsi="宋体" w:cs="宋体"/>
                <w:sz w:val="24"/>
              </w:rPr>
            </w:pPr>
          </w:p>
        </w:tc>
        <w:tc>
          <w:tcPr>
            <w:tcW w:w="1232" w:type="dxa"/>
            <w:gridSpan w:val="5"/>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租用</w:t>
            </w:r>
          </w:p>
        </w:tc>
        <w:tc>
          <w:tcPr>
            <w:tcW w:w="1233" w:type="dxa"/>
            <w:gridSpan w:val="4"/>
            <w:vAlign w:val="center"/>
          </w:tcPr>
          <w:p w:rsidR="00E07894" w:rsidRPr="008B4EC4" w:rsidRDefault="00E07894">
            <w:pPr>
              <w:jc w:val="center"/>
              <w:rPr>
                <w:rFonts w:ascii="宋体" w:eastAsia="宋体" w:hAnsi="宋体" w:cs="宋体"/>
                <w:sz w:val="24"/>
              </w:rPr>
            </w:pPr>
          </w:p>
        </w:tc>
        <w:tc>
          <w:tcPr>
            <w:tcW w:w="1717" w:type="dxa"/>
            <w:gridSpan w:val="5"/>
            <w:vAlign w:val="center"/>
          </w:tcPr>
          <w:p w:rsidR="00E07894" w:rsidRPr="008B4EC4" w:rsidRDefault="00E07894">
            <w:pPr>
              <w:jc w:val="center"/>
              <w:rPr>
                <w:rFonts w:ascii="宋体" w:eastAsia="宋体" w:hAnsi="宋体" w:cs="宋体"/>
                <w:sz w:val="24"/>
              </w:rPr>
            </w:pPr>
          </w:p>
        </w:tc>
        <w:tc>
          <w:tcPr>
            <w:tcW w:w="748" w:type="dxa"/>
            <w:vAlign w:val="center"/>
          </w:tcPr>
          <w:p w:rsidR="00E07894" w:rsidRPr="008B4EC4" w:rsidRDefault="00E07894">
            <w:pPr>
              <w:jc w:val="center"/>
              <w:rPr>
                <w:rFonts w:ascii="宋体" w:eastAsia="宋体" w:hAnsi="宋体" w:cs="宋体"/>
                <w:sz w:val="24"/>
              </w:rPr>
            </w:pPr>
          </w:p>
        </w:tc>
        <w:tc>
          <w:tcPr>
            <w:tcW w:w="1233" w:type="dxa"/>
            <w:gridSpan w:val="6"/>
            <w:vAlign w:val="center"/>
          </w:tcPr>
          <w:p w:rsidR="00E07894" w:rsidRPr="008B4EC4" w:rsidRDefault="00E07894">
            <w:pPr>
              <w:jc w:val="center"/>
              <w:rPr>
                <w:rFonts w:ascii="宋体" w:eastAsia="宋体" w:hAnsi="宋体" w:cs="宋体"/>
                <w:sz w:val="24"/>
              </w:rPr>
            </w:pPr>
          </w:p>
        </w:tc>
        <w:tc>
          <w:tcPr>
            <w:tcW w:w="1237" w:type="dxa"/>
            <w:vAlign w:val="center"/>
          </w:tcPr>
          <w:p w:rsidR="00E07894" w:rsidRPr="008B4EC4" w:rsidRDefault="00E07894">
            <w:pPr>
              <w:jc w:val="center"/>
              <w:rPr>
                <w:rFonts w:ascii="宋体" w:eastAsia="宋体" w:hAnsi="宋体" w:cs="宋体"/>
                <w:sz w:val="24"/>
              </w:rPr>
            </w:pPr>
          </w:p>
        </w:tc>
      </w:tr>
      <w:tr w:rsidR="008B4EC4" w:rsidRPr="008B4EC4" w:rsidTr="006A18E4">
        <w:tblPrEx>
          <w:tblBorders>
            <w:insideH w:val="single" w:sz="4" w:space="0" w:color="auto"/>
            <w:insideV w:val="single" w:sz="4" w:space="0" w:color="auto"/>
          </w:tblBorders>
        </w:tblPrEx>
        <w:trPr>
          <w:trHeight w:val="558"/>
          <w:jc w:val="center"/>
        </w:trPr>
        <w:tc>
          <w:tcPr>
            <w:tcW w:w="2050" w:type="dxa"/>
            <w:gridSpan w:val="5"/>
            <w:vMerge/>
            <w:vAlign w:val="center"/>
          </w:tcPr>
          <w:p w:rsidR="00E07894" w:rsidRPr="008B4EC4" w:rsidRDefault="00E07894">
            <w:pPr>
              <w:jc w:val="center"/>
              <w:rPr>
                <w:rFonts w:ascii="宋体" w:eastAsia="宋体" w:hAnsi="宋体" w:cs="宋体"/>
                <w:sz w:val="24"/>
              </w:rPr>
            </w:pPr>
          </w:p>
        </w:tc>
        <w:tc>
          <w:tcPr>
            <w:tcW w:w="1232" w:type="dxa"/>
            <w:gridSpan w:val="5"/>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其他</w:t>
            </w:r>
          </w:p>
        </w:tc>
        <w:tc>
          <w:tcPr>
            <w:tcW w:w="1233" w:type="dxa"/>
            <w:gridSpan w:val="4"/>
            <w:vAlign w:val="center"/>
          </w:tcPr>
          <w:p w:rsidR="00E07894" w:rsidRPr="008B4EC4" w:rsidRDefault="00E07894">
            <w:pPr>
              <w:jc w:val="center"/>
              <w:rPr>
                <w:rFonts w:ascii="宋体" w:eastAsia="宋体" w:hAnsi="宋体" w:cs="宋体"/>
                <w:sz w:val="24"/>
              </w:rPr>
            </w:pPr>
          </w:p>
        </w:tc>
        <w:tc>
          <w:tcPr>
            <w:tcW w:w="1717" w:type="dxa"/>
            <w:gridSpan w:val="5"/>
            <w:vAlign w:val="center"/>
          </w:tcPr>
          <w:p w:rsidR="00E07894" w:rsidRPr="008B4EC4" w:rsidRDefault="00E07894">
            <w:pPr>
              <w:jc w:val="center"/>
              <w:rPr>
                <w:rFonts w:ascii="宋体" w:eastAsia="宋体" w:hAnsi="宋体" w:cs="宋体"/>
                <w:sz w:val="24"/>
              </w:rPr>
            </w:pPr>
          </w:p>
        </w:tc>
        <w:tc>
          <w:tcPr>
            <w:tcW w:w="748" w:type="dxa"/>
            <w:vAlign w:val="center"/>
          </w:tcPr>
          <w:p w:rsidR="00E07894" w:rsidRPr="008B4EC4" w:rsidRDefault="00E07894">
            <w:pPr>
              <w:jc w:val="center"/>
              <w:rPr>
                <w:rFonts w:ascii="宋体" w:eastAsia="宋体" w:hAnsi="宋体" w:cs="宋体"/>
                <w:sz w:val="24"/>
              </w:rPr>
            </w:pPr>
          </w:p>
        </w:tc>
        <w:tc>
          <w:tcPr>
            <w:tcW w:w="1233" w:type="dxa"/>
            <w:gridSpan w:val="6"/>
            <w:vAlign w:val="center"/>
          </w:tcPr>
          <w:p w:rsidR="00E07894" w:rsidRPr="008B4EC4" w:rsidRDefault="00E07894">
            <w:pPr>
              <w:jc w:val="center"/>
              <w:rPr>
                <w:rFonts w:ascii="宋体" w:eastAsia="宋体" w:hAnsi="宋体" w:cs="宋体"/>
                <w:sz w:val="24"/>
              </w:rPr>
            </w:pPr>
          </w:p>
        </w:tc>
        <w:tc>
          <w:tcPr>
            <w:tcW w:w="1237" w:type="dxa"/>
            <w:vAlign w:val="center"/>
          </w:tcPr>
          <w:p w:rsidR="00E07894" w:rsidRPr="008B4EC4" w:rsidRDefault="00E07894">
            <w:pPr>
              <w:jc w:val="center"/>
              <w:rPr>
                <w:rFonts w:ascii="宋体" w:eastAsia="宋体" w:hAnsi="宋体" w:cs="宋体"/>
                <w:sz w:val="24"/>
              </w:rPr>
            </w:pPr>
          </w:p>
        </w:tc>
      </w:tr>
      <w:tr w:rsidR="008B4EC4" w:rsidRPr="008B4EC4">
        <w:tblPrEx>
          <w:tblBorders>
            <w:insideH w:val="single" w:sz="4" w:space="0" w:color="auto"/>
            <w:insideV w:val="single" w:sz="4" w:space="0" w:color="auto"/>
          </w:tblBorders>
        </w:tblPrEx>
        <w:trPr>
          <w:trHeight w:val="1018"/>
          <w:jc w:val="center"/>
        </w:trPr>
        <w:tc>
          <w:tcPr>
            <w:tcW w:w="2050" w:type="dxa"/>
            <w:gridSpan w:val="5"/>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培训对象</w:t>
            </w:r>
          </w:p>
        </w:tc>
        <w:tc>
          <w:tcPr>
            <w:tcW w:w="7400" w:type="dxa"/>
            <w:gridSpan w:val="22"/>
            <w:vAlign w:val="center"/>
          </w:tcPr>
          <w:p w:rsidR="00E07894" w:rsidRPr="008B4EC4" w:rsidRDefault="00A12E7B" w:rsidP="008849FF">
            <w:pPr>
              <w:ind w:firstLineChars="150" w:firstLine="360"/>
              <w:rPr>
                <w:rFonts w:ascii="宋体" w:eastAsia="宋体" w:hAnsi="宋体" w:cs="宋体"/>
                <w:sz w:val="24"/>
              </w:rPr>
            </w:pPr>
            <w:r w:rsidRPr="008B4EC4">
              <w:rPr>
                <w:rFonts w:ascii="宋体" w:eastAsia="宋体" w:hAnsi="宋体" w:cs="宋体" w:hint="eastAsia"/>
                <w:sz w:val="24"/>
              </w:rPr>
              <w:t xml:space="preserve">□失业人员  </w:t>
            </w:r>
            <w:r w:rsidR="008849FF">
              <w:rPr>
                <w:rFonts w:ascii="宋体" w:eastAsia="宋体" w:hAnsi="宋体" w:cs="宋体"/>
                <w:sz w:val="24"/>
              </w:rPr>
              <w:t xml:space="preserve"> </w:t>
            </w:r>
            <w:r w:rsidRPr="008B4EC4">
              <w:rPr>
                <w:rFonts w:ascii="宋体" w:eastAsia="宋体" w:hAnsi="宋体" w:cs="宋体" w:hint="eastAsia"/>
                <w:sz w:val="24"/>
              </w:rPr>
              <w:t xml:space="preserve">□本市农村劳动力  </w:t>
            </w:r>
            <w:r w:rsidR="008849FF">
              <w:rPr>
                <w:rFonts w:ascii="宋体" w:eastAsia="宋体" w:hAnsi="宋体" w:cs="宋体"/>
                <w:sz w:val="24"/>
              </w:rPr>
              <w:t xml:space="preserve"> </w:t>
            </w:r>
            <w:r w:rsidRPr="008B4EC4">
              <w:rPr>
                <w:rFonts w:ascii="宋体" w:eastAsia="宋体" w:hAnsi="宋体" w:cs="宋体" w:hint="eastAsia"/>
                <w:sz w:val="24"/>
              </w:rPr>
              <w:t>□企业在职职工</w:t>
            </w:r>
          </w:p>
          <w:p w:rsidR="00E07894" w:rsidRPr="008B4EC4" w:rsidRDefault="00A12E7B" w:rsidP="008849FF">
            <w:pPr>
              <w:ind w:firstLineChars="150" w:firstLine="360"/>
              <w:rPr>
                <w:rFonts w:ascii="宋体" w:eastAsia="宋体" w:hAnsi="宋体" w:cs="宋体"/>
                <w:sz w:val="24"/>
              </w:rPr>
            </w:pPr>
            <w:r w:rsidRPr="008B4EC4">
              <w:rPr>
                <w:rFonts w:ascii="宋体" w:eastAsia="宋体" w:hAnsi="宋体" w:cs="宋体" w:hint="eastAsia"/>
                <w:sz w:val="24"/>
              </w:rPr>
              <w:t xml:space="preserve">□退役军人  </w:t>
            </w:r>
            <w:r w:rsidR="008849FF">
              <w:rPr>
                <w:rFonts w:ascii="宋体" w:eastAsia="宋体" w:hAnsi="宋体" w:cs="宋体"/>
                <w:sz w:val="24"/>
              </w:rPr>
              <w:t xml:space="preserve"> </w:t>
            </w:r>
            <w:r w:rsidRPr="008B4EC4">
              <w:rPr>
                <w:rFonts w:ascii="宋体" w:eastAsia="宋体" w:hAnsi="宋体" w:cs="宋体" w:hint="eastAsia"/>
                <w:sz w:val="24"/>
              </w:rPr>
              <w:t xml:space="preserve">□在校学生  </w:t>
            </w:r>
            <w:r w:rsidR="008849FF">
              <w:rPr>
                <w:rFonts w:ascii="宋体" w:eastAsia="宋体" w:hAnsi="宋体" w:cs="宋体"/>
                <w:sz w:val="24"/>
              </w:rPr>
              <w:t xml:space="preserve">       </w:t>
            </w:r>
            <w:r w:rsidRPr="008B4EC4">
              <w:rPr>
                <w:rFonts w:ascii="宋体" w:eastAsia="宋体" w:hAnsi="宋体" w:cs="宋体" w:hint="eastAsia"/>
                <w:sz w:val="24"/>
              </w:rPr>
              <w:t>□其它＿＿＿＿＿＿＿</w:t>
            </w:r>
          </w:p>
        </w:tc>
      </w:tr>
      <w:tr w:rsidR="008B4EC4" w:rsidRPr="008B4EC4">
        <w:tblPrEx>
          <w:tblBorders>
            <w:insideH w:val="single" w:sz="4" w:space="0" w:color="auto"/>
            <w:insideV w:val="single" w:sz="4" w:space="0" w:color="auto"/>
          </w:tblBorders>
        </w:tblPrEx>
        <w:trPr>
          <w:trHeight w:val="790"/>
          <w:jc w:val="center"/>
        </w:trPr>
        <w:tc>
          <w:tcPr>
            <w:tcW w:w="2050" w:type="dxa"/>
            <w:gridSpan w:val="5"/>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教职工总数</w:t>
            </w:r>
          </w:p>
        </w:tc>
        <w:tc>
          <w:tcPr>
            <w:tcW w:w="1276" w:type="dxa"/>
            <w:gridSpan w:val="6"/>
            <w:vAlign w:val="center"/>
          </w:tcPr>
          <w:p w:rsidR="00E07894" w:rsidRPr="008B4EC4" w:rsidRDefault="008502DF">
            <w:pPr>
              <w:jc w:val="center"/>
              <w:rPr>
                <w:rFonts w:ascii="宋体" w:eastAsia="宋体" w:hAnsi="宋体" w:cs="宋体"/>
                <w:sz w:val="24"/>
              </w:rPr>
            </w:pPr>
            <w:r w:rsidRPr="008502DF">
              <w:rPr>
                <w:rFonts w:ascii="宋体" w:eastAsia="宋体" w:hAnsi="宋体" w:cs="宋体"/>
                <w:sz w:val="24"/>
                <w:u w:val="single"/>
              </w:rPr>
              <w:t xml:space="preserve"> </w:t>
            </w:r>
            <w:r>
              <w:rPr>
                <w:rFonts w:ascii="宋体" w:eastAsia="宋体" w:hAnsi="宋体" w:cs="宋体"/>
                <w:sz w:val="24"/>
                <w:u w:val="single"/>
              </w:rPr>
              <w:t xml:space="preserve">  </w:t>
            </w:r>
            <w:r w:rsidR="00831BFA" w:rsidRPr="008502DF">
              <w:rPr>
                <w:rFonts w:ascii="宋体" w:eastAsia="宋体" w:hAnsi="宋体" w:cs="宋体"/>
                <w:sz w:val="24"/>
                <w:u w:val="single"/>
              </w:rPr>
              <w:t xml:space="preserve"> </w:t>
            </w:r>
            <w:r w:rsidR="00831BFA" w:rsidRPr="008B4EC4">
              <w:rPr>
                <w:rFonts w:ascii="宋体" w:eastAsia="宋体" w:hAnsi="宋体" w:cs="宋体" w:hint="eastAsia"/>
                <w:sz w:val="24"/>
              </w:rPr>
              <w:t>人</w:t>
            </w:r>
          </w:p>
        </w:tc>
        <w:tc>
          <w:tcPr>
            <w:tcW w:w="6124" w:type="dxa"/>
            <w:gridSpan w:val="16"/>
            <w:vAlign w:val="center"/>
          </w:tcPr>
          <w:p w:rsidR="00E07894" w:rsidRPr="008B4EC4" w:rsidRDefault="008849FF" w:rsidP="008849FF">
            <w:pPr>
              <w:ind w:firstLineChars="200" w:firstLine="480"/>
              <w:rPr>
                <w:rFonts w:ascii="宋体" w:eastAsia="宋体" w:hAnsi="宋体" w:cs="宋体"/>
                <w:sz w:val="24"/>
              </w:rPr>
            </w:pPr>
            <w:r>
              <w:rPr>
                <w:rFonts w:ascii="宋体" w:eastAsia="宋体" w:hAnsi="宋体" w:cs="宋体" w:hint="eastAsia"/>
                <w:sz w:val="24"/>
              </w:rPr>
              <w:t>其中：</w:t>
            </w:r>
            <w:r w:rsidR="00A12E7B" w:rsidRPr="008B4EC4">
              <w:rPr>
                <w:rFonts w:ascii="宋体" w:eastAsia="宋体" w:hAnsi="宋体" w:cs="宋体" w:hint="eastAsia"/>
                <w:sz w:val="24"/>
              </w:rPr>
              <w:t>专职教师＿＿人  兼职教师＿＿人</w:t>
            </w:r>
          </w:p>
          <w:p w:rsidR="00E07894" w:rsidRPr="008B4EC4" w:rsidRDefault="00A12E7B" w:rsidP="008849FF">
            <w:pPr>
              <w:ind w:firstLineChars="500" w:firstLine="1200"/>
              <w:rPr>
                <w:rFonts w:ascii="宋体" w:eastAsia="宋体" w:hAnsi="宋体" w:cs="宋体"/>
                <w:sz w:val="24"/>
              </w:rPr>
            </w:pPr>
            <w:r w:rsidRPr="008B4EC4">
              <w:rPr>
                <w:rFonts w:ascii="宋体" w:eastAsia="宋体" w:hAnsi="宋体" w:cs="宋体" w:hint="eastAsia"/>
                <w:sz w:val="24"/>
              </w:rPr>
              <w:t>管理人员＿＿人</w:t>
            </w:r>
          </w:p>
        </w:tc>
      </w:tr>
      <w:tr w:rsidR="008B4EC4" w:rsidRPr="008B4EC4">
        <w:tblPrEx>
          <w:tblBorders>
            <w:insideH w:val="single" w:sz="4" w:space="0" w:color="auto"/>
            <w:insideV w:val="single" w:sz="4" w:space="0" w:color="auto"/>
          </w:tblBorders>
        </w:tblPrEx>
        <w:trPr>
          <w:trHeight w:val="699"/>
          <w:jc w:val="center"/>
        </w:trPr>
        <w:tc>
          <w:tcPr>
            <w:tcW w:w="9450" w:type="dxa"/>
            <w:gridSpan w:val="27"/>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申请职业（工种）（多个职业（工种）应分别填写）</w:t>
            </w:r>
          </w:p>
        </w:tc>
      </w:tr>
      <w:tr w:rsidR="008B4EC4" w:rsidRPr="008B4EC4" w:rsidTr="00BF460C">
        <w:tblPrEx>
          <w:tblBorders>
            <w:insideH w:val="single" w:sz="4" w:space="0" w:color="auto"/>
            <w:insideV w:val="single" w:sz="4" w:space="0" w:color="auto"/>
          </w:tblBorders>
        </w:tblPrEx>
        <w:trPr>
          <w:trHeight w:val="580"/>
          <w:jc w:val="center"/>
        </w:trPr>
        <w:tc>
          <w:tcPr>
            <w:tcW w:w="990" w:type="dxa"/>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类 型</w:t>
            </w:r>
          </w:p>
        </w:tc>
        <w:tc>
          <w:tcPr>
            <w:tcW w:w="1915" w:type="dxa"/>
            <w:gridSpan w:val="8"/>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职业名称</w:t>
            </w:r>
          </w:p>
        </w:tc>
        <w:tc>
          <w:tcPr>
            <w:tcW w:w="1910" w:type="dxa"/>
            <w:gridSpan w:val="6"/>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工种编码</w:t>
            </w:r>
          </w:p>
        </w:tc>
        <w:tc>
          <w:tcPr>
            <w:tcW w:w="1417" w:type="dxa"/>
            <w:gridSpan w:val="4"/>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培训</w:t>
            </w:r>
            <w:r w:rsidR="003C3611" w:rsidRPr="008B4EC4">
              <w:rPr>
                <w:rFonts w:ascii="宋体" w:eastAsia="宋体" w:hAnsi="宋体" w:cs="宋体" w:hint="eastAsia"/>
                <w:sz w:val="24"/>
              </w:rPr>
              <w:t>层次</w:t>
            </w:r>
          </w:p>
        </w:tc>
        <w:tc>
          <w:tcPr>
            <w:tcW w:w="1209" w:type="dxa"/>
            <w:gridSpan w:val="4"/>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培训课时</w:t>
            </w:r>
          </w:p>
        </w:tc>
        <w:tc>
          <w:tcPr>
            <w:tcW w:w="2009" w:type="dxa"/>
            <w:gridSpan w:val="4"/>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拟选用教材</w:t>
            </w:r>
          </w:p>
        </w:tc>
      </w:tr>
      <w:tr w:rsidR="008B4EC4" w:rsidRPr="008B4EC4" w:rsidTr="00BF460C">
        <w:tblPrEx>
          <w:tblBorders>
            <w:insideH w:val="single" w:sz="4" w:space="0" w:color="auto"/>
            <w:insideV w:val="single" w:sz="4" w:space="0" w:color="auto"/>
          </w:tblBorders>
        </w:tblPrEx>
        <w:trPr>
          <w:trHeight w:val="3013"/>
          <w:jc w:val="center"/>
        </w:trPr>
        <w:tc>
          <w:tcPr>
            <w:tcW w:w="990" w:type="dxa"/>
            <w:vAlign w:val="center"/>
          </w:tcPr>
          <w:p w:rsidR="00E07894" w:rsidRDefault="00A12E7B">
            <w:pPr>
              <w:jc w:val="center"/>
              <w:rPr>
                <w:rFonts w:ascii="宋体" w:eastAsia="宋体" w:hAnsi="宋体" w:cs="宋体"/>
                <w:sz w:val="24"/>
              </w:rPr>
            </w:pPr>
            <w:r w:rsidRPr="008B4EC4">
              <w:rPr>
                <w:rFonts w:ascii="宋体" w:eastAsia="宋体" w:hAnsi="宋体" w:cs="宋体" w:hint="eastAsia"/>
                <w:sz w:val="24"/>
              </w:rPr>
              <w:t>□通用</w:t>
            </w:r>
          </w:p>
          <w:p w:rsidR="008849FF" w:rsidRPr="008849FF" w:rsidRDefault="008849FF" w:rsidP="008849FF">
            <w:pPr>
              <w:pStyle w:val="1"/>
            </w:pPr>
          </w:p>
          <w:p w:rsidR="00E07894" w:rsidRDefault="00A12E7B">
            <w:pPr>
              <w:jc w:val="center"/>
              <w:rPr>
                <w:rFonts w:ascii="宋体" w:eastAsia="宋体" w:hAnsi="宋体" w:cs="宋体"/>
                <w:sz w:val="24"/>
              </w:rPr>
            </w:pPr>
            <w:r w:rsidRPr="008B4EC4">
              <w:rPr>
                <w:rFonts w:ascii="宋体" w:eastAsia="宋体" w:hAnsi="宋体" w:cs="宋体" w:hint="eastAsia"/>
                <w:sz w:val="24"/>
              </w:rPr>
              <w:t>□行业</w:t>
            </w:r>
          </w:p>
          <w:p w:rsidR="008849FF" w:rsidRPr="008849FF" w:rsidRDefault="008849FF" w:rsidP="008849FF">
            <w:pPr>
              <w:pStyle w:val="1"/>
            </w:pP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□其它</w:t>
            </w:r>
          </w:p>
        </w:tc>
        <w:tc>
          <w:tcPr>
            <w:tcW w:w="1915" w:type="dxa"/>
            <w:gridSpan w:val="8"/>
            <w:vAlign w:val="center"/>
          </w:tcPr>
          <w:p w:rsidR="00E07894" w:rsidRPr="008B4EC4" w:rsidRDefault="00E07894">
            <w:pPr>
              <w:jc w:val="center"/>
              <w:rPr>
                <w:rFonts w:ascii="宋体" w:eastAsia="宋体" w:hAnsi="宋体" w:cs="宋体"/>
                <w:sz w:val="24"/>
              </w:rPr>
            </w:pPr>
          </w:p>
        </w:tc>
        <w:tc>
          <w:tcPr>
            <w:tcW w:w="1910" w:type="dxa"/>
            <w:gridSpan w:val="6"/>
            <w:vAlign w:val="center"/>
          </w:tcPr>
          <w:p w:rsidR="00E07894" w:rsidRPr="008B4EC4" w:rsidRDefault="00E07894">
            <w:pPr>
              <w:jc w:val="center"/>
              <w:rPr>
                <w:rFonts w:ascii="宋体" w:eastAsia="宋体" w:hAnsi="宋体" w:cs="宋体"/>
                <w:sz w:val="24"/>
              </w:rPr>
            </w:pPr>
          </w:p>
        </w:tc>
        <w:tc>
          <w:tcPr>
            <w:tcW w:w="1417" w:type="dxa"/>
            <w:gridSpan w:val="4"/>
            <w:vAlign w:val="center"/>
          </w:tcPr>
          <w:p w:rsidR="00E07894" w:rsidRPr="008B4EC4" w:rsidRDefault="00E07894">
            <w:pPr>
              <w:jc w:val="center"/>
              <w:rPr>
                <w:rFonts w:ascii="宋体" w:eastAsia="宋体" w:hAnsi="宋体" w:cs="宋体"/>
                <w:sz w:val="24"/>
              </w:rPr>
            </w:pPr>
          </w:p>
        </w:tc>
        <w:tc>
          <w:tcPr>
            <w:tcW w:w="1209" w:type="dxa"/>
            <w:gridSpan w:val="4"/>
            <w:vAlign w:val="center"/>
          </w:tcPr>
          <w:p w:rsidR="00E07894" w:rsidRPr="008B4EC4" w:rsidRDefault="00E07894">
            <w:pPr>
              <w:jc w:val="center"/>
              <w:rPr>
                <w:rFonts w:ascii="宋体" w:eastAsia="宋体" w:hAnsi="宋体" w:cs="宋体"/>
                <w:sz w:val="24"/>
              </w:rPr>
            </w:pPr>
          </w:p>
        </w:tc>
        <w:tc>
          <w:tcPr>
            <w:tcW w:w="2009" w:type="dxa"/>
            <w:gridSpan w:val="4"/>
            <w:vAlign w:val="center"/>
          </w:tcPr>
          <w:p w:rsidR="00E07894" w:rsidRPr="008B4EC4" w:rsidRDefault="00E07894">
            <w:pPr>
              <w:jc w:val="center"/>
              <w:rPr>
                <w:rFonts w:ascii="宋体" w:eastAsia="宋体" w:hAnsi="宋体" w:cs="宋体"/>
                <w:sz w:val="24"/>
              </w:rPr>
            </w:pPr>
          </w:p>
        </w:tc>
      </w:tr>
      <w:tr w:rsidR="008B4EC4" w:rsidRPr="008B4EC4" w:rsidTr="00BF460C">
        <w:tblPrEx>
          <w:tblBorders>
            <w:insideH w:val="single" w:sz="4" w:space="0" w:color="auto"/>
            <w:insideV w:val="single" w:sz="4" w:space="0" w:color="auto"/>
          </w:tblBorders>
        </w:tblPrEx>
        <w:trPr>
          <w:trHeight w:val="567"/>
          <w:jc w:val="center"/>
        </w:trPr>
        <w:tc>
          <w:tcPr>
            <w:tcW w:w="1000" w:type="dxa"/>
            <w:gridSpan w:val="2"/>
            <w:vMerge w:val="restart"/>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lastRenderedPageBreak/>
              <w:t>专业</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理论</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教师</w:t>
            </w:r>
          </w:p>
        </w:tc>
        <w:tc>
          <w:tcPr>
            <w:tcW w:w="1050" w:type="dxa"/>
            <w:gridSpan w:val="3"/>
            <w:tcBorders>
              <w:top w:val="single" w:sz="4" w:space="0" w:color="000000"/>
              <w:right w:val="single" w:sz="4" w:space="0" w:color="000000"/>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姓名</w:t>
            </w:r>
          </w:p>
        </w:tc>
        <w:tc>
          <w:tcPr>
            <w:tcW w:w="847" w:type="dxa"/>
            <w:gridSpan w:val="3"/>
            <w:tcBorders>
              <w:left w:val="single" w:sz="4" w:space="0" w:color="000000"/>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学历</w:t>
            </w:r>
          </w:p>
        </w:tc>
        <w:tc>
          <w:tcPr>
            <w:tcW w:w="1918" w:type="dxa"/>
            <w:gridSpan w:val="7"/>
            <w:vAlign w:val="center"/>
          </w:tcPr>
          <w:p w:rsidR="00BF460C" w:rsidRDefault="00BF460C" w:rsidP="00BF460C">
            <w:pPr>
              <w:ind w:left="480" w:hangingChars="200" w:hanging="480"/>
              <w:rPr>
                <w:rFonts w:ascii="宋体" w:eastAsia="宋体" w:hAnsi="宋体" w:cs="宋体"/>
                <w:sz w:val="24"/>
              </w:rPr>
            </w:pPr>
            <w:r w:rsidRPr="00BF460C">
              <w:rPr>
                <w:rFonts w:ascii="宋体" w:eastAsia="宋体" w:hAnsi="宋体" w:cs="宋体" w:hint="eastAsia"/>
                <w:sz w:val="24"/>
              </w:rPr>
              <w:t>职称或职业资格、</w:t>
            </w:r>
          </w:p>
          <w:p w:rsidR="000244F5" w:rsidRDefault="00BF460C" w:rsidP="000244F5">
            <w:pPr>
              <w:ind w:leftChars="100" w:left="450" w:hangingChars="100" w:hanging="240"/>
              <w:rPr>
                <w:rFonts w:ascii="宋体" w:eastAsia="宋体" w:hAnsi="宋体" w:cs="宋体"/>
                <w:sz w:val="24"/>
              </w:rPr>
            </w:pPr>
            <w:r>
              <w:rPr>
                <w:rFonts w:ascii="宋体" w:eastAsia="宋体" w:hAnsi="宋体" w:cs="宋体" w:hint="eastAsia"/>
                <w:sz w:val="24"/>
              </w:rPr>
              <w:t>职业</w:t>
            </w:r>
            <w:r w:rsidRPr="00BF460C">
              <w:rPr>
                <w:rFonts w:ascii="宋体" w:eastAsia="宋体" w:hAnsi="宋体" w:cs="宋体" w:hint="eastAsia"/>
                <w:sz w:val="24"/>
              </w:rPr>
              <w:t>技能等</w:t>
            </w:r>
            <w:r w:rsidR="000244F5">
              <w:rPr>
                <w:rFonts w:ascii="宋体" w:eastAsia="宋体" w:hAnsi="宋体" w:cs="宋体" w:hint="eastAsia"/>
                <w:sz w:val="24"/>
              </w:rPr>
              <w:t>级</w:t>
            </w:r>
          </w:p>
          <w:p w:rsidR="000244F5" w:rsidRPr="00C221A9" w:rsidRDefault="000244F5" w:rsidP="00C221A9">
            <w:pPr>
              <w:ind w:firstLineChars="50" w:firstLine="120"/>
              <w:rPr>
                <w:rFonts w:ascii="宋体" w:eastAsia="宋体" w:hAnsi="宋体" w:cs="宋体"/>
                <w:sz w:val="24"/>
              </w:rPr>
            </w:pPr>
            <w:r>
              <w:rPr>
                <w:rFonts w:ascii="宋体" w:eastAsia="宋体" w:hAnsi="宋体" w:cs="宋体" w:hint="eastAsia"/>
                <w:sz w:val="24"/>
              </w:rPr>
              <w:t>（</w:t>
            </w:r>
            <w:r>
              <w:rPr>
                <w:rFonts w:ascii="宋体" w:eastAsia="宋体" w:hAnsi="宋体" w:cs="宋体"/>
                <w:sz w:val="24"/>
              </w:rPr>
              <w:t>名称和等级</w:t>
            </w:r>
            <w:r>
              <w:rPr>
                <w:rFonts w:ascii="宋体" w:eastAsia="宋体" w:hAnsi="宋体" w:cs="宋体" w:hint="eastAsia"/>
                <w:sz w:val="24"/>
              </w:rPr>
              <w:t>）</w:t>
            </w:r>
          </w:p>
        </w:tc>
        <w:tc>
          <w:tcPr>
            <w:tcW w:w="1417" w:type="dxa"/>
            <w:gridSpan w:val="4"/>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教龄</w:t>
            </w:r>
          </w:p>
          <w:p w:rsidR="00E07894" w:rsidRPr="008B4EC4" w:rsidRDefault="00A12E7B" w:rsidP="00BF460C">
            <w:pPr>
              <w:rPr>
                <w:rFonts w:ascii="宋体" w:eastAsia="宋体" w:hAnsi="宋体" w:cs="宋体"/>
                <w:sz w:val="24"/>
              </w:rPr>
            </w:pPr>
            <w:r w:rsidRPr="008B4EC4">
              <w:rPr>
                <w:rFonts w:ascii="宋体" w:eastAsia="宋体" w:hAnsi="宋体" w:cs="宋体" w:hint="eastAsia"/>
                <w:sz w:val="24"/>
              </w:rPr>
              <w:t>（专业工龄）</w:t>
            </w:r>
          </w:p>
        </w:tc>
        <w:tc>
          <w:tcPr>
            <w:tcW w:w="1792" w:type="dxa"/>
            <w:gridSpan w:val="5"/>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承担课程</w:t>
            </w:r>
          </w:p>
        </w:tc>
        <w:tc>
          <w:tcPr>
            <w:tcW w:w="1426" w:type="dxa"/>
            <w:gridSpan w:val="3"/>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专（兼）职</w:t>
            </w:r>
          </w:p>
        </w:tc>
      </w:tr>
      <w:tr w:rsidR="008B4EC4" w:rsidRPr="008B4EC4" w:rsidTr="008849FF">
        <w:tblPrEx>
          <w:tblBorders>
            <w:insideH w:val="single" w:sz="4" w:space="0" w:color="auto"/>
            <w:insideV w:val="single" w:sz="4" w:space="0" w:color="auto"/>
          </w:tblBorders>
        </w:tblPrEx>
        <w:trPr>
          <w:trHeight w:val="622"/>
          <w:jc w:val="center"/>
        </w:trPr>
        <w:tc>
          <w:tcPr>
            <w:tcW w:w="1000" w:type="dxa"/>
            <w:gridSpan w:val="2"/>
            <w:vMerge/>
            <w:vAlign w:val="center"/>
          </w:tcPr>
          <w:p w:rsidR="00E07894" w:rsidRPr="008B4EC4" w:rsidRDefault="00E07894">
            <w:pPr>
              <w:jc w:val="center"/>
              <w:rPr>
                <w:rFonts w:ascii="宋体" w:eastAsia="宋体" w:hAnsi="宋体" w:cs="宋体"/>
                <w:sz w:val="24"/>
              </w:rPr>
            </w:pPr>
          </w:p>
        </w:tc>
        <w:tc>
          <w:tcPr>
            <w:tcW w:w="1050" w:type="dxa"/>
            <w:gridSpan w:val="3"/>
            <w:tcBorders>
              <w:right w:val="single" w:sz="4" w:space="0" w:color="000000"/>
            </w:tcBorders>
            <w:vAlign w:val="center"/>
          </w:tcPr>
          <w:p w:rsidR="00E07894" w:rsidRPr="008B4EC4" w:rsidRDefault="00E07894">
            <w:pPr>
              <w:jc w:val="center"/>
              <w:rPr>
                <w:rFonts w:ascii="宋体" w:eastAsia="宋体" w:hAnsi="宋体" w:cs="宋体"/>
                <w:sz w:val="24"/>
              </w:rPr>
            </w:pPr>
          </w:p>
        </w:tc>
        <w:tc>
          <w:tcPr>
            <w:tcW w:w="847" w:type="dxa"/>
            <w:gridSpan w:val="3"/>
            <w:tcBorders>
              <w:left w:val="single" w:sz="4" w:space="0" w:color="000000"/>
            </w:tcBorders>
            <w:vAlign w:val="center"/>
          </w:tcPr>
          <w:p w:rsidR="00E07894" w:rsidRPr="008B4EC4" w:rsidRDefault="00E07894">
            <w:pPr>
              <w:jc w:val="center"/>
              <w:rPr>
                <w:rFonts w:ascii="宋体" w:eastAsia="宋体" w:hAnsi="宋体" w:cs="宋体"/>
                <w:sz w:val="24"/>
              </w:rPr>
            </w:pPr>
          </w:p>
        </w:tc>
        <w:tc>
          <w:tcPr>
            <w:tcW w:w="1918" w:type="dxa"/>
            <w:gridSpan w:val="7"/>
            <w:vAlign w:val="center"/>
          </w:tcPr>
          <w:p w:rsidR="00E07894" w:rsidRPr="008B4EC4" w:rsidRDefault="00E07894">
            <w:pPr>
              <w:jc w:val="center"/>
              <w:rPr>
                <w:rFonts w:ascii="宋体" w:eastAsia="宋体" w:hAnsi="宋体" w:cs="宋体"/>
                <w:sz w:val="24"/>
              </w:rPr>
            </w:pPr>
          </w:p>
        </w:tc>
        <w:tc>
          <w:tcPr>
            <w:tcW w:w="1417" w:type="dxa"/>
            <w:gridSpan w:val="4"/>
            <w:vAlign w:val="center"/>
          </w:tcPr>
          <w:p w:rsidR="00E07894" w:rsidRPr="008B4EC4" w:rsidRDefault="00E07894">
            <w:pPr>
              <w:jc w:val="center"/>
              <w:rPr>
                <w:rFonts w:ascii="宋体" w:eastAsia="宋体" w:hAnsi="宋体" w:cs="宋体"/>
                <w:sz w:val="24"/>
              </w:rPr>
            </w:pPr>
          </w:p>
        </w:tc>
        <w:tc>
          <w:tcPr>
            <w:tcW w:w="1792" w:type="dxa"/>
            <w:gridSpan w:val="5"/>
            <w:vAlign w:val="center"/>
          </w:tcPr>
          <w:p w:rsidR="00E07894" w:rsidRPr="008B4EC4" w:rsidRDefault="00E07894">
            <w:pPr>
              <w:jc w:val="center"/>
              <w:rPr>
                <w:rFonts w:ascii="宋体" w:eastAsia="宋体" w:hAnsi="宋体" w:cs="宋体"/>
                <w:sz w:val="24"/>
              </w:rPr>
            </w:pPr>
          </w:p>
        </w:tc>
        <w:tc>
          <w:tcPr>
            <w:tcW w:w="1426" w:type="dxa"/>
            <w:gridSpan w:val="3"/>
            <w:vAlign w:val="center"/>
          </w:tcPr>
          <w:p w:rsidR="00E07894" w:rsidRPr="008B4EC4" w:rsidRDefault="00E07894">
            <w:pPr>
              <w:jc w:val="center"/>
              <w:rPr>
                <w:rFonts w:ascii="宋体" w:eastAsia="宋体" w:hAnsi="宋体" w:cs="宋体"/>
                <w:sz w:val="24"/>
              </w:rPr>
            </w:pPr>
          </w:p>
        </w:tc>
      </w:tr>
      <w:tr w:rsidR="008849FF" w:rsidRPr="008B4EC4" w:rsidTr="008849FF">
        <w:tblPrEx>
          <w:tblBorders>
            <w:insideH w:val="single" w:sz="4" w:space="0" w:color="auto"/>
            <w:insideV w:val="single" w:sz="4" w:space="0" w:color="auto"/>
          </w:tblBorders>
        </w:tblPrEx>
        <w:trPr>
          <w:trHeight w:val="622"/>
          <w:jc w:val="center"/>
        </w:trPr>
        <w:tc>
          <w:tcPr>
            <w:tcW w:w="1000" w:type="dxa"/>
            <w:gridSpan w:val="2"/>
            <w:vMerge/>
            <w:vAlign w:val="center"/>
          </w:tcPr>
          <w:p w:rsidR="008849FF" w:rsidRPr="008B4EC4" w:rsidRDefault="008849FF">
            <w:pPr>
              <w:jc w:val="center"/>
              <w:rPr>
                <w:rFonts w:ascii="宋体" w:eastAsia="宋体" w:hAnsi="宋体" w:cs="宋体"/>
                <w:sz w:val="24"/>
              </w:rPr>
            </w:pPr>
          </w:p>
        </w:tc>
        <w:tc>
          <w:tcPr>
            <w:tcW w:w="1050" w:type="dxa"/>
            <w:gridSpan w:val="3"/>
            <w:tcBorders>
              <w:right w:val="single" w:sz="4" w:space="0" w:color="000000"/>
            </w:tcBorders>
            <w:vAlign w:val="center"/>
          </w:tcPr>
          <w:p w:rsidR="008849FF" w:rsidRPr="008B4EC4" w:rsidRDefault="008849FF">
            <w:pPr>
              <w:jc w:val="center"/>
              <w:rPr>
                <w:rFonts w:ascii="宋体" w:eastAsia="宋体" w:hAnsi="宋体" w:cs="宋体"/>
                <w:sz w:val="24"/>
              </w:rPr>
            </w:pPr>
          </w:p>
        </w:tc>
        <w:tc>
          <w:tcPr>
            <w:tcW w:w="847" w:type="dxa"/>
            <w:gridSpan w:val="3"/>
            <w:tcBorders>
              <w:left w:val="single" w:sz="4" w:space="0" w:color="000000"/>
            </w:tcBorders>
            <w:vAlign w:val="center"/>
          </w:tcPr>
          <w:p w:rsidR="008849FF" w:rsidRPr="008B4EC4" w:rsidRDefault="008849FF">
            <w:pPr>
              <w:jc w:val="center"/>
              <w:rPr>
                <w:rFonts w:ascii="宋体" w:eastAsia="宋体" w:hAnsi="宋体" w:cs="宋体"/>
                <w:sz w:val="24"/>
              </w:rPr>
            </w:pPr>
          </w:p>
        </w:tc>
        <w:tc>
          <w:tcPr>
            <w:tcW w:w="1918" w:type="dxa"/>
            <w:gridSpan w:val="7"/>
            <w:vAlign w:val="center"/>
          </w:tcPr>
          <w:p w:rsidR="008849FF" w:rsidRPr="008B4EC4" w:rsidRDefault="008849FF">
            <w:pPr>
              <w:jc w:val="center"/>
              <w:rPr>
                <w:rFonts w:ascii="宋体" w:eastAsia="宋体" w:hAnsi="宋体" w:cs="宋体"/>
                <w:sz w:val="24"/>
              </w:rPr>
            </w:pPr>
          </w:p>
        </w:tc>
        <w:tc>
          <w:tcPr>
            <w:tcW w:w="1417" w:type="dxa"/>
            <w:gridSpan w:val="4"/>
            <w:vAlign w:val="center"/>
          </w:tcPr>
          <w:p w:rsidR="008849FF" w:rsidRPr="008B4EC4" w:rsidRDefault="008849FF">
            <w:pPr>
              <w:jc w:val="center"/>
              <w:rPr>
                <w:rFonts w:ascii="宋体" w:eastAsia="宋体" w:hAnsi="宋体" w:cs="宋体"/>
                <w:sz w:val="24"/>
              </w:rPr>
            </w:pPr>
          </w:p>
        </w:tc>
        <w:tc>
          <w:tcPr>
            <w:tcW w:w="1792" w:type="dxa"/>
            <w:gridSpan w:val="5"/>
            <w:vAlign w:val="center"/>
          </w:tcPr>
          <w:p w:rsidR="008849FF" w:rsidRPr="008B4EC4" w:rsidRDefault="008849FF">
            <w:pPr>
              <w:jc w:val="center"/>
              <w:rPr>
                <w:rFonts w:ascii="宋体" w:eastAsia="宋体" w:hAnsi="宋体" w:cs="宋体"/>
                <w:sz w:val="24"/>
              </w:rPr>
            </w:pPr>
          </w:p>
        </w:tc>
        <w:tc>
          <w:tcPr>
            <w:tcW w:w="1426" w:type="dxa"/>
            <w:gridSpan w:val="3"/>
            <w:vAlign w:val="center"/>
          </w:tcPr>
          <w:p w:rsidR="008849FF" w:rsidRPr="008B4EC4" w:rsidRDefault="008849FF">
            <w:pPr>
              <w:jc w:val="center"/>
              <w:rPr>
                <w:rFonts w:ascii="宋体" w:eastAsia="宋体" w:hAnsi="宋体" w:cs="宋体"/>
                <w:sz w:val="24"/>
              </w:rPr>
            </w:pPr>
          </w:p>
        </w:tc>
      </w:tr>
      <w:tr w:rsidR="008849FF" w:rsidRPr="008B4EC4" w:rsidTr="008849FF">
        <w:tblPrEx>
          <w:tblBorders>
            <w:insideH w:val="single" w:sz="4" w:space="0" w:color="auto"/>
            <w:insideV w:val="single" w:sz="4" w:space="0" w:color="auto"/>
          </w:tblBorders>
        </w:tblPrEx>
        <w:trPr>
          <w:trHeight w:val="622"/>
          <w:jc w:val="center"/>
        </w:trPr>
        <w:tc>
          <w:tcPr>
            <w:tcW w:w="1000" w:type="dxa"/>
            <w:gridSpan w:val="2"/>
            <w:vMerge/>
            <w:vAlign w:val="center"/>
          </w:tcPr>
          <w:p w:rsidR="008849FF" w:rsidRPr="008B4EC4" w:rsidRDefault="008849FF">
            <w:pPr>
              <w:jc w:val="center"/>
              <w:rPr>
                <w:rFonts w:ascii="宋体" w:eastAsia="宋体" w:hAnsi="宋体" w:cs="宋体"/>
                <w:sz w:val="24"/>
              </w:rPr>
            </w:pPr>
          </w:p>
        </w:tc>
        <w:tc>
          <w:tcPr>
            <w:tcW w:w="1050" w:type="dxa"/>
            <w:gridSpan w:val="3"/>
            <w:tcBorders>
              <w:right w:val="single" w:sz="4" w:space="0" w:color="000000"/>
            </w:tcBorders>
            <w:vAlign w:val="center"/>
          </w:tcPr>
          <w:p w:rsidR="008849FF" w:rsidRPr="008B4EC4" w:rsidRDefault="008849FF">
            <w:pPr>
              <w:jc w:val="center"/>
              <w:rPr>
                <w:rFonts w:ascii="宋体" w:eastAsia="宋体" w:hAnsi="宋体" w:cs="宋体"/>
                <w:sz w:val="24"/>
              </w:rPr>
            </w:pPr>
          </w:p>
        </w:tc>
        <w:tc>
          <w:tcPr>
            <w:tcW w:w="847" w:type="dxa"/>
            <w:gridSpan w:val="3"/>
            <w:tcBorders>
              <w:left w:val="single" w:sz="4" w:space="0" w:color="000000"/>
            </w:tcBorders>
            <w:vAlign w:val="center"/>
          </w:tcPr>
          <w:p w:rsidR="008849FF" w:rsidRPr="008B4EC4" w:rsidRDefault="008849FF">
            <w:pPr>
              <w:jc w:val="center"/>
              <w:rPr>
                <w:rFonts w:ascii="宋体" w:eastAsia="宋体" w:hAnsi="宋体" w:cs="宋体"/>
                <w:sz w:val="24"/>
              </w:rPr>
            </w:pPr>
          </w:p>
        </w:tc>
        <w:tc>
          <w:tcPr>
            <w:tcW w:w="1918" w:type="dxa"/>
            <w:gridSpan w:val="7"/>
            <w:vAlign w:val="center"/>
          </w:tcPr>
          <w:p w:rsidR="008849FF" w:rsidRPr="008B4EC4" w:rsidRDefault="008849FF">
            <w:pPr>
              <w:jc w:val="center"/>
              <w:rPr>
                <w:rFonts w:ascii="宋体" w:eastAsia="宋体" w:hAnsi="宋体" w:cs="宋体"/>
                <w:sz w:val="24"/>
              </w:rPr>
            </w:pPr>
          </w:p>
        </w:tc>
        <w:tc>
          <w:tcPr>
            <w:tcW w:w="1417" w:type="dxa"/>
            <w:gridSpan w:val="4"/>
            <w:vAlign w:val="center"/>
          </w:tcPr>
          <w:p w:rsidR="008849FF" w:rsidRPr="008B4EC4" w:rsidRDefault="008849FF">
            <w:pPr>
              <w:jc w:val="center"/>
              <w:rPr>
                <w:rFonts w:ascii="宋体" w:eastAsia="宋体" w:hAnsi="宋体" w:cs="宋体"/>
                <w:sz w:val="24"/>
              </w:rPr>
            </w:pPr>
          </w:p>
        </w:tc>
        <w:tc>
          <w:tcPr>
            <w:tcW w:w="1792" w:type="dxa"/>
            <w:gridSpan w:val="5"/>
            <w:vAlign w:val="center"/>
          </w:tcPr>
          <w:p w:rsidR="008849FF" w:rsidRPr="008B4EC4" w:rsidRDefault="008849FF">
            <w:pPr>
              <w:jc w:val="center"/>
              <w:rPr>
                <w:rFonts w:ascii="宋体" w:eastAsia="宋体" w:hAnsi="宋体" w:cs="宋体"/>
                <w:sz w:val="24"/>
              </w:rPr>
            </w:pPr>
          </w:p>
        </w:tc>
        <w:tc>
          <w:tcPr>
            <w:tcW w:w="1426" w:type="dxa"/>
            <w:gridSpan w:val="3"/>
            <w:vAlign w:val="center"/>
          </w:tcPr>
          <w:p w:rsidR="008849FF" w:rsidRPr="008B4EC4" w:rsidRDefault="008849FF">
            <w:pPr>
              <w:jc w:val="center"/>
              <w:rPr>
                <w:rFonts w:ascii="宋体" w:eastAsia="宋体" w:hAnsi="宋体" w:cs="宋体"/>
                <w:sz w:val="24"/>
              </w:rPr>
            </w:pPr>
          </w:p>
        </w:tc>
      </w:tr>
      <w:tr w:rsidR="008849FF" w:rsidRPr="008B4EC4" w:rsidTr="008849FF">
        <w:tblPrEx>
          <w:tblBorders>
            <w:insideH w:val="single" w:sz="4" w:space="0" w:color="auto"/>
            <w:insideV w:val="single" w:sz="4" w:space="0" w:color="auto"/>
          </w:tblBorders>
        </w:tblPrEx>
        <w:trPr>
          <w:trHeight w:val="622"/>
          <w:jc w:val="center"/>
        </w:trPr>
        <w:tc>
          <w:tcPr>
            <w:tcW w:w="1000" w:type="dxa"/>
            <w:gridSpan w:val="2"/>
            <w:vMerge/>
            <w:vAlign w:val="center"/>
          </w:tcPr>
          <w:p w:rsidR="008849FF" w:rsidRPr="008B4EC4" w:rsidRDefault="008849FF">
            <w:pPr>
              <w:jc w:val="center"/>
              <w:rPr>
                <w:rFonts w:ascii="宋体" w:eastAsia="宋体" w:hAnsi="宋体" w:cs="宋体"/>
                <w:sz w:val="24"/>
              </w:rPr>
            </w:pPr>
          </w:p>
        </w:tc>
        <w:tc>
          <w:tcPr>
            <w:tcW w:w="1050" w:type="dxa"/>
            <w:gridSpan w:val="3"/>
            <w:tcBorders>
              <w:right w:val="single" w:sz="4" w:space="0" w:color="000000"/>
            </w:tcBorders>
            <w:vAlign w:val="center"/>
          </w:tcPr>
          <w:p w:rsidR="008849FF" w:rsidRPr="008B4EC4" w:rsidRDefault="008849FF">
            <w:pPr>
              <w:jc w:val="center"/>
              <w:rPr>
                <w:rFonts w:ascii="宋体" w:eastAsia="宋体" w:hAnsi="宋体" w:cs="宋体"/>
                <w:sz w:val="24"/>
              </w:rPr>
            </w:pPr>
          </w:p>
        </w:tc>
        <w:tc>
          <w:tcPr>
            <w:tcW w:w="847" w:type="dxa"/>
            <w:gridSpan w:val="3"/>
            <w:tcBorders>
              <w:left w:val="single" w:sz="4" w:space="0" w:color="000000"/>
            </w:tcBorders>
            <w:vAlign w:val="center"/>
          </w:tcPr>
          <w:p w:rsidR="008849FF" w:rsidRPr="008B4EC4" w:rsidRDefault="008849FF">
            <w:pPr>
              <w:jc w:val="center"/>
              <w:rPr>
                <w:rFonts w:ascii="宋体" w:eastAsia="宋体" w:hAnsi="宋体" w:cs="宋体"/>
                <w:sz w:val="24"/>
              </w:rPr>
            </w:pPr>
          </w:p>
        </w:tc>
        <w:tc>
          <w:tcPr>
            <w:tcW w:w="1918" w:type="dxa"/>
            <w:gridSpan w:val="7"/>
            <w:vAlign w:val="center"/>
          </w:tcPr>
          <w:p w:rsidR="008849FF" w:rsidRPr="008B4EC4" w:rsidRDefault="008849FF">
            <w:pPr>
              <w:jc w:val="center"/>
              <w:rPr>
                <w:rFonts w:ascii="宋体" w:eastAsia="宋体" w:hAnsi="宋体" w:cs="宋体"/>
                <w:sz w:val="24"/>
              </w:rPr>
            </w:pPr>
          </w:p>
        </w:tc>
        <w:tc>
          <w:tcPr>
            <w:tcW w:w="1417" w:type="dxa"/>
            <w:gridSpan w:val="4"/>
            <w:vAlign w:val="center"/>
          </w:tcPr>
          <w:p w:rsidR="008849FF" w:rsidRPr="008B4EC4" w:rsidRDefault="008849FF">
            <w:pPr>
              <w:jc w:val="center"/>
              <w:rPr>
                <w:rFonts w:ascii="宋体" w:eastAsia="宋体" w:hAnsi="宋体" w:cs="宋体"/>
                <w:sz w:val="24"/>
              </w:rPr>
            </w:pPr>
          </w:p>
        </w:tc>
        <w:tc>
          <w:tcPr>
            <w:tcW w:w="1792" w:type="dxa"/>
            <w:gridSpan w:val="5"/>
            <w:vAlign w:val="center"/>
          </w:tcPr>
          <w:p w:rsidR="008849FF" w:rsidRPr="008B4EC4" w:rsidRDefault="008849FF">
            <w:pPr>
              <w:jc w:val="center"/>
              <w:rPr>
                <w:rFonts w:ascii="宋体" w:eastAsia="宋体" w:hAnsi="宋体" w:cs="宋体"/>
                <w:sz w:val="24"/>
              </w:rPr>
            </w:pPr>
          </w:p>
        </w:tc>
        <w:tc>
          <w:tcPr>
            <w:tcW w:w="1426" w:type="dxa"/>
            <w:gridSpan w:val="3"/>
            <w:vAlign w:val="center"/>
          </w:tcPr>
          <w:p w:rsidR="008849FF" w:rsidRPr="008B4EC4" w:rsidRDefault="008849FF">
            <w:pPr>
              <w:jc w:val="center"/>
              <w:rPr>
                <w:rFonts w:ascii="宋体" w:eastAsia="宋体" w:hAnsi="宋体" w:cs="宋体"/>
                <w:sz w:val="24"/>
              </w:rPr>
            </w:pPr>
          </w:p>
        </w:tc>
      </w:tr>
      <w:tr w:rsidR="008B4EC4" w:rsidRPr="008B4EC4" w:rsidTr="008849FF">
        <w:tblPrEx>
          <w:tblBorders>
            <w:insideH w:val="single" w:sz="4" w:space="0" w:color="auto"/>
            <w:insideV w:val="single" w:sz="4" w:space="0" w:color="auto"/>
          </w:tblBorders>
        </w:tblPrEx>
        <w:trPr>
          <w:trHeight w:val="643"/>
          <w:jc w:val="center"/>
        </w:trPr>
        <w:tc>
          <w:tcPr>
            <w:tcW w:w="1000" w:type="dxa"/>
            <w:gridSpan w:val="2"/>
            <w:vMerge w:val="restart"/>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实习</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指导</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教师</w:t>
            </w:r>
          </w:p>
        </w:tc>
        <w:tc>
          <w:tcPr>
            <w:tcW w:w="1050" w:type="dxa"/>
            <w:gridSpan w:val="3"/>
            <w:tcBorders>
              <w:right w:val="single" w:sz="4" w:space="0" w:color="000000"/>
            </w:tcBorders>
            <w:vAlign w:val="center"/>
          </w:tcPr>
          <w:p w:rsidR="00E07894" w:rsidRPr="008B4EC4" w:rsidRDefault="00E07894">
            <w:pPr>
              <w:jc w:val="center"/>
              <w:rPr>
                <w:rFonts w:ascii="宋体" w:eastAsia="宋体" w:hAnsi="宋体" w:cs="宋体"/>
                <w:sz w:val="24"/>
              </w:rPr>
            </w:pPr>
          </w:p>
        </w:tc>
        <w:tc>
          <w:tcPr>
            <w:tcW w:w="847" w:type="dxa"/>
            <w:gridSpan w:val="3"/>
            <w:tcBorders>
              <w:left w:val="single" w:sz="4" w:space="0" w:color="000000"/>
            </w:tcBorders>
            <w:vAlign w:val="center"/>
          </w:tcPr>
          <w:p w:rsidR="00E07894" w:rsidRPr="008B4EC4" w:rsidRDefault="00E07894">
            <w:pPr>
              <w:jc w:val="center"/>
              <w:rPr>
                <w:rFonts w:ascii="宋体" w:eastAsia="宋体" w:hAnsi="宋体" w:cs="宋体"/>
                <w:sz w:val="24"/>
              </w:rPr>
            </w:pPr>
          </w:p>
        </w:tc>
        <w:tc>
          <w:tcPr>
            <w:tcW w:w="1918" w:type="dxa"/>
            <w:gridSpan w:val="7"/>
            <w:vAlign w:val="center"/>
          </w:tcPr>
          <w:p w:rsidR="00E07894" w:rsidRPr="008B4EC4" w:rsidRDefault="00E07894">
            <w:pPr>
              <w:jc w:val="center"/>
              <w:rPr>
                <w:rFonts w:ascii="宋体" w:eastAsia="宋体" w:hAnsi="宋体" w:cs="宋体"/>
                <w:sz w:val="24"/>
              </w:rPr>
            </w:pPr>
          </w:p>
        </w:tc>
        <w:tc>
          <w:tcPr>
            <w:tcW w:w="1417" w:type="dxa"/>
            <w:gridSpan w:val="4"/>
            <w:vAlign w:val="center"/>
          </w:tcPr>
          <w:p w:rsidR="00E07894" w:rsidRPr="008B4EC4" w:rsidRDefault="00E07894">
            <w:pPr>
              <w:jc w:val="center"/>
              <w:rPr>
                <w:rFonts w:ascii="宋体" w:eastAsia="宋体" w:hAnsi="宋体" w:cs="宋体"/>
                <w:sz w:val="24"/>
              </w:rPr>
            </w:pPr>
          </w:p>
        </w:tc>
        <w:tc>
          <w:tcPr>
            <w:tcW w:w="1792" w:type="dxa"/>
            <w:gridSpan w:val="5"/>
            <w:vAlign w:val="center"/>
          </w:tcPr>
          <w:p w:rsidR="00E07894" w:rsidRPr="008B4EC4" w:rsidRDefault="00E07894">
            <w:pPr>
              <w:jc w:val="center"/>
              <w:rPr>
                <w:rFonts w:ascii="宋体" w:eastAsia="宋体" w:hAnsi="宋体" w:cs="宋体"/>
                <w:sz w:val="24"/>
              </w:rPr>
            </w:pPr>
          </w:p>
        </w:tc>
        <w:tc>
          <w:tcPr>
            <w:tcW w:w="1426" w:type="dxa"/>
            <w:gridSpan w:val="3"/>
            <w:vAlign w:val="center"/>
          </w:tcPr>
          <w:p w:rsidR="00E07894" w:rsidRPr="008B4EC4" w:rsidRDefault="00E07894">
            <w:pPr>
              <w:jc w:val="center"/>
              <w:rPr>
                <w:rFonts w:ascii="宋体" w:eastAsia="宋体" w:hAnsi="宋体" w:cs="宋体"/>
                <w:sz w:val="24"/>
              </w:rPr>
            </w:pPr>
          </w:p>
        </w:tc>
      </w:tr>
      <w:tr w:rsidR="008849FF" w:rsidRPr="008B4EC4" w:rsidTr="008849FF">
        <w:tblPrEx>
          <w:tblBorders>
            <w:insideH w:val="single" w:sz="4" w:space="0" w:color="auto"/>
            <w:insideV w:val="single" w:sz="4" w:space="0" w:color="auto"/>
          </w:tblBorders>
        </w:tblPrEx>
        <w:trPr>
          <w:trHeight w:val="643"/>
          <w:jc w:val="center"/>
        </w:trPr>
        <w:tc>
          <w:tcPr>
            <w:tcW w:w="1000" w:type="dxa"/>
            <w:gridSpan w:val="2"/>
            <w:vMerge/>
            <w:vAlign w:val="center"/>
          </w:tcPr>
          <w:p w:rsidR="008849FF" w:rsidRPr="008B4EC4" w:rsidRDefault="008849FF">
            <w:pPr>
              <w:jc w:val="center"/>
              <w:rPr>
                <w:rFonts w:ascii="宋体" w:eastAsia="宋体" w:hAnsi="宋体" w:cs="宋体"/>
                <w:sz w:val="24"/>
              </w:rPr>
            </w:pPr>
          </w:p>
        </w:tc>
        <w:tc>
          <w:tcPr>
            <w:tcW w:w="1050" w:type="dxa"/>
            <w:gridSpan w:val="3"/>
            <w:tcBorders>
              <w:right w:val="single" w:sz="4" w:space="0" w:color="000000"/>
            </w:tcBorders>
            <w:vAlign w:val="center"/>
          </w:tcPr>
          <w:p w:rsidR="008849FF" w:rsidRPr="008B4EC4" w:rsidRDefault="008849FF">
            <w:pPr>
              <w:jc w:val="center"/>
              <w:rPr>
                <w:rFonts w:ascii="宋体" w:eastAsia="宋体" w:hAnsi="宋体" w:cs="宋体"/>
                <w:sz w:val="24"/>
              </w:rPr>
            </w:pPr>
          </w:p>
        </w:tc>
        <w:tc>
          <w:tcPr>
            <w:tcW w:w="847" w:type="dxa"/>
            <w:gridSpan w:val="3"/>
            <w:tcBorders>
              <w:left w:val="single" w:sz="4" w:space="0" w:color="000000"/>
            </w:tcBorders>
            <w:vAlign w:val="center"/>
          </w:tcPr>
          <w:p w:rsidR="008849FF" w:rsidRPr="008B4EC4" w:rsidRDefault="008849FF">
            <w:pPr>
              <w:jc w:val="center"/>
              <w:rPr>
                <w:rFonts w:ascii="宋体" w:eastAsia="宋体" w:hAnsi="宋体" w:cs="宋体"/>
                <w:sz w:val="24"/>
              </w:rPr>
            </w:pPr>
          </w:p>
        </w:tc>
        <w:tc>
          <w:tcPr>
            <w:tcW w:w="1918" w:type="dxa"/>
            <w:gridSpan w:val="7"/>
            <w:vAlign w:val="center"/>
          </w:tcPr>
          <w:p w:rsidR="008849FF" w:rsidRPr="008B4EC4" w:rsidRDefault="008849FF">
            <w:pPr>
              <w:jc w:val="center"/>
              <w:rPr>
                <w:rFonts w:ascii="宋体" w:eastAsia="宋体" w:hAnsi="宋体" w:cs="宋体"/>
                <w:sz w:val="24"/>
              </w:rPr>
            </w:pPr>
          </w:p>
        </w:tc>
        <w:tc>
          <w:tcPr>
            <w:tcW w:w="1417" w:type="dxa"/>
            <w:gridSpan w:val="4"/>
            <w:vAlign w:val="center"/>
          </w:tcPr>
          <w:p w:rsidR="008849FF" w:rsidRPr="008B4EC4" w:rsidRDefault="008849FF">
            <w:pPr>
              <w:jc w:val="center"/>
              <w:rPr>
                <w:rFonts w:ascii="宋体" w:eastAsia="宋体" w:hAnsi="宋体" w:cs="宋体"/>
                <w:sz w:val="24"/>
              </w:rPr>
            </w:pPr>
          </w:p>
        </w:tc>
        <w:tc>
          <w:tcPr>
            <w:tcW w:w="1792" w:type="dxa"/>
            <w:gridSpan w:val="5"/>
            <w:vAlign w:val="center"/>
          </w:tcPr>
          <w:p w:rsidR="008849FF" w:rsidRPr="008B4EC4" w:rsidRDefault="008849FF">
            <w:pPr>
              <w:jc w:val="center"/>
              <w:rPr>
                <w:rFonts w:ascii="宋体" w:eastAsia="宋体" w:hAnsi="宋体" w:cs="宋体"/>
                <w:sz w:val="24"/>
              </w:rPr>
            </w:pPr>
          </w:p>
        </w:tc>
        <w:tc>
          <w:tcPr>
            <w:tcW w:w="1426" w:type="dxa"/>
            <w:gridSpan w:val="3"/>
            <w:vAlign w:val="center"/>
          </w:tcPr>
          <w:p w:rsidR="008849FF" w:rsidRPr="008B4EC4" w:rsidRDefault="008849FF">
            <w:pPr>
              <w:jc w:val="center"/>
              <w:rPr>
                <w:rFonts w:ascii="宋体" w:eastAsia="宋体" w:hAnsi="宋体" w:cs="宋体"/>
                <w:sz w:val="24"/>
              </w:rPr>
            </w:pPr>
          </w:p>
        </w:tc>
      </w:tr>
      <w:tr w:rsidR="008849FF" w:rsidRPr="008B4EC4" w:rsidTr="008849FF">
        <w:tblPrEx>
          <w:tblBorders>
            <w:insideH w:val="single" w:sz="4" w:space="0" w:color="auto"/>
            <w:insideV w:val="single" w:sz="4" w:space="0" w:color="auto"/>
          </w:tblBorders>
        </w:tblPrEx>
        <w:trPr>
          <w:trHeight w:val="643"/>
          <w:jc w:val="center"/>
        </w:trPr>
        <w:tc>
          <w:tcPr>
            <w:tcW w:w="1000" w:type="dxa"/>
            <w:gridSpan w:val="2"/>
            <w:vMerge/>
            <w:vAlign w:val="center"/>
          </w:tcPr>
          <w:p w:rsidR="008849FF" w:rsidRPr="008B4EC4" w:rsidRDefault="008849FF">
            <w:pPr>
              <w:jc w:val="center"/>
              <w:rPr>
                <w:rFonts w:ascii="宋体" w:eastAsia="宋体" w:hAnsi="宋体" w:cs="宋体"/>
                <w:sz w:val="24"/>
              </w:rPr>
            </w:pPr>
          </w:p>
        </w:tc>
        <w:tc>
          <w:tcPr>
            <w:tcW w:w="1050" w:type="dxa"/>
            <w:gridSpan w:val="3"/>
            <w:tcBorders>
              <w:right w:val="single" w:sz="4" w:space="0" w:color="000000"/>
            </w:tcBorders>
            <w:vAlign w:val="center"/>
          </w:tcPr>
          <w:p w:rsidR="008849FF" w:rsidRPr="008B4EC4" w:rsidRDefault="008849FF">
            <w:pPr>
              <w:jc w:val="center"/>
              <w:rPr>
                <w:rFonts w:ascii="宋体" w:eastAsia="宋体" w:hAnsi="宋体" w:cs="宋体"/>
                <w:sz w:val="24"/>
              </w:rPr>
            </w:pPr>
          </w:p>
        </w:tc>
        <w:tc>
          <w:tcPr>
            <w:tcW w:w="847" w:type="dxa"/>
            <w:gridSpan w:val="3"/>
            <w:tcBorders>
              <w:left w:val="single" w:sz="4" w:space="0" w:color="000000"/>
            </w:tcBorders>
            <w:vAlign w:val="center"/>
          </w:tcPr>
          <w:p w:rsidR="008849FF" w:rsidRPr="008B4EC4" w:rsidRDefault="008849FF">
            <w:pPr>
              <w:jc w:val="center"/>
              <w:rPr>
                <w:rFonts w:ascii="宋体" w:eastAsia="宋体" w:hAnsi="宋体" w:cs="宋体"/>
                <w:sz w:val="24"/>
              </w:rPr>
            </w:pPr>
          </w:p>
        </w:tc>
        <w:tc>
          <w:tcPr>
            <w:tcW w:w="1918" w:type="dxa"/>
            <w:gridSpan w:val="7"/>
            <w:vAlign w:val="center"/>
          </w:tcPr>
          <w:p w:rsidR="008849FF" w:rsidRPr="008B4EC4" w:rsidRDefault="008849FF">
            <w:pPr>
              <w:jc w:val="center"/>
              <w:rPr>
                <w:rFonts w:ascii="宋体" w:eastAsia="宋体" w:hAnsi="宋体" w:cs="宋体"/>
                <w:sz w:val="24"/>
              </w:rPr>
            </w:pPr>
          </w:p>
        </w:tc>
        <w:tc>
          <w:tcPr>
            <w:tcW w:w="1417" w:type="dxa"/>
            <w:gridSpan w:val="4"/>
            <w:vAlign w:val="center"/>
          </w:tcPr>
          <w:p w:rsidR="008849FF" w:rsidRPr="008B4EC4" w:rsidRDefault="008849FF">
            <w:pPr>
              <w:jc w:val="center"/>
              <w:rPr>
                <w:rFonts w:ascii="宋体" w:eastAsia="宋体" w:hAnsi="宋体" w:cs="宋体"/>
                <w:sz w:val="24"/>
              </w:rPr>
            </w:pPr>
          </w:p>
        </w:tc>
        <w:tc>
          <w:tcPr>
            <w:tcW w:w="1792" w:type="dxa"/>
            <w:gridSpan w:val="5"/>
            <w:vAlign w:val="center"/>
          </w:tcPr>
          <w:p w:rsidR="008849FF" w:rsidRPr="008B4EC4" w:rsidRDefault="008849FF">
            <w:pPr>
              <w:jc w:val="center"/>
              <w:rPr>
                <w:rFonts w:ascii="宋体" w:eastAsia="宋体" w:hAnsi="宋体" w:cs="宋体"/>
                <w:sz w:val="24"/>
              </w:rPr>
            </w:pPr>
          </w:p>
        </w:tc>
        <w:tc>
          <w:tcPr>
            <w:tcW w:w="1426" w:type="dxa"/>
            <w:gridSpan w:val="3"/>
            <w:vAlign w:val="center"/>
          </w:tcPr>
          <w:p w:rsidR="008849FF" w:rsidRPr="008B4EC4" w:rsidRDefault="008849FF">
            <w:pPr>
              <w:jc w:val="center"/>
              <w:rPr>
                <w:rFonts w:ascii="宋体" w:eastAsia="宋体" w:hAnsi="宋体" w:cs="宋体"/>
                <w:sz w:val="24"/>
              </w:rPr>
            </w:pPr>
          </w:p>
        </w:tc>
      </w:tr>
      <w:tr w:rsidR="008849FF" w:rsidRPr="008B4EC4" w:rsidTr="008849FF">
        <w:tblPrEx>
          <w:tblBorders>
            <w:insideH w:val="single" w:sz="4" w:space="0" w:color="auto"/>
            <w:insideV w:val="single" w:sz="4" w:space="0" w:color="auto"/>
          </w:tblBorders>
        </w:tblPrEx>
        <w:trPr>
          <w:trHeight w:val="643"/>
          <w:jc w:val="center"/>
        </w:trPr>
        <w:tc>
          <w:tcPr>
            <w:tcW w:w="1000" w:type="dxa"/>
            <w:gridSpan w:val="2"/>
            <w:vMerge/>
            <w:vAlign w:val="center"/>
          </w:tcPr>
          <w:p w:rsidR="008849FF" w:rsidRPr="008B4EC4" w:rsidRDefault="008849FF">
            <w:pPr>
              <w:jc w:val="center"/>
              <w:rPr>
                <w:rFonts w:ascii="宋体" w:eastAsia="宋体" w:hAnsi="宋体" w:cs="宋体"/>
                <w:sz w:val="24"/>
              </w:rPr>
            </w:pPr>
          </w:p>
        </w:tc>
        <w:tc>
          <w:tcPr>
            <w:tcW w:w="1050" w:type="dxa"/>
            <w:gridSpan w:val="3"/>
            <w:tcBorders>
              <w:right w:val="single" w:sz="4" w:space="0" w:color="000000"/>
            </w:tcBorders>
            <w:vAlign w:val="center"/>
          </w:tcPr>
          <w:p w:rsidR="008849FF" w:rsidRPr="008B4EC4" w:rsidRDefault="008849FF">
            <w:pPr>
              <w:jc w:val="center"/>
              <w:rPr>
                <w:rFonts w:ascii="宋体" w:eastAsia="宋体" w:hAnsi="宋体" w:cs="宋体"/>
                <w:sz w:val="24"/>
              </w:rPr>
            </w:pPr>
          </w:p>
        </w:tc>
        <w:tc>
          <w:tcPr>
            <w:tcW w:w="847" w:type="dxa"/>
            <w:gridSpan w:val="3"/>
            <w:tcBorders>
              <w:left w:val="single" w:sz="4" w:space="0" w:color="000000"/>
            </w:tcBorders>
            <w:vAlign w:val="center"/>
          </w:tcPr>
          <w:p w:rsidR="008849FF" w:rsidRPr="008B4EC4" w:rsidRDefault="008849FF">
            <w:pPr>
              <w:jc w:val="center"/>
              <w:rPr>
                <w:rFonts w:ascii="宋体" w:eastAsia="宋体" w:hAnsi="宋体" w:cs="宋体"/>
                <w:sz w:val="24"/>
              </w:rPr>
            </w:pPr>
          </w:p>
        </w:tc>
        <w:tc>
          <w:tcPr>
            <w:tcW w:w="1918" w:type="dxa"/>
            <w:gridSpan w:val="7"/>
            <w:vAlign w:val="center"/>
          </w:tcPr>
          <w:p w:rsidR="008849FF" w:rsidRPr="008B4EC4" w:rsidRDefault="008849FF">
            <w:pPr>
              <w:jc w:val="center"/>
              <w:rPr>
                <w:rFonts w:ascii="宋体" w:eastAsia="宋体" w:hAnsi="宋体" w:cs="宋体"/>
                <w:sz w:val="24"/>
              </w:rPr>
            </w:pPr>
          </w:p>
        </w:tc>
        <w:tc>
          <w:tcPr>
            <w:tcW w:w="1417" w:type="dxa"/>
            <w:gridSpan w:val="4"/>
            <w:vAlign w:val="center"/>
          </w:tcPr>
          <w:p w:rsidR="008849FF" w:rsidRPr="008B4EC4" w:rsidRDefault="008849FF">
            <w:pPr>
              <w:jc w:val="center"/>
              <w:rPr>
                <w:rFonts w:ascii="宋体" w:eastAsia="宋体" w:hAnsi="宋体" w:cs="宋体"/>
                <w:sz w:val="24"/>
              </w:rPr>
            </w:pPr>
          </w:p>
        </w:tc>
        <w:tc>
          <w:tcPr>
            <w:tcW w:w="1792" w:type="dxa"/>
            <w:gridSpan w:val="5"/>
            <w:vAlign w:val="center"/>
          </w:tcPr>
          <w:p w:rsidR="008849FF" w:rsidRPr="008B4EC4" w:rsidRDefault="008849FF">
            <w:pPr>
              <w:jc w:val="center"/>
              <w:rPr>
                <w:rFonts w:ascii="宋体" w:eastAsia="宋体" w:hAnsi="宋体" w:cs="宋体"/>
                <w:sz w:val="24"/>
              </w:rPr>
            </w:pPr>
          </w:p>
        </w:tc>
        <w:tc>
          <w:tcPr>
            <w:tcW w:w="1426" w:type="dxa"/>
            <w:gridSpan w:val="3"/>
            <w:vAlign w:val="center"/>
          </w:tcPr>
          <w:p w:rsidR="008849FF" w:rsidRPr="008B4EC4" w:rsidRDefault="008849FF">
            <w:pPr>
              <w:jc w:val="center"/>
              <w:rPr>
                <w:rFonts w:ascii="宋体" w:eastAsia="宋体" w:hAnsi="宋体" w:cs="宋体"/>
                <w:sz w:val="24"/>
              </w:rPr>
            </w:pPr>
          </w:p>
        </w:tc>
      </w:tr>
      <w:tr w:rsidR="008B4EC4" w:rsidRPr="008B4EC4" w:rsidTr="00FA1A8E">
        <w:tblPrEx>
          <w:tblBorders>
            <w:insideH w:val="single" w:sz="4" w:space="0" w:color="auto"/>
            <w:insideV w:val="single" w:sz="4" w:space="0" w:color="auto"/>
          </w:tblBorders>
        </w:tblPrEx>
        <w:trPr>
          <w:trHeight w:val="595"/>
          <w:jc w:val="center"/>
        </w:trPr>
        <w:tc>
          <w:tcPr>
            <w:tcW w:w="1000" w:type="dxa"/>
            <w:gridSpan w:val="2"/>
            <w:vMerge w:val="restart"/>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培训</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设备</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设施</w:t>
            </w:r>
          </w:p>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情况</w:t>
            </w:r>
          </w:p>
        </w:tc>
        <w:tc>
          <w:tcPr>
            <w:tcW w:w="1050" w:type="dxa"/>
            <w:gridSpan w:val="3"/>
            <w:tcBorders>
              <w:right w:val="single" w:sz="4" w:space="0" w:color="000000"/>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序号</w:t>
            </w:r>
          </w:p>
        </w:tc>
        <w:tc>
          <w:tcPr>
            <w:tcW w:w="4182" w:type="dxa"/>
            <w:gridSpan w:val="14"/>
            <w:tcBorders>
              <w:left w:val="single" w:sz="4" w:space="0" w:color="000000"/>
              <w:right w:val="single" w:sz="4" w:space="0" w:color="000000"/>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设备设施名称</w:t>
            </w:r>
          </w:p>
        </w:tc>
        <w:tc>
          <w:tcPr>
            <w:tcW w:w="1792" w:type="dxa"/>
            <w:gridSpan w:val="5"/>
            <w:tcBorders>
              <w:left w:val="single" w:sz="4" w:space="0" w:color="000000"/>
              <w:right w:val="single" w:sz="4" w:space="0" w:color="000000"/>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型号</w:t>
            </w:r>
          </w:p>
        </w:tc>
        <w:tc>
          <w:tcPr>
            <w:tcW w:w="1426" w:type="dxa"/>
            <w:gridSpan w:val="3"/>
            <w:tcBorders>
              <w:left w:val="single" w:sz="4" w:space="0" w:color="000000"/>
            </w:tcBorders>
            <w:vAlign w:val="center"/>
          </w:tcPr>
          <w:p w:rsidR="00E07894" w:rsidRPr="008B4EC4" w:rsidRDefault="00A12E7B">
            <w:pPr>
              <w:jc w:val="center"/>
              <w:rPr>
                <w:rFonts w:ascii="宋体" w:eastAsia="宋体" w:hAnsi="宋体" w:cs="宋体"/>
                <w:sz w:val="24"/>
              </w:rPr>
            </w:pPr>
            <w:r w:rsidRPr="008B4EC4">
              <w:rPr>
                <w:rFonts w:ascii="宋体" w:eastAsia="宋体" w:hAnsi="宋体" w:cs="宋体" w:hint="eastAsia"/>
                <w:sz w:val="24"/>
              </w:rPr>
              <w:t>数量</w:t>
            </w:r>
          </w:p>
        </w:tc>
      </w:tr>
      <w:tr w:rsidR="008B4EC4" w:rsidRPr="008B4EC4" w:rsidTr="00FA1A8E">
        <w:tblPrEx>
          <w:tblBorders>
            <w:insideH w:val="single" w:sz="4" w:space="0" w:color="auto"/>
            <w:insideV w:val="single" w:sz="4" w:space="0" w:color="auto"/>
          </w:tblBorders>
        </w:tblPrEx>
        <w:trPr>
          <w:trHeight w:val="731"/>
          <w:jc w:val="center"/>
        </w:trPr>
        <w:tc>
          <w:tcPr>
            <w:tcW w:w="1000" w:type="dxa"/>
            <w:gridSpan w:val="2"/>
            <w:vMerge/>
            <w:vAlign w:val="center"/>
          </w:tcPr>
          <w:p w:rsidR="00E07894" w:rsidRPr="008B4EC4" w:rsidRDefault="00E07894">
            <w:pPr>
              <w:jc w:val="center"/>
              <w:rPr>
                <w:rFonts w:ascii="宋体" w:eastAsia="宋体" w:hAnsi="宋体" w:cs="宋体"/>
                <w:sz w:val="24"/>
              </w:rPr>
            </w:pPr>
          </w:p>
        </w:tc>
        <w:tc>
          <w:tcPr>
            <w:tcW w:w="1050" w:type="dxa"/>
            <w:gridSpan w:val="3"/>
            <w:tcBorders>
              <w:right w:val="single" w:sz="4" w:space="0" w:color="000000"/>
            </w:tcBorders>
            <w:vAlign w:val="center"/>
          </w:tcPr>
          <w:p w:rsidR="00E07894" w:rsidRPr="008B4EC4" w:rsidRDefault="00E07894">
            <w:pPr>
              <w:jc w:val="center"/>
              <w:rPr>
                <w:rFonts w:ascii="宋体" w:eastAsia="宋体" w:hAnsi="宋体" w:cs="宋体"/>
                <w:sz w:val="24"/>
              </w:rPr>
            </w:pPr>
          </w:p>
        </w:tc>
        <w:tc>
          <w:tcPr>
            <w:tcW w:w="4182" w:type="dxa"/>
            <w:gridSpan w:val="14"/>
            <w:tcBorders>
              <w:left w:val="single" w:sz="4" w:space="0" w:color="000000"/>
              <w:right w:val="single" w:sz="4" w:space="0" w:color="000000"/>
            </w:tcBorders>
            <w:vAlign w:val="center"/>
          </w:tcPr>
          <w:p w:rsidR="00E07894" w:rsidRPr="008B4EC4" w:rsidRDefault="00E07894">
            <w:pPr>
              <w:jc w:val="center"/>
              <w:rPr>
                <w:rFonts w:ascii="宋体" w:eastAsia="宋体" w:hAnsi="宋体" w:cs="宋体"/>
                <w:sz w:val="24"/>
              </w:rPr>
            </w:pPr>
          </w:p>
        </w:tc>
        <w:tc>
          <w:tcPr>
            <w:tcW w:w="1792" w:type="dxa"/>
            <w:gridSpan w:val="5"/>
            <w:tcBorders>
              <w:left w:val="single" w:sz="4" w:space="0" w:color="000000"/>
              <w:right w:val="single" w:sz="4" w:space="0" w:color="000000"/>
            </w:tcBorders>
            <w:vAlign w:val="center"/>
          </w:tcPr>
          <w:p w:rsidR="00E07894" w:rsidRPr="008B4EC4" w:rsidRDefault="00E07894">
            <w:pPr>
              <w:jc w:val="center"/>
              <w:rPr>
                <w:rFonts w:ascii="宋体" w:eastAsia="宋体" w:hAnsi="宋体" w:cs="宋体"/>
                <w:sz w:val="24"/>
              </w:rPr>
            </w:pPr>
          </w:p>
        </w:tc>
        <w:tc>
          <w:tcPr>
            <w:tcW w:w="1426" w:type="dxa"/>
            <w:gridSpan w:val="3"/>
            <w:tcBorders>
              <w:left w:val="single" w:sz="4" w:space="0" w:color="000000"/>
            </w:tcBorders>
            <w:vAlign w:val="center"/>
          </w:tcPr>
          <w:p w:rsidR="00E07894" w:rsidRPr="008B4EC4" w:rsidRDefault="00E07894">
            <w:pPr>
              <w:jc w:val="center"/>
              <w:rPr>
                <w:rFonts w:ascii="宋体" w:eastAsia="宋体" w:hAnsi="宋体" w:cs="宋体"/>
                <w:sz w:val="24"/>
              </w:rPr>
            </w:pPr>
          </w:p>
        </w:tc>
      </w:tr>
      <w:tr w:rsidR="00FA1A8E" w:rsidRPr="008B4EC4" w:rsidTr="00FA1A8E">
        <w:tblPrEx>
          <w:tblBorders>
            <w:insideH w:val="single" w:sz="4" w:space="0" w:color="auto"/>
            <w:insideV w:val="single" w:sz="4" w:space="0" w:color="auto"/>
          </w:tblBorders>
        </w:tblPrEx>
        <w:trPr>
          <w:trHeight w:val="731"/>
          <w:jc w:val="center"/>
        </w:trPr>
        <w:tc>
          <w:tcPr>
            <w:tcW w:w="1000" w:type="dxa"/>
            <w:gridSpan w:val="2"/>
            <w:vMerge/>
            <w:vAlign w:val="center"/>
          </w:tcPr>
          <w:p w:rsidR="00FA1A8E" w:rsidRPr="008B4EC4" w:rsidRDefault="00FA1A8E">
            <w:pPr>
              <w:jc w:val="center"/>
              <w:rPr>
                <w:rFonts w:ascii="宋体" w:eastAsia="宋体" w:hAnsi="宋体" w:cs="宋体"/>
                <w:sz w:val="24"/>
              </w:rPr>
            </w:pPr>
          </w:p>
        </w:tc>
        <w:tc>
          <w:tcPr>
            <w:tcW w:w="1050" w:type="dxa"/>
            <w:gridSpan w:val="3"/>
            <w:tcBorders>
              <w:right w:val="single" w:sz="4" w:space="0" w:color="000000"/>
            </w:tcBorders>
            <w:vAlign w:val="center"/>
          </w:tcPr>
          <w:p w:rsidR="00FA1A8E" w:rsidRPr="008B4EC4" w:rsidRDefault="00FA1A8E">
            <w:pPr>
              <w:jc w:val="center"/>
              <w:rPr>
                <w:rFonts w:ascii="宋体" w:eastAsia="宋体" w:hAnsi="宋体" w:cs="宋体"/>
                <w:sz w:val="24"/>
              </w:rPr>
            </w:pPr>
          </w:p>
        </w:tc>
        <w:tc>
          <w:tcPr>
            <w:tcW w:w="4182" w:type="dxa"/>
            <w:gridSpan w:val="14"/>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792" w:type="dxa"/>
            <w:gridSpan w:val="5"/>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426" w:type="dxa"/>
            <w:gridSpan w:val="3"/>
            <w:tcBorders>
              <w:left w:val="single" w:sz="4" w:space="0" w:color="000000"/>
            </w:tcBorders>
            <w:vAlign w:val="center"/>
          </w:tcPr>
          <w:p w:rsidR="00FA1A8E" w:rsidRPr="008B4EC4" w:rsidRDefault="00FA1A8E">
            <w:pPr>
              <w:jc w:val="center"/>
              <w:rPr>
                <w:rFonts w:ascii="宋体" w:eastAsia="宋体" w:hAnsi="宋体" w:cs="宋体"/>
                <w:sz w:val="24"/>
              </w:rPr>
            </w:pPr>
          </w:p>
        </w:tc>
      </w:tr>
      <w:tr w:rsidR="00FA1A8E" w:rsidRPr="008B4EC4" w:rsidTr="00FA1A8E">
        <w:tblPrEx>
          <w:tblBorders>
            <w:insideH w:val="single" w:sz="4" w:space="0" w:color="auto"/>
            <w:insideV w:val="single" w:sz="4" w:space="0" w:color="auto"/>
          </w:tblBorders>
        </w:tblPrEx>
        <w:trPr>
          <w:trHeight w:val="731"/>
          <w:jc w:val="center"/>
        </w:trPr>
        <w:tc>
          <w:tcPr>
            <w:tcW w:w="1000" w:type="dxa"/>
            <w:gridSpan w:val="2"/>
            <w:vMerge/>
            <w:vAlign w:val="center"/>
          </w:tcPr>
          <w:p w:rsidR="00FA1A8E" w:rsidRPr="008B4EC4" w:rsidRDefault="00FA1A8E">
            <w:pPr>
              <w:jc w:val="center"/>
              <w:rPr>
                <w:rFonts w:ascii="宋体" w:eastAsia="宋体" w:hAnsi="宋体" w:cs="宋体"/>
                <w:sz w:val="24"/>
              </w:rPr>
            </w:pPr>
          </w:p>
        </w:tc>
        <w:tc>
          <w:tcPr>
            <w:tcW w:w="1050" w:type="dxa"/>
            <w:gridSpan w:val="3"/>
            <w:tcBorders>
              <w:right w:val="single" w:sz="4" w:space="0" w:color="000000"/>
            </w:tcBorders>
            <w:vAlign w:val="center"/>
          </w:tcPr>
          <w:p w:rsidR="00FA1A8E" w:rsidRPr="008B4EC4" w:rsidRDefault="00FA1A8E">
            <w:pPr>
              <w:jc w:val="center"/>
              <w:rPr>
                <w:rFonts w:ascii="宋体" w:eastAsia="宋体" w:hAnsi="宋体" w:cs="宋体"/>
                <w:sz w:val="24"/>
              </w:rPr>
            </w:pPr>
          </w:p>
        </w:tc>
        <w:tc>
          <w:tcPr>
            <w:tcW w:w="4182" w:type="dxa"/>
            <w:gridSpan w:val="14"/>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792" w:type="dxa"/>
            <w:gridSpan w:val="5"/>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426" w:type="dxa"/>
            <w:gridSpan w:val="3"/>
            <w:tcBorders>
              <w:left w:val="single" w:sz="4" w:space="0" w:color="000000"/>
            </w:tcBorders>
            <w:vAlign w:val="center"/>
          </w:tcPr>
          <w:p w:rsidR="00FA1A8E" w:rsidRPr="008B4EC4" w:rsidRDefault="00FA1A8E">
            <w:pPr>
              <w:jc w:val="center"/>
              <w:rPr>
                <w:rFonts w:ascii="宋体" w:eastAsia="宋体" w:hAnsi="宋体" w:cs="宋体"/>
                <w:sz w:val="24"/>
              </w:rPr>
            </w:pPr>
          </w:p>
        </w:tc>
      </w:tr>
      <w:tr w:rsidR="00FA1A8E" w:rsidRPr="008B4EC4" w:rsidTr="00FA1A8E">
        <w:tblPrEx>
          <w:tblBorders>
            <w:insideH w:val="single" w:sz="4" w:space="0" w:color="auto"/>
            <w:insideV w:val="single" w:sz="4" w:space="0" w:color="auto"/>
          </w:tblBorders>
        </w:tblPrEx>
        <w:trPr>
          <w:trHeight w:val="731"/>
          <w:jc w:val="center"/>
        </w:trPr>
        <w:tc>
          <w:tcPr>
            <w:tcW w:w="1000" w:type="dxa"/>
            <w:gridSpan w:val="2"/>
            <w:vMerge/>
            <w:vAlign w:val="center"/>
          </w:tcPr>
          <w:p w:rsidR="00FA1A8E" w:rsidRPr="008B4EC4" w:rsidRDefault="00FA1A8E">
            <w:pPr>
              <w:jc w:val="center"/>
              <w:rPr>
                <w:rFonts w:ascii="宋体" w:eastAsia="宋体" w:hAnsi="宋体" w:cs="宋体"/>
                <w:sz w:val="24"/>
              </w:rPr>
            </w:pPr>
          </w:p>
        </w:tc>
        <w:tc>
          <w:tcPr>
            <w:tcW w:w="1050" w:type="dxa"/>
            <w:gridSpan w:val="3"/>
            <w:tcBorders>
              <w:right w:val="single" w:sz="4" w:space="0" w:color="000000"/>
            </w:tcBorders>
            <w:vAlign w:val="center"/>
          </w:tcPr>
          <w:p w:rsidR="00FA1A8E" w:rsidRPr="008B4EC4" w:rsidRDefault="00FA1A8E">
            <w:pPr>
              <w:jc w:val="center"/>
              <w:rPr>
                <w:rFonts w:ascii="宋体" w:eastAsia="宋体" w:hAnsi="宋体" w:cs="宋体"/>
                <w:sz w:val="24"/>
              </w:rPr>
            </w:pPr>
          </w:p>
        </w:tc>
        <w:tc>
          <w:tcPr>
            <w:tcW w:w="4182" w:type="dxa"/>
            <w:gridSpan w:val="14"/>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792" w:type="dxa"/>
            <w:gridSpan w:val="5"/>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426" w:type="dxa"/>
            <w:gridSpan w:val="3"/>
            <w:tcBorders>
              <w:left w:val="single" w:sz="4" w:space="0" w:color="000000"/>
            </w:tcBorders>
            <w:vAlign w:val="center"/>
          </w:tcPr>
          <w:p w:rsidR="00FA1A8E" w:rsidRPr="008B4EC4" w:rsidRDefault="00FA1A8E">
            <w:pPr>
              <w:jc w:val="center"/>
              <w:rPr>
                <w:rFonts w:ascii="宋体" w:eastAsia="宋体" w:hAnsi="宋体" w:cs="宋体"/>
                <w:sz w:val="24"/>
              </w:rPr>
            </w:pPr>
          </w:p>
        </w:tc>
      </w:tr>
      <w:tr w:rsidR="00FA1A8E" w:rsidRPr="008B4EC4" w:rsidTr="00FA1A8E">
        <w:tblPrEx>
          <w:tblBorders>
            <w:insideH w:val="single" w:sz="4" w:space="0" w:color="auto"/>
            <w:insideV w:val="single" w:sz="4" w:space="0" w:color="auto"/>
          </w:tblBorders>
        </w:tblPrEx>
        <w:trPr>
          <w:trHeight w:val="731"/>
          <w:jc w:val="center"/>
        </w:trPr>
        <w:tc>
          <w:tcPr>
            <w:tcW w:w="1000" w:type="dxa"/>
            <w:gridSpan w:val="2"/>
            <w:vMerge/>
            <w:vAlign w:val="center"/>
          </w:tcPr>
          <w:p w:rsidR="00FA1A8E" w:rsidRPr="008B4EC4" w:rsidRDefault="00FA1A8E">
            <w:pPr>
              <w:jc w:val="center"/>
              <w:rPr>
                <w:rFonts w:ascii="宋体" w:eastAsia="宋体" w:hAnsi="宋体" w:cs="宋体"/>
                <w:sz w:val="24"/>
              </w:rPr>
            </w:pPr>
          </w:p>
        </w:tc>
        <w:tc>
          <w:tcPr>
            <w:tcW w:w="1050" w:type="dxa"/>
            <w:gridSpan w:val="3"/>
            <w:tcBorders>
              <w:right w:val="single" w:sz="4" w:space="0" w:color="000000"/>
            </w:tcBorders>
            <w:vAlign w:val="center"/>
          </w:tcPr>
          <w:p w:rsidR="00FA1A8E" w:rsidRPr="008B4EC4" w:rsidRDefault="00FA1A8E">
            <w:pPr>
              <w:jc w:val="center"/>
              <w:rPr>
                <w:rFonts w:ascii="宋体" w:eastAsia="宋体" w:hAnsi="宋体" w:cs="宋体"/>
                <w:sz w:val="24"/>
              </w:rPr>
            </w:pPr>
          </w:p>
        </w:tc>
        <w:tc>
          <w:tcPr>
            <w:tcW w:w="4182" w:type="dxa"/>
            <w:gridSpan w:val="14"/>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792" w:type="dxa"/>
            <w:gridSpan w:val="5"/>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426" w:type="dxa"/>
            <w:gridSpan w:val="3"/>
            <w:tcBorders>
              <w:left w:val="single" w:sz="4" w:space="0" w:color="000000"/>
            </w:tcBorders>
            <w:vAlign w:val="center"/>
          </w:tcPr>
          <w:p w:rsidR="00FA1A8E" w:rsidRPr="008B4EC4" w:rsidRDefault="00FA1A8E">
            <w:pPr>
              <w:jc w:val="center"/>
              <w:rPr>
                <w:rFonts w:ascii="宋体" w:eastAsia="宋体" w:hAnsi="宋体" w:cs="宋体"/>
                <w:sz w:val="24"/>
              </w:rPr>
            </w:pPr>
          </w:p>
        </w:tc>
      </w:tr>
      <w:tr w:rsidR="00FA1A8E" w:rsidRPr="008B4EC4" w:rsidTr="00FA1A8E">
        <w:tblPrEx>
          <w:tblBorders>
            <w:insideH w:val="single" w:sz="4" w:space="0" w:color="auto"/>
            <w:insideV w:val="single" w:sz="4" w:space="0" w:color="auto"/>
          </w:tblBorders>
        </w:tblPrEx>
        <w:trPr>
          <w:trHeight w:val="731"/>
          <w:jc w:val="center"/>
        </w:trPr>
        <w:tc>
          <w:tcPr>
            <w:tcW w:w="1000" w:type="dxa"/>
            <w:gridSpan w:val="2"/>
            <w:vMerge/>
            <w:vAlign w:val="center"/>
          </w:tcPr>
          <w:p w:rsidR="00FA1A8E" w:rsidRPr="008B4EC4" w:rsidRDefault="00FA1A8E">
            <w:pPr>
              <w:jc w:val="center"/>
              <w:rPr>
                <w:rFonts w:ascii="宋体" w:eastAsia="宋体" w:hAnsi="宋体" w:cs="宋体"/>
                <w:sz w:val="24"/>
              </w:rPr>
            </w:pPr>
          </w:p>
        </w:tc>
        <w:tc>
          <w:tcPr>
            <w:tcW w:w="1050" w:type="dxa"/>
            <w:gridSpan w:val="3"/>
            <w:tcBorders>
              <w:right w:val="single" w:sz="4" w:space="0" w:color="000000"/>
            </w:tcBorders>
            <w:vAlign w:val="center"/>
          </w:tcPr>
          <w:p w:rsidR="00FA1A8E" w:rsidRPr="008B4EC4" w:rsidRDefault="00FA1A8E">
            <w:pPr>
              <w:jc w:val="center"/>
              <w:rPr>
                <w:rFonts w:ascii="宋体" w:eastAsia="宋体" w:hAnsi="宋体" w:cs="宋体"/>
                <w:sz w:val="24"/>
              </w:rPr>
            </w:pPr>
          </w:p>
        </w:tc>
        <w:tc>
          <w:tcPr>
            <w:tcW w:w="4182" w:type="dxa"/>
            <w:gridSpan w:val="14"/>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792" w:type="dxa"/>
            <w:gridSpan w:val="5"/>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426" w:type="dxa"/>
            <w:gridSpan w:val="3"/>
            <w:tcBorders>
              <w:left w:val="single" w:sz="4" w:space="0" w:color="000000"/>
            </w:tcBorders>
            <w:vAlign w:val="center"/>
          </w:tcPr>
          <w:p w:rsidR="00FA1A8E" w:rsidRPr="008B4EC4" w:rsidRDefault="00FA1A8E">
            <w:pPr>
              <w:jc w:val="center"/>
              <w:rPr>
                <w:rFonts w:ascii="宋体" w:eastAsia="宋体" w:hAnsi="宋体" w:cs="宋体"/>
                <w:sz w:val="24"/>
              </w:rPr>
            </w:pPr>
          </w:p>
        </w:tc>
      </w:tr>
      <w:tr w:rsidR="00FA1A8E" w:rsidRPr="008B4EC4" w:rsidTr="00FA1A8E">
        <w:tblPrEx>
          <w:tblBorders>
            <w:insideH w:val="single" w:sz="4" w:space="0" w:color="auto"/>
            <w:insideV w:val="single" w:sz="4" w:space="0" w:color="auto"/>
          </w:tblBorders>
        </w:tblPrEx>
        <w:trPr>
          <w:trHeight w:val="731"/>
          <w:jc w:val="center"/>
        </w:trPr>
        <w:tc>
          <w:tcPr>
            <w:tcW w:w="1000" w:type="dxa"/>
            <w:gridSpan w:val="2"/>
            <w:vMerge/>
            <w:vAlign w:val="center"/>
          </w:tcPr>
          <w:p w:rsidR="00FA1A8E" w:rsidRPr="008B4EC4" w:rsidRDefault="00FA1A8E">
            <w:pPr>
              <w:jc w:val="center"/>
              <w:rPr>
                <w:rFonts w:ascii="宋体" w:eastAsia="宋体" w:hAnsi="宋体" w:cs="宋体"/>
                <w:sz w:val="24"/>
              </w:rPr>
            </w:pPr>
          </w:p>
        </w:tc>
        <w:tc>
          <w:tcPr>
            <w:tcW w:w="1050" w:type="dxa"/>
            <w:gridSpan w:val="3"/>
            <w:tcBorders>
              <w:right w:val="single" w:sz="4" w:space="0" w:color="000000"/>
            </w:tcBorders>
            <w:vAlign w:val="center"/>
          </w:tcPr>
          <w:p w:rsidR="00FA1A8E" w:rsidRPr="008B4EC4" w:rsidRDefault="00FA1A8E">
            <w:pPr>
              <w:jc w:val="center"/>
              <w:rPr>
                <w:rFonts w:ascii="宋体" w:eastAsia="宋体" w:hAnsi="宋体" w:cs="宋体"/>
                <w:sz w:val="24"/>
              </w:rPr>
            </w:pPr>
          </w:p>
        </w:tc>
        <w:tc>
          <w:tcPr>
            <w:tcW w:w="4182" w:type="dxa"/>
            <w:gridSpan w:val="14"/>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792" w:type="dxa"/>
            <w:gridSpan w:val="5"/>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426" w:type="dxa"/>
            <w:gridSpan w:val="3"/>
            <w:tcBorders>
              <w:left w:val="single" w:sz="4" w:space="0" w:color="000000"/>
            </w:tcBorders>
            <w:vAlign w:val="center"/>
          </w:tcPr>
          <w:p w:rsidR="00FA1A8E" w:rsidRPr="008B4EC4" w:rsidRDefault="00FA1A8E">
            <w:pPr>
              <w:jc w:val="center"/>
              <w:rPr>
                <w:rFonts w:ascii="宋体" w:eastAsia="宋体" w:hAnsi="宋体" w:cs="宋体"/>
                <w:sz w:val="24"/>
              </w:rPr>
            </w:pPr>
          </w:p>
        </w:tc>
      </w:tr>
      <w:tr w:rsidR="00FA1A8E" w:rsidRPr="008B4EC4" w:rsidTr="00FA1A8E">
        <w:tblPrEx>
          <w:tblBorders>
            <w:insideH w:val="single" w:sz="4" w:space="0" w:color="auto"/>
            <w:insideV w:val="single" w:sz="4" w:space="0" w:color="auto"/>
          </w:tblBorders>
        </w:tblPrEx>
        <w:trPr>
          <w:trHeight w:val="731"/>
          <w:jc w:val="center"/>
        </w:trPr>
        <w:tc>
          <w:tcPr>
            <w:tcW w:w="1000" w:type="dxa"/>
            <w:gridSpan w:val="2"/>
            <w:vMerge/>
            <w:vAlign w:val="center"/>
          </w:tcPr>
          <w:p w:rsidR="00FA1A8E" w:rsidRPr="008B4EC4" w:rsidRDefault="00FA1A8E">
            <w:pPr>
              <w:jc w:val="center"/>
              <w:rPr>
                <w:rFonts w:ascii="宋体" w:eastAsia="宋体" w:hAnsi="宋体" w:cs="宋体"/>
                <w:sz w:val="24"/>
              </w:rPr>
            </w:pPr>
          </w:p>
        </w:tc>
        <w:tc>
          <w:tcPr>
            <w:tcW w:w="1050" w:type="dxa"/>
            <w:gridSpan w:val="3"/>
            <w:tcBorders>
              <w:right w:val="single" w:sz="4" w:space="0" w:color="000000"/>
            </w:tcBorders>
            <w:vAlign w:val="center"/>
          </w:tcPr>
          <w:p w:rsidR="00FA1A8E" w:rsidRPr="008B4EC4" w:rsidRDefault="00FA1A8E">
            <w:pPr>
              <w:jc w:val="center"/>
              <w:rPr>
                <w:rFonts w:ascii="宋体" w:eastAsia="宋体" w:hAnsi="宋体" w:cs="宋体"/>
                <w:sz w:val="24"/>
              </w:rPr>
            </w:pPr>
          </w:p>
        </w:tc>
        <w:tc>
          <w:tcPr>
            <w:tcW w:w="4182" w:type="dxa"/>
            <w:gridSpan w:val="14"/>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792" w:type="dxa"/>
            <w:gridSpan w:val="5"/>
            <w:tcBorders>
              <w:left w:val="single" w:sz="4" w:space="0" w:color="000000"/>
              <w:right w:val="single" w:sz="4" w:space="0" w:color="000000"/>
            </w:tcBorders>
            <w:vAlign w:val="center"/>
          </w:tcPr>
          <w:p w:rsidR="00FA1A8E" w:rsidRPr="008B4EC4" w:rsidRDefault="00FA1A8E">
            <w:pPr>
              <w:jc w:val="center"/>
              <w:rPr>
                <w:rFonts w:ascii="宋体" w:eastAsia="宋体" w:hAnsi="宋体" w:cs="宋体"/>
                <w:sz w:val="24"/>
              </w:rPr>
            </w:pPr>
          </w:p>
        </w:tc>
        <w:tc>
          <w:tcPr>
            <w:tcW w:w="1426" w:type="dxa"/>
            <w:gridSpan w:val="3"/>
            <w:tcBorders>
              <w:left w:val="single" w:sz="4" w:space="0" w:color="000000"/>
            </w:tcBorders>
            <w:vAlign w:val="center"/>
          </w:tcPr>
          <w:p w:rsidR="00FA1A8E" w:rsidRPr="008B4EC4" w:rsidRDefault="00FA1A8E">
            <w:pPr>
              <w:jc w:val="center"/>
              <w:rPr>
                <w:rFonts w:ascii="宋体" w:eastAsia="宋体" w:hAnsi="宋体" w:cs="宋体"/>
                <w:sz w:val="24"/>
              </w:rPr>
            </w:pPr>
          </w:p>
        </w:tc>
      </w:tr>
    </w:tbl>
    <w:p w:rsidR="00E07894" w:rsidRPr="008B4EC4" w:rsidRDefault="00724B09" w:rsidP="008B4EC4">
      <w:pPr>
        <w:spacing w:line="600" w:lineRule="exact"/>
        <w:jc w:val="center"/>
        <w:rPr>
          <w:rFonts w:ascii="黑体" w:eastAsia="黑体" w:hAnsi="黑体" w:cs="黑体"/>
          <w:sz w:val="32"/>
          <w:szCs w:val="32"/>
        </w:rPr>
      </w:pPr>
      <w:r w:rsidRPr="008B4EC4">
        <w:rPr>
          <w:rFonts w:ascii="黑体" w:eastAsia="黑体" w:hAnsi="黑体" w:cs="黑体" w:hint="eastAsia"/>
          <w:sz w:val="32"/>
          <w:szCs w:val="32"/>
        </w:rPr>
        <w:lastRenderedPageBreak/>
        <w:t>二、政府部门</w:t>
      </w:r>
      <w:r w:rsidR="00A12E7B" w:rsidRPr="008B4EC4">
        <w:rPr>
          <w:rFonts w:ascii="黑体" w:eastAsia="黑体" w:hAnsi="黑体" w:cs="黑体" w:hint="eastAsia"/>
          <w:sz w:val="32"/>
          <w:szCs w:val="32"/>
        </w:rPr>
        <w:t>告知</w:t>
      </w:r>
    </w:p>
    <w:p w:rsidR="00E07894" w:rsidRPr="008B4EC4" w:rsidRDefault="00E07894" w:rsidP="008B4EC4">
      <w:pPr>
        <w:spacing w:line="600" w:lineRule="exact"/>
        <w:rPr>
          <w:rFonts w:ascii="黑体" w:eastAsia="黑体" w:hAnsi="黑体" w:cs="黑体"/>
          <w:sz w:val="32"/>
          <w:szCs w:val="32"/>
        </w:rPr>
      </w:pPr>
    </w:p>
    <w:p w:rsidR="00E07894" w:rsidRPr="008B4EC4" w:rsidRDefault="00A12E7B" w:rsidP="008B4EC4">
      <w:pPr>
        <w:spacing w:line="600" w:lineRule="exact"/>
        <w:ind w:firstLineChars="200" w:firstLine="640"/>
        <w:rPr>
          <w:rFonts w:ascii="楷体_GB2312" w:eastAsia="楷体_GB2312" w:hAnsi="楷体_GB2312" w:cs="楷体_GB2312"/>
          <w:sz w:val="32"/>
          <w:szCs w:val="32"/>
        </w:rPr>
      </w:pPr>
      <w:r w:rsidRPr="008B4EC4">
        <w:rPr>
          <w:rFonts w:ascii="楷体_GB2312" w:eastAsia="楷体_GB2312" w:hAnsi="楷体_GB2312" w:cs="楷体_GB2312" w:hint="eastAsia"/>
          <w:sz w:val="32"/>
          <w:szCs w:val="32"/>
        </w:rPr>
        <w:t>（一）办理事项</w:t>
      </w:r>
    </w:p>
    <w:p w:rsidR="00E07894" w:rsidRPr="008B4EC4" w:rsidRDefault="00A12E7B" w:rsidP="008B4EC4">
      <w:pPr>
        <w:spacing w:line="600" w:lineRule="exact"/>
        <w:ind w:firstLineChars="200" w:firstLine="640"/>
        <w:rPr>
          <w:rFonts w:ascii="仿宋_GB2312" w:eastAsia="仿宋_GB2312" w:hAnsi="仿宋_GB2312" w:cs="仿宋_GB2312"/>
          <w:sz w:val="32"/>
          <w:szCs w:val="32"/>
        </w:rPr>
      </w:pPr>
      <w:r w:rsidRPr="008B4EC4">
        <w:rPr>
          <w:rFonts w:ascii="仿宋_GB2312" w:eastAsia="仿宋_GB2312" w:hAnsi="仿宋_GB2312" w:cs="仿宋_GB2312" w:hint="eastAsia"/>
          <w:sz w:val="32"/>
          <w:szCs w:val="32"/>
        </w:rPr>
        <w:t xml:space="preserve">名称：设立民办职业技能培训机构  </w:t>
      </w:r>
    </w:p>
    <w:p w:rsidR="00E07894" w:rsidRPr="008B4EC4" w:rsidRDefault="00A12E7B" w:rsidP="008B4EC4">
      <w:pPr>
        <w:spacing w:line="600" w:lineRule="exact"/>
        <w:ind w:firstLineChars="200" w:firstLine="640"/>
        <w:rPr>
          <w:rFonts w:ascii="楷体_GB2312" w:eastAsia="楷体_GB2312" w:hAnsi="楷体_GB2312" w:cs="楷体_GB2312"/>
          <w:sz w:val="32"/>
          <w:szCs w:val="32"/>
        </w:rPr>
      </w:pPr>
      <w:r w:rsidRPr="008B4EC4">
        <w:rPr>
          <w:rFonts w:ascii="楷体_GB2312" w:eastAsia="楷体_GB2312" w:hAnsi="楷体_GB2312" w:cs="楷体_GB2312" w:hint="eastAsia"/>
          <w:sz w:val="32"/>
          <w:szCs w:val="32"/>
        </w:rPr>
        <w:t>（二）事项依据</w:t>
      </w:r>
    </w:p>
    <w:p w:rsidR="00E07894" w:rsidRPr="00D01E2F" w:rsidRDefault="00A12E7B" w:rsidP="008B4EC4">
      <w:pPr>
        <w:spacing w:line="600" w:lineRule="exact"/>
        <w:ind w:firstLineChars="200" w:firstLine="640"/>
        <w:rPr>
          <w:rFonts w:ascii="仿宋_GB2312" w:eastAsia="仿宋_GB2312" w:hAnsiTheme="minorEastAsia" w:cs="仿宋_GB2312"/>
          <w:sz w:val="32"/>
          <w:szCs w:val="32"/>
        </w:rPr>
      </w:pPr>
      <w:r w:rsidRPr="00D01E2F">
        <w:rPr>
          <w:rFonts w:ascii="仿宋_GB2312" w:eastAsia="仿宋_GB2312" w:hAnsiTheme="minorEastAsia" w:cs="仿宋_GB2312" w:hint="eastAsia"/>
          <w:sz w:val="32"/>
          <w:szCs w:val="32"/>
        </w:rPr>
        <w:t>1.《中华人民共和国民办教育促进法》</w:t>
      </w:r>
      <w:r w:rsidR="001B4377" w:rsidRPr="00D01E2F">
        <w:rPr>
          <w:rFonts w:ascii="仿宋_GB2312" w:eastAsia="仿宋_GB2312" w:hAnsiTheme="minorEastAsia" w:cs="仿宋_GB2312" w:hint="eastAsia"/>
          <w:sz w:val="32"/>
          <w:szCs w:val="32"/>
        </w:rPr>
        <w:t>（中华人民共和国主席令第80号）</w:t>
      </w:r>
      <w:r w:rsidRPr="00D01E2F">
        <w:rPr>
          <w:rFonts w:ascii="仿宋_GB2312" w:eastAsia="仿宋_GB2312" w:hAnsiTheme="minorEastAsia" w:cs="仿宋_GB2312" w:hint="eastAsia"/>
          <w:sz w:val="32"/>
          <w:szCs w:val="32"/>
        </w:rPr>
        <w:t>第一章第二条规定：国家机构以外的社会组织或者个人，利用非国家财政性经费，面向社会举办学校及其他教育机构的活动，适用本法。</w:t>
      </w:r>
      <w:r w:rsidR="001C1C67" w:rsidRPr="00D01E2F">
        <w:rPr>
          <w:rFonts w:ascii="仿宋_GB2312" w:eastAsia="仿宋_GB2312" w:hAnsiTheme="minorEastAsia" w:cs="仿宋_GB2312" w:hint="eastAsia"/>
          <w:sz w:val="32"/>
          <w:szCs w:val="32"/>
        </w:rPr>
        <w:t>第二章第十一条规定：举办实施以职业技能为主的职业资格培训、职业技能培训的民办学校，由县级以上人民政府劳动和社会保障行政部门按照国家规定的权限审批，并抄送同级教育行政部门备案。</w:t>
      </w:r>
    </w:p>
    <w:p w:rsidR="001B4377" w:rsidRPr="00D01E2F" w:rsidRDefault="00A12E7B" w:rsidP="008B4EC4">
      <w:pPr>
        <w:spacing w:line="600" w:lineRule="exact"/>
        <w:ind w:firstLineChars="200" w:firstLine="640"/>
        <w:rPr>
          <w:rFonts w:ascii="仿宋_GB2312" w:eastAsia="仿宋_GB2312" w:hAnsiTheme="minorEastAsia" w:cs="仿宋_GB2312"/>
          <w:sz w:val="32"/>
          <w:szCs w:val="32"/>
        </w:rPr>
      </w:pPr>
      <w:r w:rsidRPr="00D01E2F">
        <w:rPr>
          <w:rFonts w:ascii="仿宋_GB2312" w:eastAsia="仿宋_GB2312" w:hAnsiTheme="minorEastAsia" w:cs="仿宋_GB2312" w:hint="eastAsia"/>
          <w:sz w:val="32"/>
          <w:szCs w:val="32"/>
        </w:rPr>
        <w:t>2.</w:t>
      </w:r>
      <w:r w:rsidR="00016EED" w:rsidRPr="00D01E2F">
        <w:rPr>
          <w:rFonts w:ascii="仿宋_GB2312" w:eastAsia="仿宋_GB2312" w:hAnsiTheme="minorEastAsia" w:cs="仿宋_GB2312" w:hint="eastAsia"/>
          <w:sz w:val="32"/>
          <w:szCs w:val="32"/>
        </w:rPr>
        <w:t>《北京市民办职业技能培训学校管理办法（试行）》</w:t>
      </w:r>
      <w:r w:rsidR="001B4377" w:rsidRPr="00D01E2F">
        <w:rPr>
          <w:rFonts w:ascii="仿宋_GB2312" w:eastAsia="仿宋_GB2312" w:hAnsiTheme="minorEastAsia" w:cs="仿宋_GB2312" w:hint="eastAsia"/>
          <w:sz w:val="32"/>
          <w:szCs w:val="32"/>
        </w:rPr>
        <w:t>（京劳社培发〔2007〕77号）</w:t>
      </w:r>
      <w:r w:rsidRPr="00D01E2F">
        <w:rPr>
          <w:rFonts w:ascii="仿宋_GB2312" w:eastAsia="仿宋_GB2312" w:hAnsiTheme="minorEastAsia" w:cs="仿宋_GB2312" w:hint="eastAsia"/>
          <w:sz w:val="32"/>
          <w:szCs w:val="32"/>
        </w:rPr>
        <w:t>第一章第二条规定：本市行政区域内国家机构以外的社会组织或个人，利用非国家财政性经费，面向社会举办的实施以职业技能为主的职业资格培训、职业技能培训的民办职业技能培训学校，按照国家、本市及本办法的规定进行管理。</w:t>
      </w:r>
    </w:p>
    <w:p w:rsidR="00E07894" w:rsidRPr="008B4EC4" w:rsidRDefault="00A12E7B" w:rsidP="008B4EC4">
      <w:pPr>
        <w:spacing w:line="600" w:lineRule="exact"/>
        <w:ind w:firstLineChars="200" w:firstLine="640"/>
        <w:rPr>
          <w:rFonts w:ascii="楷体_GB2312" w:eastAsia="楷体_GB2312" w:hAnsi="楷体_GB2312" w:cs="楷体_GB2312"/>
          <w:sz w:val="32"/>
          <w:szCs w:val="32"/>
        </w:rPr>
      </w:pPr>
      <w:r w:rsidRPr="008B4EC4">
        <w:rPr>
          <w:rFonts w:ascii="楷体_GB2312" w:eastAsia="楷体_GB2312" w:hAnsi="楷体_GB2312" w:cs="楷体_GB2312" w:hint="eastAsia"/>
          <w:sz w:val="32"/>
          <w:szCs w:val="32"/>
        </w:rPr>
        <w:t>（三）准予办理的条件</w:t>
      </w:r>
    </w:p>
    <w:p w:rsidR="00E07894" w:rsidRPr="00F47CFC" w:rsidRDefault="00A12E7B" w:rsidP="008B4EC4">
      <w:pPr>
        <w:spacing w:line="600" w:lineRule="exact"/>
        <w:ind w:firstLine="640"/>
        <w:rPr>
          <w:rFonts w:ascii="仿宋_GB2312" w:eastAsia="仿宋_GB2312"/>
          <w:b/>
          <w:sz w:val="32"/>
          <w:szCs w:val="32"/>
        </w:rPr>
      </w:pPr>
      <w:r w:rsidRPr="00F47CFC">
        <w:rPr>
          <w:rFonts w:ascii="仿宋_GB2312" w:eastAsia="仿宋_GB2312" w:hint="eastAsia"/>
          <w:b/>
          <w:sz w:val="32"/>
          <w:szCs w:val="32"/>
        </w:rPr>
        <w:t>1.举办者应符合下列条件：</w:t>
      </w:r>
    </w:p>
    <w:p w:rsidR="00E07894" w:rsidRPr="008B4EC4" w:rsidRDefault="00A12E7B" w:rsidP="008B4EC4">
      <w:pPr>
        <w:spacing w:line="600" w:lineRule="exact"/>
        <w:ind w:firstLine="640"/>
        <w:rPr>
          <w:rFonts w:ascii="仿宋_GB2312" w:eastAsia="仿宋_GB2312"/>
          <w:sz w:val="32"/>
          <w:szCs w:val="32"/>
        </w:rPr>
      </w:pPr>
      <w:r w:rsidRPr="008B4EC4">
        <w:rPr>
          <w:rFonts w:ascii="仿宋_GB2312" w:eastAsia="仿宋_GB2312" w:hint="eastAsia"/>
          <w:sz w:val="32"/>
          <w:szCs w:val="32"/>
        </w:rPr>
        <w:t>（1）举办者应为国家机构以外的社会组织或个人，其中：</w:t>
      </w:r>
      <w:r w:rsidR="00D16239" w:rsidRPr="008B4EC4">
        <w:rPr>
          <w:rFonts w:ascii="仿宋_GB2312" w:eastAsia="仿宋_GB2312" w:hint="eastAsia"/>
          <w:sz w:val="32"/>
          <w:szCs w:val="32"/>
        </w:rPr>
        <w:t>社会组织应具有法人资格，</w:t>
      </w:r>
      <w:r w:rsidR="00A81023" w:rsidRPr="008B4EC4">
        <w:rPr>
          <w:rFonts w:ascii="仿宋_GB2312" w:eastAsia="仿宋_GB2312" w:hint="eastAsia"/>
          <w:sz w:val="32"/>
          <w:szCs w:val="32"/>
        </w:rPr>
        <w:t>信用状况良好</w:t>
      </w:r>
      <w:r w:rsidRPr="008B4EC4">
        <w:rPr>
          <w:rFonts w:ascii="仿宋_GB2312" w:eastAsia="仿宋_GB2312" w:hint="eastAsia"/>
          <w:sz w:val="32"/>
          <w:szCs w:val="32"/>
        </w:rPr>
        <w:t>；个人应具有</w:t>
      </w:r>
      <w:r w:rsidR="00A81023" w:rsidRPr="008B4EC4">
        <w:rPr>
          <w:rFonts w:ascii="仿宋_GB2312" w:eastAsia="仿宋_GB2312" w:hint="eastAsia"/>
          <w:sz w:val="32"/>
          <w:szCs w:val="32"/>
        </w:rPr>
        <w:t>中华人民</w:t>
      </w:r>
      <w:r w:rsidR="00A81023" w:rsidRPr="008B4EC4">
        <w:rPr>
          <w:rFonts w:ascii="仿宋_GB2312" w:eastAsia="仿宋_GB2312" w:hint="eastAsia"/>
          <w:sz w:val="32"/>
          <w:szCs w:val="32"/>
        </w:rPr>
        <w:lastRenderedPageBreak/>
        <w:t>共和国国籍</w:t>
      </w:r>
      <w:r w:rsidR="00A81023" w:rsidRPr="008B4EC4">
        <w:rPr>
          <w:rFonts w:ascii="仿宋_GB2312" w:eastAsia="仿宋_GB2312"/>
          <w:sz w:val="32"/>
          <w:szCs w:val="32"/>
        </w:rPr>
        <w:t>，且在中国境内定居，信用状况</w:t>
      </w:r>
      <w:r w:rsidR="00A81023" w:rsidRPr="008B4EC4">
        <w:rPr>
          <w:rFonts w:ascii="仿宋_GB2312" w:eastAsia="仿宋_GB2312" w:hint="eastAsia"/>
          <w:sz w:val="32"/>
          <w:szCs w:val="32"/>
        </w:rPr>
        <w:t>良好</w:t>
      </w:r>
      <w:r w:rsidR="00A81023" w:rsidRPr="008B4EC4">
        <w:rPr>
          <w:rFonts w:ascii="仿宋_GB2312" w:eastAsia="仿宋_GB2312"/>
          <w:sz w:val="32"/>
          <w:szCs w:val="32"/>
        </w:rPr>
        <w:t>，无犯罪记录，具有</w:t>
      </w:r>
      <w:r w:rsidRPr="008B4EC4">
        <w:rPr>
          <w:rFonts w:ascii="仿宋_GB2312" w:eastAsia="仿宋_GB2312" w:hint="eastAsia"/>
          <w:sz w:val="32"/>
          <w:szCs w:val="32"/>
        </w:rPr>
        <w:t>政治权利和完全民事行为能力。</w:t>
      </w:r>
    </w:p>
    <w:p w:rsidR="00E07894" w:rsidRPr="008B4EC4" w:rsidRDefault="00A12E7B" w:rsidP="008B4EC4">
      <w:pPr>
        <w:spacing w:line="600" w:lineRule="exact"/>
        <w:ind w:firstLine="640"/>
        <w:rPr>
          <w:rFonts w:ascii="仿宋_GB2312" w:eastAsia="仿宋_GB2312"/>
          <w:sz w:val="32"/>
          <w:szCs w:val="32"/>
        </w:rPr>
      </w:pPr>
      <w:r w:rsidRPr="008B4EC4">
        <w:rPr>
          <w:rFonts w:ascii="仿宋_GB2312" w:eastAsia="仿宋_GB2312" w:hint="eastAsia"/>
          <w:sz w:val="32"/>
          <w:szCs w:val="32"/>
        </w:rPr>
        <w:t>（2）举办者应当履行相应的法定出资义务，其中：非营利性</w:t>
      </w:r>
      <w:r w:rsidR="00717C34">
        <w:rPr>
          <w:rFonts w:ascii="仿宋_GB2312" w:eastAsia="仿宋_GB2312" w:hint="eastAsia"/>
          <w:sz w:val="32"/>
          <w:szCs w:val="32"/>
        </w:rPr>
        <w:t>民办职业技能培训机构</w:t>
      </w:r>
      <w:r w:rsidRPr="008B4EC4">
        <w:rPr>
          <w:rFonts w:ascii="仿宋_GB2312" w:eastAsia="仿宋_GB2312" w:hint="eastAsia"/>
          <w:sz w:val="32"/>
          <w:szCs w:val="32"/>
        </w:rPr>
        <w:t>举办者应及时足额缴存开办资金，营利性</w:t>
      </w:r>
      <w:r w:rsidR="00717C34">
        <w:rPr>
          <w:rFonts w:ascii="仿宋_GB2312" w:eastAsia="仿宋_GB2312" w:hint="eastAsia"/>
          <w:sz w:val="32"/>
          <w:szCs w:val="32"/>
        </w:rPr>
        <w:t>民办职业技能培训机构</w:t>
      </w:r>
      <w:r w:rsidRPr="008B4EC4">
        <w:rPr>
          <w:rFonts w:ascii="仿宋_GB2312" w:eastAsia="仿宋_GB2312" w:hint="eastAsia"/>
          <w:sz w:val="32"/>
          <w:szCs w:val="32"/>
        </w:rPr>
        <w:t>举办者应在出资承诺的期限内分期缴纳注册资金。</w:t>
      </w:r>
    </w:p>
    <w:p w:rsidR="00017DF1" w:rsidRPr="008B4EC4" w:rsidRDefault="00A12E7B" w:rsidP="008B4EC4">
      <w:pPr>
        <w:spacing w:line="600" w:lineRule="exact"/>
        <w:ind w:firstLine="640"/>
        <w:rPr>
          <w:rFonts w:ascii="仿宋_GB2312" w:eastAsia="仿宋_GB2312"/>
          <w:sz w:val="32"/>
          <w:szCs w:val="32"/>
        </w:rPr>
      </w:pPr>
      <w:r w:rsidRPr="00C221A9">
        <w:rPr>
          <w:rFonts w:ascii="仿宋_GB2312" w:eastAsia="仿宋_GB2312" w:hint="eastAsia"/>
          <w:sz w:val="32"/>
          <w:szCs w:val="32"/>
        </w:rPr>
        <w:t>（3）</w:t>
      </w:r>
      <w:r w:rsidR="00017DF1" w:rsidRPr="00C221A9">
        <w:rPr>
          <w:rFonts w:ascii="仿宋_GB2312" w:eastAsia="仿宋_GB2312" w:hint="eastAsia"/>
          <w:sz w:val="32"/>
          <w:szCs w:val="32"/>
        </w:rPr>
        <w:t>举办者</w:t>
      </w:r>
      <w:r w:rsidR="00017DF1" w:rsidRPr="00C221A9">
        <w:rPr>
          <w:rFonts w:ascii="仿宋_GB2312" w:eastAsia="仿宋_GB2312"/>
          <w:sz w:val="32"/>
          <w:szCs w:val="32"/>
        </w:rPr>
        <w:t>由多方组成的，应当签订</w:t>
      </w:r>
      <w:r w:rsidR="00E85D39" w:rsidRPr="00C221A9">
        <w:rPr>
          <w:rFonts w:ascii="仿宋_GB2312" w:eastAsia="仿宋_GB2312" w:hint="eastAsia"/>
          <w:sz w:val="32"/>
          <w:szCs w:val="32"/>
        </w:rPr>
        <w:t>合作</w:t>
      </w:r>
      <w:r w:rsidR="00017DF1" w:rsidRPr="00C221A9">
        <w:rPr>
          <w:rFonts w:ascii="仿宋_GB2312" w:eastAsia="仿宋_GB2312"/>
          <w:sz w:val="32"/>
          <w:szCs w:val="32"/>
        </w:rPr>
        <w:t>办学协议，明确各方</w:t>
      </w:r>
      <w:r w:rsidR="00017DF1" w:rsidRPr="00C221A9">
        <w:rPr>
          <w:rFonts w:ascii="仿宋_GB2312" w:eastAsia="仿宋_GB2312" w:hint="eastAsia"/>
          <w:sz w:val="32"/>
          <w:szCs w:val="32"/>
        </w:rPr>
        <w:t>出资</w:t>
      </w:r>
      <w:r w:rsidR="00017DF1" w:rsidRPr="00C221A9">
        <w:rPr>
          <w:rFonts w:ascii="仿宋_GB2312" w:eastAsia="仿宋_GB2312"/>
          <w:sz w:val="32"/>
          <w:szCs w:val="32"/>
        </w:rPr>
        <w:t>数额、出资方式、</w:t>
      </w:r>
      <w:r w:rsidR="00017DF1" w:rsidRPr="00C221A9">
        <w:rPr>
          <w:rFonts w:ascii="仿宋_GB2312" w:eastAsia="仿宋_GB2312" w:hint="eastAsia"/>
          <w:sz w:val="32"/>
          <w:szCs w:val="32"/>
        </w:rPr>
        <w:t>权利</w:t>
      </w:r>
      <w:r w:rsidR="00017DF1" w:rsidRPr="00C221A9">
        <w:rPr>
          <w:rFonts w:ascii="仿宋_GB2312" w:eastAsia="仿宋_GB2312"/>
          <w:sz w:val="32"/>
          <w:szCs w:val="32"/>
        </w:rPr>
        <w:t>义务</w:t>
      </w:r>
      <w:r w:rsidR="00827159" w:rsidRPr="00C221A9">
        <w:rPr>
          <w:rFonts w:ascii="仿宋_GB2312" w:eastAsia="仿宋_GB2312" w:hint="eastAsia"/>
          <w:sz w:val="32"/>
          <w:szCs w:val="32"/>
        </w:rPr>
        <w:t>，</w:t>
      </w:r>
      <w:r w:rsidR="00827159" w:rsidRPr="00C221A9">
        <w:rPr>
          <w:rFonts w:ascii="仿宋_GB2312" w:eastAsia="仿宋_GB2312"/>
          <w:sz w:val="32"/>
          <w:szCs w:val="32"/>
        </w:rPr>
        <w:t>举办者的</w:t>
      </w:r>
      <w:r w:rsidR="00827159" w:rsidRPr="00C221A9">
        <w:rPr>
          <w:rFonts w:ascii="仿宋_GB2312" w:eastAsia="仿宋_GB2312" w:hint="eastAsia"/>
          <w:sz w:val="32"/>
          <w:szCs w:val="32"/>
        </w:rPr>
        <w:t>排序</w:t>
      </w:r>
      <w:r w:rsidR="00827159" w:rsidRPr="00C221A9">
        <w:rPr>
          <w:rFonts w:ascii="仿宋_GB2312" w:eastAsia="仿宋_GB2312"/>
          <w:sz w:val="32"/>
          <w:szCs w:val="32"/>
        </w:rPr>
        <w:t>、争议解决办法等内容</w:t>
      </w:r>
      <w:r w:rsidR="00017DF1" w:rsidRPr="00C221A9">
        <w:rPr>
          <w:rFonts w:ascii="仿宋_GB2312" w:eastAsia="仿宋_GB2312"/>
          <w:sz w:val="32"/>
          <w:szCs w:val="32"/>
        </w:rPr>
        <w:t>，</w:t>
      </w:r>
      <w:r w:rsidR="00827159" w:rsidRPr="00C221A9">
        <w:rPr>
          <w:rFonts w:ascii="仿宋_GB2312" w:eastAsia="仿宋_GB2312" w:hint="eastAsia"/>
          <w:sz w:val="32"/>
          <w:szCs w:val="32"/>
        </w:rPr>
        <w:t>出资计入机构注册成本的，</w:t>
      </w:r>
      <w:r w:rsidR="00827159" w:rsidRPr="00C221A9">
        <w:rPr>
          <w:rFonts w:ascii="仿宋_GB2312" w:eastAsia="仿宋_GB2312"/>
          <w:sz w:val="32"/>
          <w:szCs w:val="32"/>
        </w:rPr>
        <w:t>应当明确各举办者计入注册资本的出</w:t>
      </w:r>
      <w:r w:rsidR="00827159" w:rsidRPr="00C221A9">
        <w:rPr>
          <w:rFonts w:ascii="仿宋_GB2312" w:eastAsia="仿宋_GB2312" w:hint="eastAsia"/>
          <w:sz w:val="32"/>
          <w:szCs w:val="32"/>
        </w:rPr>
        <w:t>资</w:t>
      </w:r>
      <w:r w:rsidR="00827159" w:rsidRPr="00C221A9">
        <w:rPr>
          <w:rFonts w:ascii="仿宋_GB2312" w:eastAsia="仿宋_GB2312"/>
          <w:sz w:val="32"/>
          <w:szCs w:val="32"/>
        </w:rPr>
        <w:t>数额</w:t>
      </w:r>
      <w:r w:rsidR="00827159" w:rsidRPr="00C221A9">
        <w:rPr>
          <w:rFonts w:ascii="仿宋_GB2312" w:eastAsia="仿宋_GB2312" w:hint="eastAsia"/>
          <w:sz w:val="32"/>
          <w:szCs w:val="32"/>
        </w:rPr>
        <w:t>、</w:t>
      </w:r>
      <w:r w:rsidR="00827159" w:rsidRPr="00C221A9">
        <w:rPr>
          <w:rFonts w:ascii="仿宋_GB2312" w:eastAsia="仿宋_GB2312"/>
          <w:sz w:val="32"/>
          <w:szCs w:val="32"/>
        </w:rPr>
        <w:t>出资方式、占注册资本的比例</w:t>
      </w:r>
      <w:r w:rsidR="00017DF1" w:rsidRPr="00C221A9">
        <w:rPr>
          <w:rFonts w:ascii="仿宋_GB2312" w:eastAsia="仿宋_GB2312"/>
          <w:sz w:val="32"/>
          <w:szCs w:val="32"/>
        </w:rPr>
        <w:t>。</w:t>
      </w:r>
    </w:p>
    <w:p w:rsidR="00E07894" w:rsidRPr="00F47CFC" w:rsidRDefault="00A12E7B" w:rsidP="008B4EC4">
      <w:pPr>
        <w:spacing w:line="600" w:lineRule="exact"/>
        <w:ind w:firstLine="640"/>
        <w:rPr>
          <w:rFonts w:ascii="仿宋_GB2312" w:eastAsia="仿宋_GB2312"/>
          <w:b/>
          <w:sz w:val="32"/>
          <w:szCs w:val="32"/>
        </w:rPr>
      </w:pPr>
      <w:r w:rsidRPr="00F47CFC">
        <w:rPr>
          <w:rFonts w:ascii="仿宋_GB2312" w:eastAsia="仿宋_GB2312" w:hint="eastAsia"/>
          <w:b/>
          <w:sz w:val="32"/>
          <w:szCs w:val="32"/>
        </w:rPr>
        <w:t>2.</w:t>
      </w:r>
      <w:r w:rsidR="00717C34" w:rsidRPr="00F47CFC">
        <w:rPr>
          <w:rFonts w:ascii="仿宋_GB2312" w:eastAsia="仿宋_GB2312" w:hint="eastAsia"/>
          <w:b/>
          <w:sz w:val="32"/>
          <w:szCs w:val="32"/>
        </w:rPr>
        <w:t>民办职业技能培训机构</w:t>
      </w:r>
      <w:r w:rsidRPr="00F47CFC">
        <w:rPr>
          <w:rFonts w:ascii="仿宋_GB2312" w:eastAsia="仿宋_GB2312" w:hint="eastAsia"/>
          <w:b/>
          <w:sz w:val="32"/>
          <w:szCs w:val="32"/>
        </w:rPr>
        <w:t>的名称应符合下列规定：</w:t>
      </w:r>
    </w:p>
    <w:p w:rsidR="00017DF1" w:rsidRPr="008B4EC4" w:rsidRDefault="00A12E7B" w:rsidP="008B4EC4">
      <w:pPr>
        <w:spacing w:line="600" w:lineRule="exact"/>
        <w:ind w:firstLine="640"/>
        <w:rPr>
          <w:rFonts w:ascii="仿宋_GB2312" w:eastAsia="仿宋_GB2312"/>
          <w:sz w:val="32"/>
          <w:szCs w:val="32"/>
        </w:rPr>
      </w:pPr>
      <w:r w:rsidRPr="008B4EC4">
        <w:rPr>
          <w:rFonts w:ascii="仿宋_GB2312" w:eastAsia="仿宋_GB2312" w:hint="eastAsia"/>
          <w:sz w:val="32"/>
          <w:szCs w:val="32"/>
        </w:rPr>
        <w:t>（1）</w:t>
      </w:r>
      <w:r w:rsidR="00017DF1" w:rsidRPr="008B4EC4">
        <w:rPr>
          <w:rFonts w:ascii="仿宋_GB2312" w:eastAsia="仿宋_GB2312" w:hint="eastAsia"/>
          <w:sz w:val="32"/>
          <w:szCs w:val="32"/>
        </w:rPr>
        <w:t>申请设立</w:t>
      </w:r>
      <w:r w:rsidR="00717C34">
        <w:rPr>
          <w:rFonts w:ascii="仿宋_GB2312" w:eastAsia="仿宋_GB2312" w:hint="eastAsia"/>
          <w:sz w:val="32"/>
          <w:szCs w:val="32"/>
        </w:rPr>
        <w:t>民办职业技能培训机构</w:t>
      </w:r>
      <w:r w:rsidR="00017DF1" w:rsidRPr="008B4EC4">
        <w:rPr>
          <w:rFonts w:ascii="仿宋_GB2312" w:eastAsia="仿宋_GB2312" w:hint="eastAsia"/>
          <w:sz w:val="32"/>
          <w:szCs w:val="32"/>
        </w:rPr>
        <w:t>的，应当根据营利或非营利性质到相应</w:t>
      </w:r>
      <w:r w:rsidR="00863B16" w:rsidRPr="008B4EC4">
        <w:rPr>
          <w:rFonts w:ascii="仿宋_GB2312" w:eastAsia="仿宋_GB2312" w:hint="eastAsia"/>
          <w:sz w:val="32"/>
          <w:szCs w:val="32"/>
        </w:rPr>
        <w:t>登记管理机关</w:t>
      </w:r>
      <w:r w:rsidR="00017DF1" w:rsidRPr="008B4EC4">
        <w:rPr>
          <w:rFonts w:ascii="仿宋_GB2312" w:eastAsia="仿宋_GB2312" w:hint="eastAsia"/>
          <w:sz w:val="32"/>
          <w:szCs w:val="32"/>
        </w:rPr>
        <w:t>办理名称预</w:t>
      </w:r>
      <w:r w:rsidR="00220DA1">
        <w:rPr>
          <w:rFonts w:ascii="仿宋_GB2312" w:eastAsia="仿宋_GB2312" w:hint="eastAsia"/>
          <w:sz w:val="32"/>
          <w:szCs w:val="32"/>
        </w:rPr>
        <w:t>留，其预留</w:t>
      </w:r>
      <w:r w:rsidR="00017DF1" w:rsidRPr="008B4EC4">
        <w:rPr>
          <w:rFonts w:ascii="仿宋_GB2312" w:eastAsia="仿宋_GB2312" w:hint="eastAsia"/>
          <w:sz w:val="32"/>
          <w:szCs w:val="32"/>
        </w:rPr>
        <w:t>名称保留期为6</w:t>
      </w:r>
      <w:r w:rsidR="00220DA1">
        <w:rPr>
          <w:rFonts w:ascii="仿宋_GB2312" w:eastAsia="仿宋_GB2312" w:hint="eastAsia"/>
          <w:sz w:val="32"/>
          <w:szCs w:val="32"/>
        </w:rPr>
        <w:t>个月。预留</w:t>
      </w:r>
      <w:r w:rsidR="00F606FA">
        <w:rPr>
          <w:rFonts w:ascii="仿宋_GB2312" w:eastAsia="仿宋_GB2312" w:hint="eastAsia"/>
          <w:sz w:val="32"/>
          <w:szCs w:val="32"/>
        </w:rPr>
        <w:t>的</w:t>
      </w:r>
      <w:r w:rsidR="00017DF1" w:rsidRPr="008B4EC4">
        <w:rPr>
          <w:rFonts w:ascii="仿宋_GB2312" w:eastAsia="仿宋_GB2312" w:hint="eastAsia"/>
          <w:sz w:val="32"/>
          <w:szCs w:val="32"/>
        </w:rPr>
        <w:t>名称在保留期内，不得用于从事经营活动，不得转让。</w:t>
      </w:r>
    </w:p>
    <w:p w:rsidR="00E07894" w:rsidRPr="008B4EC4" w:rsidRDefault="00017DF1" w:rsidP="008B4EC4">
      <w:pPr>
        <w:pStyle w:val="1"/>
        <w:spacing w:line="600" w:lineRule="exact"/>
      </w:pPr>
      <w:r w:rsidRPr="00D01E2F">
        <w:rPr>
          <w:rFonts w:hAnsiTheme="minorEastAsia" w:hint="eastAsia"/>
        </w:rPr>
        <w:t>（2）</w:t>
      </w:r>
      <w:r w:rsidR="00717C34" w:rsidRPr="00D01E2F">
        <w:rPr>
          <w:rFonts w:hAnsiTheme="minorEastAsia" w:hint="eastAsia"/>
        </w:rPr>
        <w:t>民办职业技能培训机构</w:t>
      </w:r>
      <w:r w:rsidRPr="00D01E2F">
        <w:rPr>
          <w:rFonts w:hAnsiTheme="minorEastAsia" w:hint="eastAsia"/>
        </w:rPr>
        <w:t>名</w:t>
      </w:r>
      <w:r w:rsidRPr="008B4EC4">
        <w:t>称</w:t>
      </w:r>
      <w:r w:rsidR="00A12E7B" w:rsidRPr="008B4EC4">
        <w:rPr>
          <w:rFonts w:hint="eastAsia"/>
          <w:szCs w:val="32"/>
        </w:rPr>
        <w:t>应符合国家有关法律法规及规章规定。申请设立非营利性</w:t>
      </w:r>
      <w:r w:rsidR="00717C34">
        <w:rPr>
          <w:rFonts w:hint="eastAsia"/>
          <w:szCs w:val="32"/>
        </w:rPr>
        <w:t>民办职业技能培训机构</w:t>
      </w:r>
      <w:r w:rsidR="00A12E7B" w:rsidRPr="008B4EC4">
        <w:rPr>
          <w:rFonts w:hint="eastAsia"/>
          <w:szCs w:val="32"/>
        </w:rPr>
        <w:t>的，其名称应符合《民办非企业单位登记管理暂行条例》、《民办非企业单位名称管理暂行规定》等法规规章的规定；申请设立营利性</w:t>
      </w:r>
      <w:r w:rsidR="00717C34">
        <w:rPr>
          <w:rFonts w:hint="eastAsia"/>
          <w:szCs w:val="32"/>
        </w:rPr>
        <w:t>民办职业技能培训机构</w:t>
      </w:r>
      <w:r w:rsidR="00A12E7B" w:rsidRPr="008B4EC4">
        <w:rPr>
          <w:rFonts w:hint="eastAsia"/>
          <w:szCs w:val="32"/>
        </w:rPr>
        <w:t>的，其名称应符合《公司登记管理条例》、《企业名称登记管理规定》等法规规章和</w:t>
      </w:r>
      <w:r w:rsidR="00C517B3" w:rsidRPr="00C517B3">
        <w:rPr>
          <w:rFonts w:hint="eastAsia"/>
          <w:szCs w:val="32"/>
        </w:rPr>
        <w:t>国家市场监管总局、人力资</w:t>
      </w:r>
      <w:r w:rsidR="00C517B3" w:rsidRPr="00C517B3">
        <w:rPr>
          <w:rFonts w:hint="eastAsia"/>
          <w:szCs w:val="32"/>
        </w:rPr>
        <w:lastRenderedPageBreak/>
        <w:t>源社会保障部有关营利性民办职业技能培训机构名称登记管理方面</w:t>
      </w:r>
      <w:r w:rsidR="00C517B3" w:rsidRPr="00C517B3">
        <w:rPr>
          <w:szCs w:val="32"/>
        </w:rPr>
        <w:t>的相关</w:t>
      </w:r>
      <w:r w:rsidR="00A12E7B" w:rsidRPr="00C517B3">
        <w:rPr>
          <w:rFonts w:hint="eastAsia"/>
          <w:szCs w:val="32"/>
        </w:rPr>
        <w:t>规定。</w:t>
      </w:r>
    </w:p>
    <w:p w:rsidR="00E07894" w:rsidRPr="008B4EC4" w:rsidRDefault="00A12E7B" w:rsidP="008B4EC4">
      <w:pPr>
        <w:spacing w:line="600" w:lineRule="exact"/>
        <w:ind w:firstLine="640"/>
        <w:rPr>
          <w:rFonts w:ascii="仿宋_GB2312" w:eastAsia="仿宋_GB2312"/>
          <w:sz w:val="32"/>
          <w:szCs w:val="32"/>
        </w:rPr>
      </w:pPr>
      <w:r w:rsidRPr="008B4EC4">
        <w:rPr>
          <w:rFonts w:ascii="仿宋_GB2312" w:eastAsia="仿宋_GB2312" w:hint="eastAsia"/>
          <w:sz w:val="32"/>
          <w:szCs w:val="32"/>
        </w:rPr>
        <w:t>（</w:t>
      </w:r>
      <w:r w:rsidR="00120D3A" w:rsidRPr="008B4EC4">
        <w:rPr>
          <w:rFonts w:ascii="仿宋_GB2312" w:eastAsia="仿宋_GB2312"/>
          <w:sz w:val="32"/>
          <w:szCs w:val="32"/>
        </w:rPr>
        <w:t>3</w:t>
      </w:r>
      <w:r w:rsidRPr="008B4EC4">
        <w:rPr>
          <w:rFonts w:ascii="仿宋_GB2312" w:eastAsia="仿宋_GB2312" w:hint="eastAsia"/>
          <w:sz w:val="32"/>
          <w:szCs w:val="32"/>
        </w:rPr>
        <w:t>）</w:t>
      </w:r>
      <w:r w:rsidR="00717C34">
        <w:rPr>
          <w:rFonts w:ascii="仿宋_GB2312" w:eastAsia="仿宋_GB2312" w:hint="eastAsia"/>
          <w:sz w:val="32"/>
          <w:szCs w:val="32"/>
        </w:rPr>
        <w:t>民办职业技能培训机构</w:t>
      </w:r>
      <w:r w:rsidRPr="008B4EC4">
        <w:rPr>
          <w:rFonts w:ascii="仿宋_GB2312" w:eastAsia="仿宋_GB2312" w:hint="eastAsia"/>
          <w:sz w:val="32"/>
          <w:szCs w:val="32"/>
        </w:rPr>
        <w:t>只能使用一个名称，在本市行政区域内不得与已登记的其他机构名称相同或相近，</w:t>
      </w:r>
      <w:r w:rsidR="00717C34">
        <w:rPr>
          <w:rFonts w:ascii="仿宋_GB2312" w:eastAsia="仿宋_GB2312" w:hint="eastAsia"/>
          <w:sz w:val="32"/>
          <w:szCs w:val="32"/>
        </w:rPr>
        <w:t>民办职业技能培训机构</w:t>
      </w:r>
      <w:r w:rsidRPr="008B4EC4">
        <w:rPr>
          <w:rFonts w:ascii="仿宋_GB2312" w:eastAsia="仿宋_GB2312" w:hint="eastAsia"/>
          <w:sz w:val="32"/>
          <w:szCs w:val="32"/>
        </w:rPr>
        <w:t>只开展某一特色职业（工种）培训或关联性强的职业（工种）培训的，经审批机关批准后，可以使用职业名称冠名。</w:t>
      </w:r>
    </w:p>
    <w:p w:rsidR="00E07894" w:rsidRPr="00C517B3" w:rsidRDefault="00A12E7B" w:rsidP="008B4EC4">
      <w:pPr>
        <w:spacing w:line="600" w:lineRule="exact"/>
        <w:ind w:firstLine="640"/>
        <w:rPr>
          <w:rFonts w:ascii="仿宋_GB2312" w:eastAsia="仿宋_GB2312"/>
          <w:sz w:val="32"/>
          <w:szCs w:val="32"/>
        </w:rPr>
      </w:pPr>
      <w:r w:rsidRPr="008B4EC4">
        <w:rPr>
          <w:rFonts w:ascii="仿宋_GB2312" w:eastAsia="仿宋_GB2312" w:hint="eastAsia"/>
          <w:sz w:val="32"/>
          <w:szCs w:val="32"/>
        </w:rPr>
        <w:t>（</w:t>
      </w:r>
      <w:r w:rsidR="00120D3A" w:rsidRPr="008B4EC4">
        <w:rPr>
          <w:rFonts w:ascii="仿宋_GB2312" w:eastAsia="仿宋_GB2312"/>
          <w:sz w:val="32"/>
          <w:szCs w:val="32"/>
        </w:rPr>
        <w:t>4</w:t>
      </w:r>
      <w:r w:rsidRPr="008B4EC4">
        <w:rPr>
          <w:rFonts w:ascii="仿宋_GB2312" w:eastAsia="仿宋_GB2312" w:hint="eastAsia"/>
          <w:sz w:val="32"/>
          <w:szCs w:val="32"/>
        </w:rPr>
        <w:t>）未经</w:t>
      </w:r>
      <w:r w:rsidRPr="00C517B3">
        <w:rPr>
          <w:rFonts w:ascii="仿宋_GB2312" w:eastAsia="仿宋_GB2312" w:hint="eastAsia"/>
          <w:sz w:val="32"/>
          <w:szCs w:val="32"/>
        </w:rPr>
        <w:t>批准，名称不得冠以“中国”“全国”“中华”“国际”“世界”“全球”等可能对公众造成误解或者引发歧义的内容和文字。</w:t>
      </w:r>
    </w:p>
    <w:p w:rsidR="00E07894" w:rsidRPr="00C517B3" w:rsidRDefault="00A12E7B" w:rsidP="008B4EC4">
      <w:pPr>
        <w:spacing w:line="600" w:lineRule="exact"/>
        <w:ind w:firstLine="640"/>
        <w:rPr>
          <w:rFonts w:ascii="仿宋_GB2312" w:eastAsia="仿宋_GB2312"/>
          <w:sz w:val="32"/>
          <w:szCs w:val="32"/>
        </w:rPr>
      </w:pPr>
      <w:r w:rsidRPr="00C517B3">
        <w:rPr>
          <w:rFonts w:ascii="仿宋_GB2312" w:eastAsia="仿宋_GB2312" w:hint="eastAsia"/>
          <w:sz w:val="32"/>
          <w:szCs w:val="32"/>
        </w:rPr>
        <w:t>（</w:t>
      </w:r>
      <w:r w:rsidR="00120D3A" w:rsidRPr="00C517B3">
        <w:rPr>
          <w:rFonts w:ascii="仿宋_GB2312" w:eastAsia="仿宋_GB2312"/>
          <w:sz w:val="32"/>
          <w:szCs w:val="32"/>
        </w:rPr>
        <w:t>5</w:t>
      </w:r>
      <w:r w:rsidRPr="00C517B3">
        <w:rPr>
          <w:rFonts w:ascii="仿宋_GB2312" w:eastAsia="仿宋_GB2312" w:hint="eastAsia"/>
          <w:sz w:val="32"/>
          <w:szCs w:val="32"/>
        </w:rPr>
        <w:t>）使用简称应符合有关规定；外文名称应当使用规范外文，并与中文名称语义一致。</w:t>
      </w:r>
    </w:p>
    <w:p w:rsidR="00E07894" w:rsidRPr="00D82516" w:rsidRDefault="00A12E7B" w:rsidP="008B4EC4">
      <w:pPr>
        <w:pStyle w:val="1"/>
        <w:spacing w:line="600" w:lineRule="exact"/>
        <w:rPr>
          <w:szCs w:val="32"/>
        </w:rPr>
      </w:pPr>
      <w:r w:rsidRPr="00C517B3">
        <w:rPr>
          <w:rFonts w:hAnsiTheme="minorHAnsi" w:hint="eastAsia"/>
          <w:szCs w:val="32"/>
        </w:rPr>
        <w:t>（</w:t>
      </w:r>
      <w:r w:rsidR="00120D3A" w:rsidRPr="00C517B3">
        <w:rPr>
          <w:rFonts w:hAnsiTheme="minorHAnsi"/>
          <w:szCs w:val="32"/>
        </w:rPr>
        <w:t>6</w:t>
      </w:r>
      <w:r w:rsidRPr="00C517B3">
        <w:rPr>
          <w:rFonts w:hAnsiTheme="minorHAnsi" w:hint="eastAsia"/>
          <w:szCs w:val="32"/>
        </w:rPr>
        <w:t>）</w:t>
      </w:r>
      <w:r w:rsidR="00717C34" w:rsidRPr="00C517B3">
        <w:rPr>
          <w:rFonts w:hint="eastAsia"/>
          <w:szCs w:val="32"/>
        </w:rPr>
        <w:t>民办职业技能培</w:t>
      </w:r>
      <w:r w:rsidR="00717C34">
        <w:rPr>
          <w:rFonts w:hint="eastAsia"/>
          <w:szCs w:val="32"/>
        </w:rPr>
        <w:t>训机构</w:t>
      </w:r>
      <w:r w:rsidRPr="008B4EC4">
        <w:rPr>
          <w:rFonts w:hint="eastAsia"/>
          <w:szCs w:val="32"/>
        </w:rPr>
        <w:t>名称样式：非营利性</w:t>
      </w:r>
      <w:r w:rsidR="00717C34">
        <w:rPr>
          <w:rFonts w:hint="eastAsia"/>
          <w:szCs w:val="32"/>
        </w:rPr>
        <w:t>民办职业技能培训机构</w:t>
      </w:r>
      <w:r w:rsidR="00120D3A" w:rsidRPr="008B4EC4">
        <w:rPr>
          <w:rFonts w:hint="eastAsia"/>
          <w:szCs w:val="32"/>
        </w:rPr>
        <w:t>名称</w:t>
      </w:r>
      <w:r w:rsidR="00120D3A" w:rsidRPr="008B4EC4">
        <w:rPr>
          <w:szCs w:val="32"/>
        </w:rPr>
        <w:t>采用“</w:t>
      </w:r>
      <w:r w:rsidRPr="008B4EC4">
        <w:rPr>
          <w:rFonts w:hint="eastAsia"/>
          <w:szCs w:val="32"/>
        </w:rPr>
        <w:t>北京市***区***职业技能培训学校</w:t>
      </w:r>
      <w:r w:rsidR="00120D3A" w:rsidRPr="008B4EC4">
        <w:rPr>
          <w:szCs w:val="32"/>
        </w:rPr>
        <w:t>”</w:t>
      </w:r>
      <w:r w:rsidR="00120D3A" w:rsidRPr="008B4EC4">
        <w:rPr>
          <w:rFonts w:hint="eastAsia"/>
          <w:szCs w:val="32"/>
        </w:rPr>
        <w:t>样式，</w:t>
      </w:r>
      <w:r w:rsidRPr="008B4EC4">
        <w:rPr>
          <w:rFonts w:hint="eastAsia"/>
          <w:szCs w:val="32"/>
        </w:rPr>
        <w:t>营利性</w:t>
      </w:r>
      <w:r w:rsidR="00717C34">
        <w:rPr>
          <w:rFonts w:hint="eastAsia"/>
          <w:szCs w:val="32"/>
        </w:rPr>
        <w:t>民办职业技能培训机构</w:t>
      </w:r>
      <w:r w:rsidR="00120D3A" w:rsidRPr="008B4EC4">
        <w:rPr>
          <w:rFonts w:hint="eastAsia"/>
          <w:szCs w:val="32"/>
        </w:rPr>
        <w:t>名</w:t>
      </w:r>
      <w:r w:rsidR="00120D3A" w:rsidRPr="00D82516">
        <w:rPr>
          <w:rFonts w:hint="eastAsia"/>
          <w:szCs w:val="32"/>
        </w:rPr>
        <w:t>称采用</w:t>
      </w:r>
      <w:r w:rsidR="00120D3A" w:rsidRPr="00D82516">
        <w:rPr>
          <w:szCs w:val="32"/>
        </w:rPr>
        <w:t>“</w:t>
      </w:r>
      <w:r w:rsidRPr="00D82516">
        <w:rPr>
          <w:rFonts w:hint="eastAsia"/>
          <w:szCs w:val="32"/>
        </w:rPr>
        <w:t>北京市</w:t>
      </w:r>
      <w:r w:rsidR="00D82516" w:rsidRPr="00D82516">
        <w:rPr>
          <w:rFonts w:hint="eastAsia"/>
          <w:szCs w:val="32"/>
        </w:rPr>
        <w:t>+字号+职业技能培训+区级行政规划+学校+有限责任公司</w:t>
      </w:r>
      <w:r w:rsidRPr="00D82516">
        <w:rPr>
          <w:rFonts w:hint="eastAsia"/>
          <w:szCs w:val="32"/>
        </w:rPr>
        <w:t>、北京市</w:t>
      </w:r>
      <w:r w:rsidR="00D82516" w:rsidRPr="00D82516">
        <w:rPr>
          <w:rFonts w:hint="eastAsia"/>
          <w:szCs w:val="32"/>
        </w:rPr>
        <w:t>+字号+职业技能培训+区级行政规划+学校+股份有限</w:t>
      </w:r>
      <w:r w:rsidRPr="00D82516">
        <w:rPr>
          <w:rFonts w:hint="eastAsia"/>
          <w:szCs w:val="32"/>
        </w:rPr>
        <w:t>公司</w:t>
      </w:r>
      <w:r w:rsidR="00120D3A" w:rsidRPr="00D82516">
        <w:rPr>
          <w:szCs w:val="32"/>
        </w:rPr>
        <w:t>”</w:t>
      </w:r>
      <w:r w:rsidR="00120D3A" w:rsidRPr="00D82516">
        <w:rPr>
          <w:rFonts w:hint="eastAsia"/>
          <w:szCs w:val="32"/>
        </w:rPr>
        <w:t>等样式</w:t>
      </w:r>
      <w:r w:rsidRPr="00D82516">
        <w:rPr>
          <w:rFonts w:hint="eastAsia"/>
          <w:szCs w:val="32"/>
        </w:rPr>
        <w:t>。</w:t>
      </w:r>
    </w:p>
    <w:p w:rsidR="003C6BF9" w:rsidRPr="008B4EC4" w:rsidRDefault="00A12E7B" w:rsidP="008B4EC4">
      <w:pPr>
        <w:spacing w:line="600" w:lineRule="exact"/>
        <w:ind w:firstLine="640"/>
        <w:rPr>
          <w:rFonts w:ascii="仿宋_GB2312" w:eastAsia="仿宋_GB2312"/>
          <w:sz w:val="32"/>
          <w:szCs w:val="32"/>
        </w:rPr>
      </w:pPr>
      <w:r w:rsidRPr="00D82516">
        <w:rPr>
          <w:rFonts w:ascii="仿宋_GB2312" w:eastAsia="仿宋_GB2312" w:hint="eastAsia"/>
          <w:sz w:val="32"/>
          <w:szCs w:val="32"/>
        </w:rPr>
        <w:t>3.</w:t>
      </w:r>
      <w:r w:rsidR="0040290F" w:rsidRPr="00D82516">
        <w:rPr>
          <w:rFonts w:ascii="仿宋_GB2312" w:eastAsia="仿宋_GB2312" w:hint="eastAsia"/>
          <w:sz w:val="32"/>
          <w:szCs w:val="32"/>
        </w:rPr>
        <w:t>设立</w:t>
      </w:r>
      <w:r w:rsidR="00717C34" w:rsidRPr="00D82516">
        <w:rPr>
          <w:rFonts w:ascii="仿宋_GB2312" w:eastAsia="仿宋_GB2312" w:hint="eastAsia"/>
          <w:sz w:val="32"/>
          <w:szCs w:val="32"/>
        </w:rPr>
        <w:t>民办职业技能培训机构</w:t>
      </w:r>
      <w:r w:rsidRPr="00D82516">
        <w:rPr>
          <w:rFonts w:ascii="仿宋_GB2312" w:eastAsia="仿宋_GB2312" w:hint="eastAsia"/>
          <w:sz w:val="32"/>
          <w:szCs w:val="32"/>
        </w:rPr>
        <w:t>应当</w:t>
      </w:r>
      <w:r w:rsidR="0040290F" w:rsidRPr="00D82516">
        <w:rPr>
          <w:rFonts w:ascii="仿宋_GB2312" w:eastAsia="仿宋_GB2312" w:hint="eastAsia"/>
          <w:sz w:val="32"/>
          <w:szCs w:val="32"/>
        </w:rPr>
        <w:t>符合</w:t>
      </w:r>
      <w:r w:rsidR="00D068DE">
        <w:rPr>
          <w:rFonts w:ascii="仿宋_GB2312" w:eastAsia="仿宋_GB2312" w:hint="eastAsia"/>
          <w:sz w:val="32"/>
          <w:szCs w:val="32"/>
        </w:rPr>
        <w:t>京津冀协同发展战略</w:t>
      </w:r>
      <w:r w:rsidR="00D068DE">
        <w:rPr>
          <w:rFonts w:ascii="仿宋_GB2312" w:eastAsia="仿宋_GB2312"/>
          <w:sz w:val="32"/>
          <w:szCs w:val="32"/>
        </w:rPr>
        <w:t>和</w:t>
      </w:r>
      <w:r w:rsidR="0040290F" w:rsidRPr="00D82516">
        <w:rPr>
          <w:rFonts w:ascii="仿宋_GB2312" w:eastAsia="仿宋_GB2312" w:hint="eastAsia"/>
          <w:sz w:val="32"/>
          <w:szCs w:val="32"/>
        </w:rPr>
        <w:t>北京城市总体</w:t>
      </w:r>
      <w:r w:rsidR="0040290F">
        <w:rPr>
          <w:rFonts w:ascii="仿宋_GB2312" w:eastAsia="仿宋_GB2312" w:hint="eastAsia"/>
          <w:sz w:val="32"/>
          <w:szCs w:val="32"/>
        </w:rPr>
        <w:t>规划</w:t>
      </w:r>
      <w:r w:rsidRPr="008B4EC4">
        <w:rPr>
          <w:rFonts w:ascii="仿宋_GB2312" w:eastAsia="仿宋_GB2312" w:hint="eastAsia"/>
          <w:sz w:val="32"/>
          <w:szCs w:val="32"/>
        </w:rPr>
        <w:t>，</w:t>
      </w:r>
      <w:r w:rsidR="0040290F">
        <w:rPr>
          <w:rFonts w:ascii="仿宋_GB2312" w:eastAsia="仿宋_GB2312" w:hint="eastAsia"/>
          <w:sz w:val="32"/>
          <w:szCs w:val="32"/>
        </w:rPr>
        <w:t>符合我市</w:t>
      </w:r>
      <w:r w:rsidR="0040290F">
        <w:rPr>
          <w:rFonts w:ascii="仿宋_GB2312" w:eastAsia="仿宋_GB2312"/>
          <w:sz w:val="32"/>
          <w:szCs w:val="32"/>
        </w:rPr>
        <w:t>经济</w:t>
      </w:r>
      <w:r w:rsidR="00D068DE">
        <w:rPr>
          <w:rFonts w:ascii="仿宋_GB2312" w:eastAsia="仿宋_GB2312" w:hint="eastAsia"/>
          <w:sz w:val="32"/>
          <w:szCs w:val="32"/>
        </w:rPr>
        <w:t>和</w:t>
      </w:r>
      <w:r w:rsidR="0040290F">
        <w:rPr>
          <w:rFonts w:ascii="仿宋_GB2312" w:eastAsia="仿宋_GB2312"/>
          <w:sz w:val="32"/>
          <w:szCs w:val="32"/>
        </w:rPr>
        <w:t>社会发展</w:t>
      </w:r>
      <w:r w:rsidR="0040290F">
        <w:rPr>
          <w:rFonts w:ascii="仿宋_GB2312" w:eastAsia="仿宋_GB2312" w:hint="eastAsia"/>
          <w:sz w:val="32"/>
          <w:szCs w:val="32"/>
        </w:rPr>
        <w:t>需要</w:t>
      </w:r>
      <w:r w:rsidR="0040290F">
        <w:rPr>
          <w:rFonts w:ascii="仿宋_GB2312" w:eastAsia="仿宋_GB2312"/>
          <w:sz w:val="32"/>
          <w:szCs w:val="32"/>
        </w:rPr>
        <w:t>，</w:t>
      </w:r>
      <w:r w:rsidR="00D068DE">
        <w:rPr>
          <w:rFonts w:ascii="仿宋_GB2312" w:eastAsia="仿宋_GB2312" w:hint="eastAsia"/>
          <w:sz w:val="32"/>
          <w:szCs w:val="32"/>
        </w:rPr>
        <w:t>不在我市</w:t>
      </w:r>
      <w:r w:rsidR="00F44C48">
        <w:rPr>
          <w:rFonts w:ascii="仿宋_GB2312" w:eastAsia="仿宋_GB2312" w:hint="eastAsia"/>
          <w:sz w:val="32"/>
          <w:szCs w:val="32"/>
        </w:rPr>
        <w:t>新增</w:t>
      </w:r>
      <w:r w:rsidR="00F44C48">
        <w:rPr>
          <w:rFonts w:ascii="仿宋_GB2312" w:eastAsia="仿宋_GB2312"/>
          <w:sz w:val="32"/>
          <w:szCs w:val="32"/>
        </w:rPr>
        <w:t>产业的禁止和限制目录</w:t>
      </w:r>
      <w:r w:rsidR="00D068DE">
        <w:rPr>
          <w:rFonts w:ascii="仿宋_GB2312" w:eastAsia="仿宋_GB2312" w:hint="eastAsia"/>
          <w:sz w:val="32"/>
          <w:szCs w:val="32"/>
        </w:rPr>
        <w:t>范围</w:t>
      </w:r>
      <w:r w:rsidR="00F44C48">
        <w:rPr>
          <w:rFonts w:ascii="仿宋_GB2312" w:eastAsia="仿宋_GB2312"/>
          <w:sz w:val="32"/>
          <w:szCs w:val="32"/>
        </w:rPr>
        <w:t>，</w:t>
      </w:r>
      <w:r w:rsidR="0040290F">
        <w:rPr>
          <w:rFonts w:ascii="仿宋_GB2312" w:eastAsia="仿宋_GB2312"/>
          <w:sz w:val="32"/>
          <w:szCs w:val="32"/>
        </w:rPr>
        <w:t>并且</w:t>
      </w:r>
      <w:r w:rsidRPr="008B4EC4">
        <w:rPr>
          <w:rFonts w:ascii="仿宋_GB2312" w:eastAsia="仿宋_GB2312" w:hint="eastAsia"/>
          <w:sz w:val="32"/>
          <w:szCs w:val="32"/>
        </w:rPr>
        <w:t>符合</w:t>
      </w:r>
      <w:r w:rsidR="00637099" w:rsidRPr="008B4EC4">
        <w:rPr>
          <w:rFonts w:ascii="仿宋_GB2312" w:eastAsia="仿宋_GB2312" w:hint="eastAsia"/>
          <w:sz w:val="32"/>
          <w:szCs w:val="32"/>
        </w:rPr>
        <w:t>《北京市民办职业</w:t>
      </w:r>
      <w:r w:rsidR="00FC40F3">
        <w:rPr>
          <w:rFonts w:ascii="仿宋_GB2312" w:eastAsia="仿宋_GB2312" w:hint="eastAsia"/>
          <w:sz w:val="32"/>
          <w:szCs w:val="32"/>
        </w:rPr>
        <w:t>技能培训机构</w:t>
      </w:r>
      <w:r w:rsidR="00637099" w:rsidRPr="008B4EC4">
        <w:rPr>
          <w:rFonts w:ascii="仿宋_GB2312" w:eastAsia="仿宋_GB2312" w:hint="eastAsia"/>
          <w:sz w:val="32"/>
          <w:szCs w:val="32"/>
        </w:rPr>
        <w:t>设置标准</w:t>
      </w:r>
      <w:r w:rsidRPr="008B4EC4">
        <w:rPr>
          <w:rFonts w:ascii="仿宋_GB2312" w:eastAsia="仿宋_GB2312" w:hint="eastAsia"/>
          <w:sz w:val="32"/>
          <w:szCs w:val="32"/>
        </w:rPr>
        <w:t>》规定的办学条件</w:t>
      </w:r>
      <w:r w:rsidR="00FF6A33" w:rsidRPr="008B4EC4">
        <w:rPr>
          <w:rFonts w:ascii="仿宋_GB2312" w:eastAsia="仿宋_GB2312" w:hint="eastAsia"/>
          <w:sz w:val="32"/>
          <w:szCs w:val="32"/>
        </w:rPr>
        <w:t>。利用互联网技术在线实施培训活动的机构，其设置标准另行制定。《北京市民办职业</w:t>
      </w:r>
      <w:r w:rsidR="00FC40F3">
        <w:rPr>
          <w:rFonts w:ascii="仿宋_GB2312" w:eastAsia="仿宋_GB2312" w:hint="eastAsia"/>
          <w:sz w:val="32"/>
          <w:szCs w:val="32"/>
        </w:rPr>
        <w:lastRenderedPageBreak/>
        <w:t>技能培训机构</w:t>
      </w:r>
      <w:r w:rsidR="00FF6A33" w:rsidRPr="008B4EC4">
        <w:rPr>
          <w:rFonts w:ascii="仿宋_GB2312" w:eastAsia="仿宋_GB2312" w:hint="eastAsia"/>
          <w:sz w:val="32"/>
          <w:szCs w:val="32"/>
        </w:rPr>
        <w:t>设置标准》</w:t>
      </w:r>
      <w:r w:rsidR="003C6BF9" w:rsidRPr="008B4EC4">
        <w:rPr>
          <w:rFonts w:ascii="仿宋_GB2312" w:eastAsia="仿宋_GB2312" w:hint="eastAsia"/>
          <w:sz w:val="32"/>
          <w:szCs w:val="32"/>
        </w:rPr>
        <w:t>具体内容</w:t>
      </w:r>
      <w:r w:rsidR="003C6BF9" w:rsidRPr="008B4EC4">
        <w:rPr>
          <w:rFonts w:ascii="仿宋_GB2312" w:eastAsia="仿宋_GB2312"/>
          <w:sz w:val="32"/>
          <w:szCs w:val="32"/>
        </w:rPr>
        <w:t>如下：</w:t>
      </w:r>
    </w:p>
    <w:p w:rsidR="003C6BF9" w:rsidRPr="008B4EC4" w:rsidRDefault="003C6BF9"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（1）基本办学规模应不低于200人。</w:t>
      </w:r>
    </w:p>
    <w:p w:rsidR="003C6BF9" w:rsidRPr="008B4EC4" w:rsidRDefault="003C6BF9"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（2）应具有与办学规模相适应的符合安全条件的固定培训场所，场所的房屋产权清楚，如系租赁，租用的场所租赁期不少于3年。如系自有场所，应</w:t>
      </w:r>
      <w:r w:rsidR="00A5133E" w:rsidRPr="008B4EC4">
        <w:rPr>
          <w:rFonts w:ascii="仿宋_GB2312" w:eastAsia="仿宋_GB2312" w:hint="eastAsia"/>
          <w:sz w:val="32"/>
          <w:szCs w:val="32"/>
        </w:rPr>
        <w:t>具有</w:t>
      </w:r>
      <w:r w:rsidRPr="008B4EC4">
        <w:rPr>
          <w:rFonts w:ascii="仿宋_GB2312" w:eastAsia="仿宋_GB2312" w:hint="eastAsia"/>
          <w:sz w:val="32"/>
          <w:szCs w:val="32"/>
        </w:rPr>
        <w:t>合法的办学场所房屋产权说明材料。不得使用居民住宅、地下室作为办学场所。办公用房至少20平米以上，有必须的办公设备条件；理论课集中教学场所应在300平米以上，无危房，有良好的照明、通风条件，桌椅、讲台和黑板设施齐全；有满足实习教学需要的实习操作场所，符合环保、劳保、安全、消防、卫生等有关规定及相关职业的安全规程。</w:t>
      </w:r>
    </w:p>
    <w:p w:rsidR="003C6BF9" w:rsidRPr="008B4EC4" w:rsidRDefault="003C6BF9"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招收住宿学生，其食宿场所也应符合环保、安全、消防、卫生等有关规定。</w:t>
      </w:r>
    </w:p>
    <w:p w:rsidR="003C6BF9" w:rsidRPr="008B4EC4" w:rsidRDefault="003C6BF9"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（3）应具有满足教学和技能训练需要的教学、实习、实验设施和设备，有充足的实习工位。</w:t>
      </w:r>
    </w:p>
    <w:p w:rsidR="003C6BF9" w:rsidRPr="008B4EC4" w:rsidRDefault="003C6BF9"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（4）机构管理人员，应具备较高职业道德和专业素质。</w:t>
      </w:r>
    </w:p>
    <w:p w:rsidR="003C6BF9" w:rsidRPr="008B4EC4" w:rsidRDefault="003C6BF9" w:rsidP="008B4EC4">
      <w:pPr>
        <w:spacing w:line="600" w:lineRule="exact"/>
        <w:ind w:firstLineChars="200" w:firstLine="640"/>
        <w:rPr>
          <w:rFonts w:ascii="仿宋_GB2312" w:eastAsia="仿宋_GB2312"/>
          <w:sz w:val="32"/>
          <w:szCs w:val="32"/>
        </w:rPr>
      </w:pPr>
      <w:r w:rsidRPr="008B4EC4">
        <w:rPr>
          <w:rFonts w:ascii="楷体" w:eastAsia="楷体" w:hAnsi="楷体" w:hint="eastAsia"/>
          <w:sz w:val="32"/>
          <w:szCs w:val="32"/>
        </w:rPr>
        <w:t>董事会、理事会或者其他形式决策机构人员：</w:t>
      </w:r>
      <w:r w:rsidRPr="008B4EC4">
        <w:rPr>
          <w:rFonts w:ascii="仿宋_GB2312" w:eastAsia="仿宋_GB2312" w:hint="eastAsia"/>
          <w:sz w:val="32"/>
          <w:szCs w:val="32"/>
        </w:rPr>
        <w:t>民办学校应当设立学校理事会、董事会或者其他形式的决策机构并建立相应的监督机制。民办学校的举办者根据学校章程规定的权限和程序参与学校的办学和管理。学校理事会或者董事会由举办者或</w:t>
      </w:r>
      <w:r w:rsidR="00F36AB1" w:rsidRPr="008B4EC4">
        <w:rPr>
          <w:rFonts w:ascii="仿宋_GB2312" w:eastAsia="仿宋_GB2312" w:hint="eastAsia"/>
          <w:sz w:val="32"/>
          <w:szCs w:val="32"/>
        </w:rPr>
        <w:t>者</w:t>
      </w:r>
      <w:r w:rsidRPr="008B4EC4">
        <w:rPr>
          <w:rFonts w:ascii="仿宋_GB2312" w:eastAsia="仿宋_GB2312" w:hint="eastAsia"/>
          <w:sz w:val="32"/>
          <w:szCs w:val="32"/>
        </w:rPr>
        <w:t>其代表、校长</w:t>
      </w:r>
      <w:r w:rsidR="00F36AB1" w:rsidRPr="008B4EC4">
        <w:rPr>
          <w:rFonts w:ascii="仿宋_GB2312" w:eastAsia="仿宋_GB2312"/>
          <w:sz w:val="32"/>
          <w:szCs w:val="32"/>
        </w:rPr>
        <w:t>和</w:t>
      </w:r>
      <w:r w:rsidRPr="008B4EC4">
        <w:rPr>
          <w:rFonts w:ascii="仿宋_GB2312" w:eastAsia="仿宋_GB2312" w:hint="eastAsia"/>
          <w:sz w:val="32"/>
          <w:szCs w:val="32"/>
        </w:rPr>
        <w:t>教职工代表等组成。其中三分之一以上的理事或者董事应当具有</w:t>
      </w:r>
      <w:r w:rsidR="00F36AB1" w:rsidRPr="008B4EC4">
        <w:rPr>
          <w:rFonts w:ascii="仿宋_GB2312" w:eastAsia="仿宋_GB2312" w:hint="eastAsia"/>
          <w:sz w:val="32"/>
          <w:szCs w:val="32"/>
        </w:rPr>
        <w:t>5年</w:t>
      </w:r>
      <w:r w:rsidRPr="008B4EC4">
        <w:rPr>
          <w:rFonts w:ascii="仿宋_GB2312" w:eastAsia="仿宋_GB2312" w:hint="eastAsia"/>
          <w:sz w:val="32"/>
          <w:szCs w:val="32"/>
        </w:rPr>
        <w:t>以上教育教学经验。学校理事会或者董事会由五</w:t>
      </w:r>
      <w:r w:rsidRPr="008B4EC4">
        <w:rPr>
          <w:rFonts w:ascii="仿宋_GB2312" w:eastAsia="仿宋_GB2312" w:hint="eastAsia"/>
          <w:sz w:val="32"/>
          <w:szCs w:val="32"/>
        </w:rPr>
        <w:lastRenderedPageBreak/>
        <w:t>人以上组成，设理事长或者董事长一人。理事长、理事或者董事长、董事名单报审批机关备案。</w:t>
      </w:r>
    </w:p>
    <w:p w:rsidR="003C6BF9" w:rsidRPr="008B4EC4" w:rsidRDefault="003C6BF9" w:rsidP="008B4EC4">
      <w:pPr>
        <w:spacing w:line="600" w:lineRule="exact"/>
        <w:ind w:firstLineChars="200" w:firstLine="640"/>
        <w:rPr>
          <w:rFonts w:ascii="仿宋_GB2312" w:eastAsia="仿宋_GB2312"/>
          <w:sz w:val="32"/>
          <w:szCs w:val="32"/>
        </w:rPr>
      </w:pPr>
      <w:r w:rsidRPr="008B4EC4">
        <w:rPr>
          <w:rFonts w:ascii="楷体" w:eastAsia="楷体" w:hAnsi="楷体" w:hint="eastAsia"/>
          <w:sz w:val="32"/>
          <w:szCs w:val="32"/>
        </w:rPr>
        <w:t>校长：</w:t>
      </w:r>
      <w:r w:rsidR="00717C34">
        <w:rPr>
          <w:rFonts w:ascii="仿宋_GB2312" w:eastAsia="仿宋_GB2312" w:hint="eastAsia"/>
          <w:sz w:val="32"/>
          <w:szCs w:val="32"/>
        </w:rPr>
        <w:t>民办职业技能培训机构</w:t>
      </w:r>
      <w:r w:rsidRPr="008B4EC4">
        <w:rPr>
          <w:rFonts w:ascii="仿宋_GB2312" w:eastAsia="仿宋_GB2312" w:hint="eastAsia"/>
          <w:sz w:val="32"/>
          <w:szCs w:val="32"/>
        </w:rPr>
        <w:t>应配备专职校长，校长应具有中华人民共和国国籍，在中国境内定居</w:t>
      </w:r>
      <w:r w:rsidR="0056073A" w:rsidRPr="008B4EC4">
        <w:rPr>
          <w:rFonts w:ascii="仿宋_GB2312" w:eastAsia="仿宋_GB2312" w:hint="eastAsia"/>
          <w:sz w:val="32"/>
          <w:szCs w:val="32"/>
        </w:rPr>
        <w:t>。</w:t>
      </w:r>
      <w:r w:rsidRPr="008B4EC4">
        <w:rPr>
          <w:rFonts w:ascii="仿宋_GB2312" w:eastAsia="仿宋_GB2312" w:hint="eastAsia"/>
          <w:sz w:val="32"/>
          <w:szCs w:val="32"/>
        </w:rPr>
        <w:t>有政治权利和完全民事行为能力，信用状况良好，</w:t>
      </w:r>
      <w:r w:rsidR="0056073A" w:rsidRPr="008B4EC4">
        <w:rPr>
          <w:rFonts w:ascii="仿宋_GB2312" w:eastAsia="仿宋_GB2312" w:hint="eastAsia"/>
          <w:sz w:val="32"/>
          <w:szCs w:val="32"/>
        </w:rPr>
        <w:t>身体健康</w:t>
      </w:r>
      <w:r w:rsidR="0056073A" w:rsidRPr="008B4EC4">
        <w:rPr>
          <w:rFonts w:ascii="仿宋_GB2312" w:eastAsia="仿宋_GB2312"/>
          <w:sz w:val="32"/>
          <w:szCs w:val="32"/>
        </w:rPr>
        <w:t>，</w:t>
      </w:r>
      <w:r w:rsidR="0056073A" w:rsidRPr="008B4EC4">
        <w:rPr>
          <w:rFonts w:ascii="仿宋_GB2312" w:eastAsia="仿宋_GB2312" w:hint="eastAsia"/>
          <w:sz w:val="32"/>
          <w:szCs w:val="32"/>
        </w:rPr>
        <w:t>年龄一般不超过70岁。</w:t>
      </w:r>
      <w:r w:rsidRPr="008B4EC4">
        <w:rPr>
          <w:rFonts w:ascii="仿宋_GB2312" w:eastAsia="仿宋_GB2312" w:hint="eastAsia"/>
          <w:sz w:val="32"/>
          <w:szCs w:val="32"/>
        </w:rPr>
        <w:t>应具有大专以上文化程度</w:t>
      </w:r>
      <w:r w:rsidR="00732529" w:rsidRPr="008B4EC4">
        <w:rPr>
          <w:rFonts w:ascii="仿宋_GB2312" w:eastAsia="仿宋_GB2312" w:hint="eastAsia"/>
          <w:sz w:val="32"/>
          <w:szCs w:val="32"/>
        </w:rPr>
        <w:t>，</w:t>
      </w:r>
      <w:r w:rsidRPr="008B4EC4">
        <w:rPr>
          <w:rFonts w:ascii="仿宋_GB2312" w:eastAsia="仿宋_GB2312" w:hint="eastAsia"/>
          <w:sz w:val="32"/>
          <w:szCs w:val="32"/>
        </w:rPr>
        <w:t>中级</w:t>
      </w:r>
      <w:r w:rsidR="0056073A" w:rsidRPr="008B4EC4">
        <w:rPr>
          <w:rFonts w:ascii="仿宋_GB2312" w:eastAsia="仿宋_GB2312" w:hint="eastAsia"/>
          <w:sz w:val="32"/>
          <w:szCs w:val="32"/>
        </w:rPr>
        <w:t>及</w:t>
      </w:r>
      <w:r w:rsidRPr="008B4EC4">
        <w:rPr>
          <w:rFonts w:ascii="仿宋_GB2312" w:eastAsia="仿宋_GB2312" w:hint="eastAsia"/>
          <w:sz w:val="32"/>
          <w:szCs w:val="32"/>
        </w:rPr>
        <w:t>以上专业技术职称或三级</w:t>
      </w:r>
      <w:r w:rsidR="0056073A" w:rsidRPr="008B4EC4">
        <w:rPr>
          <w:rFonts w:ascii="仿宋_GB2312" w:eastAsia="仿宋_GB2312" w:hint="eastAsia"/>
          <w:sz w:val="32"/>
          <w:szCs w:val="32"/>
        </w:rPr>
        <w:t>及</w:t>
      </w:r>
      <w:r w:rsidRPr="008B4EC4">
        <w:rPr>
          <w:rFonts w:ascii="仿宋_GB2312" w:eastAsia="仿宋_GB2312" w:hint="eastAsia"/>
          <w:sz w:val="32"/>
          <w:szCs w:val="32"/>
        </w:rPr>
        <w:t>以上国家职业资格或相应职业技能等级，且有</w:t>
      </w:r>
      <w:r w:rsidR="006F6ED9">
        <w:rPr>
          <w:rFonts w:ascii="仿宋_GB2312" w:eastAsia="仿宋_GB2312" w:hint="eastAsia"/>
          <w:sz w:val="32"/>
          <w:szCs w:val="32"/>
        </w:rPr>
        <w:t>3</w:t>
      </w:r>
      <w:r w:rsidRPr="008B4EC4">
        <w:rPr>
          <w:rFonts w:ascii="仿宋_GB2312" w:eastAsia="仿宋_GB2312" w:hint="eastAsia"/>
          <w:sz w:val="32"/>
          <w:szCs w:val="32"/>
        </w:rPr>
        <w:t>年以上职业教育培训工作经历，熟悉国家职业培训方针政策和法律法规</w:t>
      </w:r>
      <w:r w:rsidR="0056073A" w:rsidRPr="008B4EC4">
        <w:rPr>
          <w:rFonts w:ascii="仿宋_GB2312" w:eastAsia="仿宋_GB2312" w:hint="eastAsia"/>
          <w:sz w:val="32"/>
          <w:szCs w:val="32"/>
        </w:rPr>
        <w:t>。</w:t>
      </w:r>
      <w:r w:rsidR="0056073A" w:rsidRPr="008B4EC4" w:rsidDel="0056073A">
        <w:rPr>
          <w:rFonts w:ascii="仿宋_GB2312" w:eastAsia="仿宋_GB2312" w:hint="eastAsia"/>
          <w:sz w:val="32"/>
          <w:szCs w:val="32"/>
        </w:rPr>
        <w:t xml:space="preserve"> </w:t>
      </w:r>
    </w:p>
    <w:p w:rsidR="003C6BF9" w:rsidRPr="008B4EC4" w:rsidRDefault="003C6BF9" w:rsidP="008B4EC4">
      <w:pPr>
        <w:spacing w:line="600" w:lineRule="exact"/>
        <w:ind w:firstLineChars="200" w:firstLine="640"/>
        <w:rPr>
          <w:rFonts w:ascii="仿宋_GB2312" w:eastAsia="仿宋_GB2312"/>
          <w:sz w:val="32"/>
          <w:szCs w:val="32"/>
        </w:rPr>
      </w:pPr>
      <w:r w:rsidRPr="008B4EC4">
        <w:rPr>
          <w:rFonts w:ascii="楷体" w:eastAsia="楷体" w:hAnsi="楷体" w:hint="eastAsia"/>
          <w:sz w:val="32"/>
          <w:szCs w:val="32"/>
        </w:rPr>
        <w:t>教学管理人员（不少于5人）：</w:t>
      </w:r>
      <w:r w:rsidRPr="008B4EC4">
        <w:rPr>
          <w:rFonts w:ascii="仿宋_GB2312" w:eastAsia="仿宋_GB2312" w:hint="eastAsia"/>
          <w:sz w:val="32"/>
          <w:szCs w:val="32"/>
        </w:rPr>
        <w:t>应根据办学规模配备相应数量的专职教学管理人员。教学管理人员应具有大专</w:t>
      </w:r>
      <w:r w:rsidR="006F6ED9">
        <w:rPr>
          <w:rFonts w:ascii="仿宋_GB2312" w:eastAsia="仿宋_GB2312" w:hint="eastAsia"/>
          <w:sz w:val="32"/>
          <w:szCs w:val="32"/>
        </w:rPr>
        <w:t>及</w:t>
      </w:r>
      <w:r w:rsidRPr="008B4EC4">
        <w:rPr>
          <w:rFonts w:ascii="仿宋_GB2312" w:eastAsia="仿宋_GB2312" w:hint="eastAsia"/>
          <w:sz w:val="32"/>
          <w:szCs w:val="32"/>
        </w:rPr>
        <w:t>以上文化程度，</w:t>
      </w:r>
      <w:r w:rsidR="006F6ED9">
        <w:rPr>
          <w:rFonts w:ascii="仿宋_GB2312" w:eastAsia="仿宋_GB2312"/>
          <w:sz w:val="32"/>
          <w:szCs w:val="32"/>
        </w:rPr>
        <w:t>1</w:t>
      </w:r>
      <w:r w:rsidRPr="008B4EC4">
        <w:rPr>
          <w:rFonts w:ascii="仿宋_GB2312" w:eastAsia="仿宋_GB2312" w:hint="eastAsia"/>
          <w:sz w:val="32"/>
          <w:szCs w:val="32"/>
        </w:rPr>
        <w:t>年以上职业教育培训工作经历</w:t>
      </w:r>
      <w:r w:rsidR="003B1D91">
        <w:rPr>
          <w:rFonts w:ascii="仿宋_GB2312" w:eastAsia="仿宋_GB2312" w:hint="eastAsia"/>
          <w:sz w:val="32"/>
          <w:szCs w:val="32"/>
        </w:rPr>
        <w:t>，</w:t>
      </w:r>
      <w:r w:rsidRPr="008B4EC4">
        <w:rPr>
          <w:rFonts w:ascii="仿宋_GB2312" w:eastAsia="仿宋_GB2312" w:hint="eastAsia"/>
          <w:sz w:val="32"/>
          <w:szCs w:val="32"/>
        </w:rPr>
        <w:t>并具有丰富的教学管理经验。</w:t>
      </w:r>
      <w:bookmarkStart w:id="0" w:name="_GoBack"/>
      <w:bookmarkEnd w:id="0"/>
    </w:p>
    <w:p w:rsidR="003C6BF9" w:rsidRPr="008B4EC4" w:rsidRDefault="003C6BF9" w:rsidP="008B4EC4">
      <w:pPr>
        <w:spacing w:line="600" w:lineRule="exact"/>
        <w:ind w:firstLineChars="200" w:firstLine="640"/>
        <w:rPr>
          <w:rFonts w:ascii="仿宋_GB2312" w:eastAsia="仿宋_GB2312"/>
          <w:sz w:val="32"/>
          <w:szCs w:val="32"/>
        </w:rPr>
      </w:pPr>
      <w:r w:rsidRPr="008B4EC4">
        <w:rPr>
          <w:rFonts w:ascii="楷体" w:eastAsia="楷体" w:hAnsi="楷体" w:hint="eastAsia"/>
          <w:sz w:val="32"/>
          <w:szCs w:val="32"/>
        </w:rPr>
        <w:t>安全管理人员（不少于1人）：</w:t>
      </w:r>
      <w:r w:rsidRPr="008B4EC4">
        <w:rPr>
          <w:rFonts w:ascii="仿宋_GB2312" w:eastAsia="仿宋_GB2312" w:hint="eastAsia"/>
          <w:sz w:val="32"/>
          <w:szCs w:val="32"/>
        </w:rPr>
        <w:t>应配备从事消防、安全等突发事件应急处置的工作人员。</w:t>
      </w:r>
    </w:p>
    <w:p w:rsidR="003C6BF9" w:rsidRPr="008B4EC4" w:rsidRDefault="003C6BF9" w:rsidP="008B4EC4">
      <w:pPr>
        <w:spacing w:line="600" w:lineRule="exact"/>
        <w:ind w:firstLineChars="200" w:firstLine="640"/>
        <w:rPr>
          <w:rFonts w:ascii="仿宋_GB2312" w:eastAsia="仿宋_GB2312"/>
          <w:sz w:val="32"/>
          <w:szCs w:val="32"/>
        </w:rPr>
      </w:pPr>
      <w:r w:rsidRPr="008B4EC4">
        <w:rPr>
          <w:rFonts w:ascii="楷体" w:eastAsia="楷体" w:hAnsi="楷体" w:hint="eastAsia"/>
          <w:sz w:val="32"/>
          <w:szCs w:val="32"/>
        </w:rPr>
        <w:t>职业指导人员（不少于1人）：</w:t>
      </w:r>
      <w:r w:rsidRPr="008B4EC4">
        <w:rPr>
          <w:rFonts w:ascii="仿宋_GB2312" w:eastAsia="仿宋_GB2312" w:hint="eastAsia"/>
          <w:sz w:val="32"/>
          <w:szCs w:val="32"/>
        </w:rPr>
        <w:t>应配备从事职业指导和就业服务培训的相关人员。</w:t>
      </w:r>
    </w:p>
    <w:p w:rsidR="003C6BF9" w:rsidRPr="008B4EC4" w:rsidRDefault="003C6BF9" w:rsidP="008B4EC4">
      <w:pPr>
        <w:spacing w:line="600" w:lineRule="exact"/>
        <w:ind w:firstLineChars="200" w:firstLine="640"/>
        <w:rPr>
          <w:rFonts w:ascii="仿宋_GB2312" w:eastAsia="仿宋_GB2312"/>
          <w:sz w:val="32"/>
          <w:szCs w:val="32"/>
        </w:rPr>
      </w:pPr>
      <w:r w:rsidRPr="008B4EC4">
        <w:rPr>
          <w:rFonts w:ascii="楷体" w:eastAsia="楷体" w:hAnsi="楷体" w:hint="eastAsia"/>
          <w:sz w:val="32"/>
          <w:szCs w:val="32"/>
        </w:rPr>
        <w:t>财务管理人员（不少于2人）：</w:t>
      </w:r>
      <w:r w:rsidRPr="008B4EC4">
        <w:rPr>
          <w:rFonts w:ascii="仿宋_GB2312" w:eastAsia="仿宋_GB2312" w:hint="eastAsia"/>
          <w:sz w:val="32"/>
          <w:szCs w:val="32"/>
        </w:rPr>
        <w:t>应</w:t>
      </w:r>
      <w:r w:rsidR="00501F12">
        <w:rPr>
          <w:rFonts w:ascii="仿宋_GB2312" w:eastAsia="仿宋_GB2312" w:hint="eastAsia"/>
          <w:sz w:val="32"/>
          <w:szCs w:val="32"/>
        </w:rPr>
        <w:t>配备具有</w:t>
      </w:r>
      <w:r w:rsidR="00501F12">
        <w:rPr>
          <w:rFonts w:ascii="仿宋_GB2312" w:eastAsia="仿宋_GB2312"/>
          <w:sz w:val="32"/>
          <w:szCs w:val="32"/>
        </w:rPr>
        <w:t>从事会计工作所需</w:t>
      </w:r>
      <w:r w:rsidR="00501F12">
        <w:rPr>
          <w:rFonts w:ascii="仿宋_GB2312" w:eastAsia="仿宋_GB2312" w:hint="eastAsia"/>
          <w:sz w:val="32"/>
          <w:szCs w:val="32"/>
        </w:rPr>
        <w:t>要</w:t>
      </w:r>
      <w:r w:rsidR="00501F12">
        <w:rPr>
          <w:rFonts w:ascii="仿宋_GB2312" w:eastAsia="仿宋_GB2312"/>
          <w:sz w:val="32"/>
          <w:szCs w:val="32"/>
        </w:rPr>
        <w:t>的</w:t>
      </w:r>
      <w:r w:rsidR="00501F12">
        <w:rPr>
          <w:rFonts w:ascii="仿宋_GB2312" w:eastAsia="仿宋_GB2312" w:hint="eastAsia"/>
          <w:sz w:val="32"/>
          <w:szCs w:val="32"/>
        </w:rPr>
        <w:t>专业能力</w:t>
      </w:r>
      <w:r w:rsidR="00501F12">
        <w:rPr>
          <w:rFonts w:ascii="仿宋_GB2312" w:eastAsia="仿宋_GB2312"/>
          <w:sz w:val="32"/>
          <w:szCs w:val="32"/>
        </w:rPr>
        <w:t>的会计人员，会计和出纳不得同一人兼任</w:t>
      </w:r>
      <w:r w:rsidRPr="008B4EC4">
        <w:rPr>
          <w:rFonts w:ascii="仿宋_GB2312" w:eastAsia="仿宋_GB2312" w:hint="eastAsia"/>
          <w:sz w:val="32"/>
          <w:szCs w:val="32"/>
        </w:rPr>
        <w:t>。</w:t>
      </w:r>
    </w:p>
    <w:p w:rsidR="003C6BF9" w:rsidRPr="008B4EC4" w:rsidRDefault="003C6BF9"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（5）</w:t>
      </w:r>
      <w:r w:rsidR="00717C34">
        <w:rPr>
          <w:rFonts w:ascii="仿宋_GB2312" w:eastAsia="仿宋_GB2312" w:hint="eastAsia"/>
          <w:sz w:val="32"/>
          <w:szCs w:val="32"/>
        </w:rPr>
        <w:t>民办职业技能培训机构</w:t>
      </w:r>
      <w:r w:rsidRPr="008B4EC4">
        <w:rPr>
          <w:rFonts w:ascii="仿宋_GB2312" w:eastAsia="仿宋_GB2312" w:hint="eastAsia"/>
          <w:sz w:val="32"/>
          <w:szCs w:val="32"/>
        </w:rPr>
        <w:t>应配备与办学规模相适应、结构合理的专兼职教师队伍。教师须热爱教育事业，遵守宪法和法律，具有良好的思想品德和相应的培训能力。</w:t>
      </w:r>
      <w:r w:rsidR="00717C34">
        <w:rPr>
          <w:rFonts w:ascii="仿宋_GB2312" w:eastAsia="仿宋_GB2312" w:hint="eastAsia"/>
          <w:sz w:val="32"/>
          <w:szCs w:val="32"/>
        </w:rPr>
        <w:t>民办职业技能培训</w:t>
      </w:r>
      <w:r w:rsidR="00717C34">
        <w:rPr>
          <w:rFonts w:ascii="仿宋_GB2312" w:eastAsia="仿宋_GB2312" w:hint="eastAsia"/>
          <w:sz w:val="32"/>
          <w:szCs w:val="32"/>
        </w:rPr>
        <w:lastRenderedPageBreak/>
        <w:t>机构</w:t>
      </w:r>
      <w:r w:rsidRPr="008B4EC4">
        <w:rPr>
          <w:rFonts w:ascii="仿宋_GB2312" w:eastAsia="仿宋_GB2312" w:hint="eastAsia"/>
          <w:sz w:val="32"/>
          <w:szCs w:val="32"/>
        </w:rPr>
        <w:t>应当与所聘人员依法签订聘用合同、劳动合同或劳务协议，缴纳社会保险。理论教师和实习指导教师均应具有与其教学岗位相应的教师资格或相关职业资格证书或职业技能等级证书。</w:t>
      </w:r>
    </w:p>
    <w:p w:rsidR="003C6BF9" w:rsidRPr="008B4EC4" w:rsidRDefault="00C3716B"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（6）</w:t>
      </w:r>
      <w:r w:rsidR="003C6BF9" w:rsidRPr="008B4EC4">
        <w:rPr>
          <w:rFonts w:ascii="仿宋_GB2312" w:eastAsia="仿宋_GB2312" w:hint="eastAsia"/>
          <w:sz w:val="32"/>
          <w:szCs w:val="32"/>
        </w:rPr>
        <w:t>应具有与培训职业（工种）相对应的教学（培训）计划、大纲和教材。职业资格培训的教学（培训）计划、大纲和教材应符合国家职业标准。自编的教学（培训）计划、大纲和教材应经过专家论证，并报审批机关备案后组织实施。</w:t>
      </w:r>
    </w:p>
    <w:p w:rsidR="003C6BF9" w:rsidRPr="008B4EC4" w:rsidRDefault="00C3716B"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（7）</w:t>
      </w:r>
      <w:r w:rsidR="003C6BF9" w:rsidRPr="008B4EC4">
        <w:rPr>
          <w:rFonts w:ascii="仿宋_GB2312" w:eastAsia="仿宋_GB2312" w:hint="eastAsia"/>
          <w:sz w:val="32"/>
          <w:szCs w:val="32"/>
        </w:rPr>
        <w:t>应建立各项管理制度，包括办学章程与发展规划、教学管理、教师管理、学生管理、财务及卫生安生、应急管理、设备管理、收退费等制度。</w:t>
      </w:r>
    </w:p>
    <w:p w:rsidR="003C6BF9" w:rsidRPr="008B4EC4" w:rsidRDefault="00C3716B"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（8）</w:t>
      </w:r>
      <w:r w:rsidR="00717C34">
        <w:rPr>
          <w:rFonts w:ascii="仿宋_GB2312" w:eastAsia="仿宋_GB2312" w:hint="eastAsia"/>
          <w:sz w:val="32"/>
          <w:szCs w:val="32"/>
        </w:rPr>
        <w:t>民办职业技能培训机构</w:t>
      </w:r>
      <w:r w:rsidR="00DB24E7">
        <w:rPr>
          <w:rFonts w:ascii="仿宋_GB2312" w:eastAsia="仿宋_GB2312" w:hint="eastAsia"/>
          <w:sz w:val="32"/>
          <w:szCs w:val="32"/>
        </w:rPr>
        <w:t>应</w:t>
      </w:r>
      <w:r w:rsidR="00732529" w:rsidRPr="008B4EC4">
        <w:rPr>
          <w:rFonts w:ascii="仿宋_GB2312" w:eastAsia="仿宋_GB2312"/>
          <w:sz w:val="32"/>
          <w:szCs w:val="32"/>
        </w:rPr>
        <w:t>当有与办学项目和办学规模相适应的稳定的办学经费来源，</w:t>
      </w:r>
      <w:r w:rsidR="003C6BF9" w:rsidRPr="008B4EC4">
        <w:rPr>
          <w:rFonts w:ascii="仿宋_GB2312" w:eastAsia="仿宋_GB2312" w:hint="eastAsia"/>
          <w:sz w:val="32"/>
          <w:szCs w:val="32"/>
        </w:rPr>
        <w:t>注册资金</w:t>
      </w:r>
      <w:r w:rsidR="00732529" w:rsidRPr="008B4EC4">
        <w:rPr>
          <w:rFonts w:ascii="仿宋_GB2312" w:eastAsia="仿宋_GB2312" w:hint="eastAsia"/>
          <w:sz w:val="32"/>
          <w:szCs w:val="32"/>
        </w:rPr>
        <w:t>不少于</w:t>
      </w:r>
      <w:r w:rsidR="003C6BF9" w:rsidRPr="008B4EC4">
        <w:rPr>
          <w:rFonts w:ascii="仿宋_GB2312" w:eastAsia="仿宋_GB2312" w:hint="eastAsia"/>
          <w:sz w:val="32"/>
          <w:szCs w:val="32"/>
        </w:rPr>
        <w:t>50万元（不含固定资产）。</w:t>
      </w:r>
    </w:p>
    <w:p w:rsidR="003C6BF9" w:rsidRPr="008B4EC4" w:rsidRDefault="00C3716B"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（9）</w:t>
      </w:r>
      <w:r w:rsidR="00717C34">
        <w:rPr>
          <w:rFonts w:ascii="仿宋_GB2312" w:eastAsia="仿宋_GB2312" w:hint="eastAsia"/>
          <w:sz w:val="32"/>
          <w:szCs w:val="32"/>
        </w:rPr>
        <w:t>民办职业技能培训机构</w:t>
      </w:r>
      <w:r w:rsidR="003C6BF9" w:rsidRPr="008B4EC4">
        <w:rPr>
          <w:rFonts w:ascii="仿宋_GB2312" w:eastAsia="仿宋_GB2312" w:hint="eastAsia"/>
          <w:sz w:val="32"/>
          <w:szCs w:val="32"/>
        </w:rPr>
        <w:t>开设的培训职业（工种）应符合相应的职业（工种）设置标准。</w:t>
      </w:r>
    </w:p>
    <w:p w:rsidR="00E07894" w:rsidRPr="008B4EC4" w:rsidRDefault="00C3716B" w:rsidP="008B4EC4">
      <w:pPr>
        <w:spacing w:line="600" w:lineRule="exact"/>
        <w:ind w:firstLine="640"/>
        <w:rPr>
          <w:rFonts w:ascii="仿宋_GB2312" w:eastAsia="仿宋_GB2312"/>
          <w:sz w:val="32"/>
          <w:szCs w:val="32"/>
        </w:rPr>
      </w:pPr>
      <w:r w:rsidRPr="008B4EC4">
        <w:rPr>
          <w:rFonts w:ascii="仿宋_GB2312" w:eastAsia="仿宋_GB2312" w:hint="eastAsia"/>
          <w:sz w:val="32"/>
          <w:szCs w:val="32"/>
        </w:rPr>
        <w:t>4.</w:t>
      </w:r>
      <w:r w:rsidR="00717C34">
        <w:rPr>
          <w:rFonts w:ascii="仿宋_GB2312" w:eastAsia="仿宋_GB2312" w:hint="eastAsia"/>
          <w:sz w:val="32"/>
          <w:szCs w:val="32"/>
        </w:rPr>
        <w:t>民办职业技能培训机构</w:t>
      </w:r>
      <w:r w:rsidR="00975B2E" w:rsidRPr="008B4EC4">
        <w:rPr>
          <w:rFonts w:ascii="仿宋_GB2312" w:eastAsia="仿宋_GB2312" w:hint="eastAsia"/>
          <w:sz w:val="32"/>
          <w:szCs w:val="32"/>
        </w:rPr>
        <w:t>所开展</w:t>
      </w:r>
      <w:r w:rsidR="00975B2E" w:rsidRPr="008B4EC4">
        <w:rPr>
          <w:rFonts w:ascii="仿宋_GB2312" w:eastAsia="仿宋_GB2312"/>
          <w:sz w:val="32"/>
          <w:szCs w:val="32"/>
        </w:rPr>
        <w:t>的培训</w:t>
      </w:r>
      <w:r w:rsidR="00975B2E" w:rsidRPr="008B4EC4">
        <w:rPr>
          <w:rFonts w:ascii="仿宋_GB2312" w:eastAsia="仿宋_GB2312" w:hint="eastAsia"/>
          <w:sz w:val="32"/>
          <w:szCs w:val="32"/>
        </w:rPr>
        <w:t>职业</w:t>
      </w:r>
      <w:r w:rsidR="00975B2E" w:rsidRPr="008B4EC4">
        <w:rPr>
          <w:rFonts w:ascii="仿宋_GB2312" w:eastAsia="仿宋_GB2312"/>
          <w:sz w:val="32"/>
          <w:szCs w:val="32"/>
        </w:rPr>
        <w:t>（</w:t>
      </w:r>
      <w:r w:rsidR="00975B2E" w:rsidRPr="008B4EC4">
        <w:rPr>
          <w:rFonts w:ascii="仿宋_GB2312" w:eastAsia="仿宋_GB2312" w:hint="eastAsia"/>
          <w:sz w:val="32"/>
          <w:szCs w:val="32"/>
        </w:rPr>
        <w:t>工种</w:t>
      </w:r>
      <w:r w:rsidR="00975B2E" w:rsidRPr="008B4EC4">
        <w:rPr>
          <w:rFonts w:ascii="仿宋_GB2312" w:eastAsia="仿宋_GB2312"/>
          <w:sz w:val="32"/>
          <w:szCs w:val="32"/>
        </w:rPr>
        <w:t>）</w:t>
      </w:r>
      <w:r w:rsidR="00975B2E" w:rsidRPr="008B4EC4">
        <w:rPr>
          <w:rFonts w:ascii="仿宋_GB2312" w:eastAsia="仿宋_GB2312" w:hint="eastAsia"/>
          <w:sz w:val="32"/>
          <w:szCs w:val="32"/>
        </w:rPr>
        <w:t>主要为</w:t>
      </w:r>
      <w:r w:rsidR="00975B2E" w:rsidRPr="008B4EC4">
        <w:rPr>
          <w:rFonts w:ascii="仿宋_GB2312" w:eastAsia="仿宋_GB2312"/>
          <w:sz w:val="32"/>
          <w:szCs w:val="32"/>
        </w:rPr>
        <w:t>《</w:t>
      </w:r>
      <w:r w:rsidR="00975B2E" w:rsidRPr="008B4EC4">
        <w:rPr>
          <w:rFonts w:ascii="仿宋_GB2312" w:eastAsia="仿宋_GB2312" w:hint="eastAsia"/>
          <w:sz w:val="32"/>
          <w:szCs w:val="32"/>
        </w:rPr>
        <w:t>中华人民共和国</w:t>
      </w:r>
      <w:r w:rsidR="00975B2E" w:rsidRPr="008B4EC4">
        <w:rPr>
          <w:rFonts w:ascii="仿宋_GB2312" w:eastAsia="仿宋_GB2312"/>
          <w:sz w:val="32"/>
          <w:szCs w:val="32"/>
        </w:rPr>
        <w:t>职业分类大典》</w:t>
      </w:r>
      <w:r w:rsidR="00975B2E" w:rsidRPr="008B4EC4">
        <w:rPr>
          <w:rFonts w:ascii="仿宋_GB2312" w:eastAsia="仿宋_GB2312" w:hint="eastAsia"/>
          <w:sz w:val="32"/>
          <w:szCs w:val="32"/>
        </w:rPr>
        <w:t>中</w:t>
      </w:r>
      <w:r w:rsidR="00975B2E" w:rsidRPr="008B4EC4">
        <w:rPr>
          <w:rFonts w:ascii="仿宋_GB2312" w:eastAsia="仿宋_GB2312"/>
          <w:sz w:val="32"/>
          <w:szCs w:val="32"/>
        </w:rPr>
        <w:t>，第三</w:t>
      </w:r>
      <w:r w:rsidR="00975B2E" w:rsidRPr="008B4EC4">
        <w:rPr>
          <w:rFonts w:ascii="仿宋_GB2312" w:eastAsia="仿宋_GB2312" w:hint="eastAsia"/>
          <w:sz w:val="32"/>
          <w:szCs w:val="32"/>
        </w:rPr>
        <w:t>至</w:t>
      </w:r>
      <w:r w:rsidR="00975B2E" w:rsidRPr="008B4EC4">
        <w:rPr>
          <w:rFonts w:ascii="仿宋_GB2312" w:eastAsia="仿宋_GB2312"/>
          <w:sz w:val="32"/>
          <w:szCs w:val="32"/>
        </w:rPr>
        <w:t>第</w:t>
      </w:r>
      <w:r w:rsidR="00975B2E" w:rsidRPr="008B4EC4">
        <w:rPr>
          <w:rFonts w:ascii="仿宋_GB2312" w:eastAsia="仿宋_GB2312" w:hint="eastAsia"/>
          <w:sz w:val="32"/>
          <w:szCs w:val="32"/>
        </w:rPr>
        <w:t>六</w:t>
      </w:r>
      <w:r w:rsidR="00975B2E" w:rsidRPr="008B4EC4">
        <w:rPr>
          <w:rFonts w:ascii="仿宋_GB2312" w:eastAsia="仿宋_GB2312"/>
          <w:sz w:val="32"/>
          <w:szCs w:val="32"/>
        </w:rPr>
        <w:t>大类中具有明显技能特征、</w:t>
      </w:r>
      <w:r w:rsidR="00975B2E" w:rsidRPr="008B4EC4">
        <w:rPr>
          <w:rFonts w:ascii="仿宋_GB2312" w:eastAsia="仿宋_GB2312" w:hint="eastAsia"/>
          <w:sz w:val="32"/>
          <w:szCs w:val="32"/>
        </w:rPr>
        <w:t>除</w:t>
      </w:r>
      <w:r w:rsidR="00975B2E" w:rsidRPr="008B4EC4">
        <w:rPr>
          <w:rFonts w:ascii="仿宋_GB2312" w:eastAsia="仿宋_GB2312"/>
          <w:sz w:val="32"/>
          <w:szCs w:val="32"/>
        </w:rPr>
        <w:t>行政执法类的</w:t>
      </w:r>
      <w:r w:rsidR="00975B2E" w:rsidRPr="008B4EC4">
        <w:rPr>
          <w:rFonts w:ascii="仿宋_GB2312" w:eastAsia="仿宋_GB2312" w:hint="eastAsia"/>
          <w:sz w:val="32"/>
          <w:szCs w:val="32"/>
        </w:rPr>
        <w:t>职业</w:t>
      </w:r>
      <w:r w:rsidR="00975B2E" w:rsidRPr="008B4EC4">
        <w:rPr>
          <w:rFonts w:ascii="仿宋_GB2312" w:eastAsia="仿宋_GB2312"/>
          <w:sz w:val="32"/>
          <w:szCs w:val="32"/>
        </w:rPr>
        <w:t>，以及人力资源社会保障部已正式颁布的新职业</w:t>
      </w:r>
      <w:r w:rsidR="00975B2E" w:rsidRPr="008B4EC4">
        <w:rPr>
          <w:rFonts w:ascii="仿宋_GB2312" w:eastAsia="仿宋_GB2312" w:hint="eastAsia"/>
          <w:sz w:val="32"/>
          <w:szCs w:val="32"/>
        </w:rPr>
        <w:t>，</w:t>
      </w:r>
      <w:r w:rsidR="00975B2E" w:rsidRPr="008B4EC4">
        <w:rPr>
          <w:rFonts w:ascii="仿宋_GB2312" w:eastAsia="仿宋_GB2312"/>
          <w:sz w:val="32"/>
          <w:szCs w:val="32"/>
        </w:rPr>
        <w:t>但职业分类</w:t>
      </w:r>
      <w:r w:rsidR="00975B2E" w:rsidRPr="008B4EC4">
        <w:rPr>
          <w:rFonts w:ascii="仿宋_GB2312" w:eastAsia="仿宋_GB2312" w:hint="eastAsia"/>
          <w:sz w:val="32"/>
          <w:szCs w:val="32"/>
        </w:rPr>
        <w:t>大典中</w:t>
      </w:r>
      <w:r w:rsidR="00975B2E" w:rsidRPr="008B4EC4">
        <w:rPr>
          <w:rFonts w:ascii="仿宋_GB2312" w:eastAsia="仿宋_GB2312"/>
          <w:sz w:val="32"/>
          <w:szCs w:val="32"/>
        </w:rPr>
        <w:t>未收入的职业</w:t>
      </w:r>
      <w:r w:rsidR="00A12E7B" w:rsidRPr="008B4EC4">
        <w:rPr>
          <w:rFonts w:ascii="仿宋_GB2312" w:eastAsia="仿宋_GB2312" w:hint="eastAsia"/>
          <w:sz w:val="32"/>
          <w:szCs w:val="32"/>
        </w:rPr>
        <w:t>。</w:t>
      </w:r>
    </w:p>
    <w:p w:rsidR="004E696D" w:rsidRPr="008B4EC4" w:rsidRDefault="004E696D" w:rsidP="008B4EC4">
      <w:pPr>
        <w:pStyle w:val="1"/>
        <w:spacing w:line="600" w:lineRule="exact"/>
        <w:rPr>
          <w:rFonts w:ascii="楷体_GB2312" w:eastAsia="楷体_GB2312" w:hAnsi="楷体_GB2312" w:cs="楷体_GB2312"/>
          <w:szCs w:val="32"/>
        </w:rPr>
      </w:pPr>
      <w:r w:rsidRPr="008B4EC4">
        <w:rPr>
          <w:rFonts w:ascii="楷体_GB2312" w:eastAsia="楷体_GB2312" w:hAnsi="楷体_GB2312" w:cs="楷体_GB2312" w:hint="eastAsia"/>
          <w:szCs w:val="32"/>
        </w:rPr>
        <w:t>（四）举办者应提交的</w:t>
      </w:r>
      <w:r w:rsidRPr="008B4EC4">
        <w:rPr>
          <w:rFonts w:ascii="楷体_GB2312" w:eastAsia="楷体_GB2312" w:hAnsi="楷体_GB2312" w:cs="楷体_GB2312"/>
          <w:szCs w:val="32"/>
        </w:rPr>
        <w:t>材料</w:t>
      </w:r>
    </w:p>
    <w:p w:rsidR="00975B2E" w:rsidRPr="00D01E2F" w:rsidRDefault="00975B2E" w:rsidP="008B4EC4">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lastRenderedPageBreak/>
        <w:t>1.《</w:t>
      </w:r>
      <w:r w:rsidR="00BF33FB" w:rsidRPr="00D01E2F">
        <w:rPr>
          <w:rFonts w:ascii="仿宋_GB2312" w:eastAsia="仿宋_GB2312" w:hAnsiTheme="minorEastAsia" w:cs="仿宋_GB2312" w:hint="eastAsia"/>
          <w:kern w:val="0"/>
          <w:sz w:val="32"/>
          <w:szCs w:val="32"/>
        </w:rPr>
        <w:t>北京市</w:t>
      </w:r>
      <w:r w:rsidRPr="00D01E2F">
        <w:rPr>
          <w:rFonts w:ascii="仿宋_GB2312" w:eastAsia="仿宋_GB2312" w:hAnsiTheme="minorEastAsia" w:cs="仿宋_GB2312" w:hint="eastAsia"/>
          <w:kern w:val="0"/>
          <w:sz w:val="32"/>
          <w:szCs w:val="32"/>
        </w:rPr>
        <w:t>民办职业技能培训机构申办报告》（附件1）一份</w:t>
      </w:r>
      <w:r w:rsidR="00443675" w:rsidRPr="00D01E2F">
        <w:rPr>
          <w:rFonts w:ascii="仿宋_GB2312" w:eastAsia="仿宋_GB2312" w:hAnsiTheme="minorEastAsia" w:cs="仿宋_GB2312" w:hint="eastAsia"/>
          <w:kern w:val="0"/>
          <w:sz w:val="32"/>
          <w:szCs w:val="32"/>
        </w:rPr>
        <w:t>，内容应当包括：办学宗旨、培养目标、办学规模、举办者概况、办学形式、拟办职业（工种）及培训层次、招生对象、现有办学条件、内部管理体制、办学经费筹措与管理使用等。</w:t>
      </w:r>
    </w:p>
    <w:p w:rsidR="00344877" w:rsidRDefault="00975B2E" w:rsidP="00344877">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t>2.</w:t>
      </w:r>
      <w:r w:rsidR="00717C34" w:rsidRPr="00D01E2F">
        <w:rPr>
          <w:rFonts w:ascii="仿宋_GB2312" w:eastAsia="仿宋_GB2312" w:hAnsiTheme="minorEastAsia" w:cs="仿宋_GB2312" w:hint="eastAsia"/>
          <w:kern w:val="0"/>
          <w:sz w:val="32"/>
          <w:szCs w:val="32"/>
        </w:rPr>
        <w:t>民办职业技能培训机构</w:t>
      </w:r>
      <w:r w:rsidR="00443675" w:rsidRPr="00D01E2F">
        <w:rPr>
          <w:rFonts w:ascii="仿宋_GB2312" w:eastAsia="仿宋_GB2312" w:hAnsiTheme="minorEastAsia" w:cs="仿宋_GB2312" w:hint="eastAsia"/>
          <w:kern w:val="0"/>
          <w:sz w:val="32"/>
          <w:szCs w:val="32"/>
        </w:rPr>
        <w:t>章程一份，</w:t>
      </w:r>
      <w:r w:rsidR="002A6FC8" w:rsidRPr="00D01E2F">
        <w:rPr>
          <w:rFonts w:ascii="仿宋_GB2312" w:eastAsia="仿宋_GB2312" w:hAnsiTheme="minorEastAsia" w:cs="仿宋_GB2312" w:hint="eastAsia"/>
          <w:kern w:val="0"/>
          <w:sz w:val="32"/>
          <w:szCs w:val="32"/>
        </w:rPr>
        <w:t>章程应当载明以下事项</w:t>
      </w:r>
      <w:r w:rsidR="00443675" w:rsidRPr="00D01E2F">
        <w:rPr>
          <w:rFonts w:ascii="仿宋_GB2312" w:eastAsia="仿宋_GB2312" w:hAnsiTheme="minorEastAsia" w:cs="仿宋_GB2312" w:hint="eastAsia"/>
          <w:kern w:val="0"/>
          <w:sz w:val="32"/>
          <w:szCs w:val="32"/>
        </w:rPr>
        <w:t>：</w:t>
      </w:r>
    </w:p>
    <w:p w:rsidR="00344877" w:rsidRDefault="002A6FC8" w:rsidP="00344877">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t>（1）机构名称、</w:t>
      </w:r>
      <w:r w:rsidR="00C3716B" w:rsidRPr="00D01E2F">
        <w:rPr>
          <w:rFonts w:ascii="仿宋_GB2312" w:eastAsia="仿宋_GB2312" w:hAnsiTheme="minorEastAsia" w:cs="仿宋_GB2312" w:hint="eastAsia"/>
          <w:kern w:val="0"/>
          <w:sz w:val="32"/>
          <w:szCs w:val="32"/>
        </w:rPr>
        <w:t>登记性质、</w:t>
      </w:r>
      <w:r w:rsidR="0058436D" w:rsidRPr="00D01E2F">
        <w:rPr>
          <w:rFonts w:ascii="仿宋_GB2312" w:eastAsia="仿宋_GB2312" w:hAnsiTheme="minorEastAsia" w:cs="仿宋_GB2312" w:hint="eastAsia"/>
          <w:kern w:val="0"/>
          <w:sz w:val="32"/>
          <w:szCs w:val="32"/>
        </w:rPr>
        <w:t>住所</w:t>
      </w:r>
      <w:r w:rsidRPr="00D01E2F">
        <w:rPr>
          <w:rFonts w:ascii="仿宋_GB2312" w:eastAsia="仿宋_GB2312" w:hAnsiTheme="minorEastAsia" w:cs="仿宋_GB2312" w:hint="eastAsia"/>
          <w:kern w:val="0"/>
          <w:sz w:val="32"/>
          <w:szCs w:val="32"/>
        </w:rPr>
        <w:t>；</w:t>
      </w:r>
    </w:p>
    <w:p w:rsidR="00344877" w:rsidRDefault="002A6FC8" w:rsidP="00344877">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t>（2）办学宗旨、办学规模、职业（工种）设置、培训层次和形式；</w:t>
      </w:r>
    </w:p>
    <w:p w:rsidR="00344877" w:rsidRDefault="002A6FC8" w:rsidP="00344877">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t>（3</w:t>
      </w:r>
      <w:r w:rsidR="0058436D" w:rsidRPr="00D01E2F">
        <w:rPr>
          <w:rFonts w:ascii="仿宋_GB2312" w:eastAsia="仿宋_GB2312" w:hAnsiTheme="minorEastAsia" w:cs="仿宋_GB2312" w:hint="eastAsia"/>
          <w:kern w:val="0"/>
          <w:sz w:val="32"/>
          <w:szCs w:val="32"/>
        </w:rPr>
        <w:t>）机构</w:t>
      </w:r>
      <w:r w:rsidRPr="00D01E2F">
        <w:rPr>
          <w:rFonts w:ascii="仿宋_GB2312" w:eastAsia="仿宋_GB2312" w:hAnsiTheme="minorEastAsia" w:cs="仿宋_GB2312" w:hint="eastAsia"/>
          <w:kern w:val="0"/>
          <w:sz w:val="32"/>
          <w:szCs w:val="32"/>
        </w:rPr>
        <w:t>资产的数额、来源、性质</w:t>
      </w:r>
      <w:r w:rsidR="00C3716B" w:rsidRPr="00D01E2F">
        <w:rPr>
          <w:rFonts w:ascii="仿宋_GB2312" w:eastAsia="仿宋_GB2312" w:hAnsiTheme="minorEastAsia" w:cs="仿宋_GB2312" w:hint="eastAsia"/>
          <w:kern w:val="0"/>
          <w:sz w:val="32"/>
          <w:szCs w:val="32"/>
        </w:rPr>
        <w:t>，资产管理和使用的原则等；</w:t>
      </w:r>
    </w:p>
    <w:p w:rsidR="00344877" w:rsidRDefault="002A6FC8" w:rsidP="00344877">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t>（4）董事会、理事会或者其它形式决策机构</w:t>
      </w:r>
      <w:r w:rsidR="00C3716B" w:rsidRPr="00D01E2F">
        <w:rPr>
          <w:rFonts w:ascii="仿宋_GB2312" w:eastAsia="仿宋_GB2312" w:hAnsiTheme="minorEastAsia" w:cs="仿宋_GB2312" w:hint="eastAsia"/>
          <w:kern w:val="0"/>
          <w:sz w:val="32"/>
          <w:szCs w:val="32"/>
        </w:rPr>
        <w:t>及党的组织的产生方式、人员构成、任期、议事规则等；</w:t>
      </w:r>
    </w:p>
    <w:p w:rsidR="00344877" w:rsidRDefault="002A6FC8" w:rsidP="00344877">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t>（5）法定代表人、负责人产生和罢免的程序；</w:t>
      </w:r>
    </w:p>
    <w:p w:rsidR="00344877" w:rsidRDefault="002A6FC8" w:rsidP="00344877">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t>（6）组织管理制度、财务管理（使用）制度、教师管理制度、学籍管理制度、学员考核鉴定制度、安全管理制度等；</w:t>
      </w:r>
    </w:p>
    <w:p w:rsidR="00344877" w:rsidRDefault="002A6FC8" w:rsidP="00344877">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t>（7）出资人是否要求取得合理回报；</w:t>
      </w:r>
    </w:p>
    <w:p w:rsidR="00344877" w:rsidRDefault="002A6FC8" w:rsidP="00344877">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t>（8</w:t>
      </w:r>
      <w:r w:rsidR="0058436D" w:rsidRPr="00D01E2F">
        <w:rPr>
          <w:rFonts w:ascii="仿宋_GB2312" w:eastAsia="仿宋_GB2312" w:hAnsiTheme="minorEastAsia" w:cs="仿宋_GB2312" w:hint="eastAsia"/>
          <w:kern w:val="0"/>
          <w:sz w:val="32"/>
          <w:szCs w:val="32"/>
        </w:rPr>
        <w:t>）机构</w:t>
      </w:r>
      <w:r w:rsidRPr="00D01E2F">
        <w:rPr>
          <w:rFonts w:ascii="仿宋_GB2312" w:eastAsia="仿宋_GB2312" w:hAnsiTheme="minorEastAsia" w:cs="仿宋_GB2312" w:hint="eastAsia"/>
          <w:kern w:val="0"/>
          <w:sz w:val="32"/>
          <w:szCs w:val="32"/>
        </w:rPr>
        <w:t>自行终止的事由</w:t>
      </w:r>
      <w:r w:rsidR="0074422A" w:rsidRPr="00D01E2F">
        <w:rPr>
          <w:rFonts w:ascii="仿宋_GB2312" w:eastAsia="仿宋_GB2312" w:hAnsiTheme="minorEastAsia" w:cs="仿宋_GB2312" w:hint="eastAsia"/>
          <w:kern w:val="0"/>
          <w:sz w:val="32"/>
          <w:szCs w:val="32"/>
        </w:rPr>
        <w:t>、终止程序和终止后资产处理方式；</w:t>
      </w:r>
    </w:p>
    <w:p w:rsidR="00344877" w:rsidRDefault="002A6FC8" w:rsidP="00344877">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t>（9）</w:t>
      </w:r>
      <w:r w:rsidR="00DB24E7" w:rsidRPr="00D01E2F">
        <w:rPr>
          <w:rFonts w:ascii="仿宋_GB2312" w:eastAsia="仿宋_GB2312" w:hAnsiTheme="minorEastAsia" w:cs="仿宋_GB2312" w:hint="eastAsia"/>
          <w:kern w:val="0"/>
          <w:sz w:val="32"/>
          <w:szCs w:val="32"/>
        </w:rPr>
        <w:t>章程修改程序及其</w:t>
      </w:r>
      <w:r w:rsidR="007A3FF4" w:rsidRPr="00D01E2F">
        <w:rPr>
          <w:rFonts w:ascii="仿宋_GB2312" w:eastAsia="仿宋_GB2312" w:hAnsiTheme="minorEastAsia" w:cs="仿宋_GB2312" w:hint="eastAsia"/>
          <w:kern w:val="0"/>
          <w:sz w:val="32"/>
          <w:szCs w:val="32"/>
        </w:rPr>
        <w:t>它</w:t>
      </w:r>
      <w:r w:rsidRPr="00D01E2F">
        <w:rPr>
          <w:rFonts w:ascii="仿宋_GB2312" w:eastAsia="仿宋_GB2312" w:hAnsiTheme="minorEastAsia" w:cs="仿宋_GB2312" w:hint="eastAsia"/>
          <w:kern w:val="0"/>
          <w:sz w:val="32"/>
          <w:szCs w:val="32"/>
        </w:rPr>
        <w:t>必须由章程规定的事项</w:t>
      </w:r>
      <w:r w:rsidR="001D684C">
        <w:rPr>
          <w:rFonts w:ascii="仿宋_GB2312" w:eastAsia="仿宋_GB2312" w:hAnsiTheme="minorEastAsia" w:cs="仿宋_GB2312" w:hint="eastAsia"/>
          <w:kern w:val="0"/>
          <w:sz w:val="32"/>
          <w:szCs w:val="32"/>
        </w:rPr>
        <w:t>；</w:t>
      </w:r>
    </w:p>
    <w:p w:rsidR="00C3716B" w:rsidRPr="00D01E2F" w:rsidRDefault="00C3716B" w:rsidP="00344877">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t>（</w:t>
      </w:r>
      <w:r w:rsidR="0074422A" w:rsidRPr="00D01E2F">
        <w:rPr>
          <w:rFonts w:ascii="仿宋_GB2312" w:eastAsia="仿宋_GB2312" w:hAnsiTheme="minorEastAsia" w:cs="仿宋_GB2312" w:hint="eastAsia"/>
          <w:kern w:val="0"/>
          <w:sz w:val="32"/>
          <w:szCs w:val="32"/>
        </w:rPr>
        <w:t>10</w:t>
      </w:r>
      <w:r w:rsidRPr="00D01E2F">
        <w:rPr>
          <w:rFonts w:ascii="仿宋_GB2312" w:eastAsia="仿宋_GB2312" w:hAnsiTheme="minorEastAsia" w:cs="仿宋_GB2312" w:hint="eastAsia"/>
          <w:kern w:val="0"/>
          <w:sz w:val="32"/>
          <w:szCs w:val="32"/>
        </w:rPr>
        <w:t>）营利性</w:t>
      </w:r>
      <w:r w:rsidR="00717C34" w:rsidRPr="00D01E2F">
        <w:rPr>
          <w:rFonts w:ascii="仿宋_GB2312" w:eastAsia="仿宋_GB2312" w:hAnsiTheme="minorEastAsia" w:cs="仿宋_GB2312" w:hint="eastAsia"/>
          <w:kern w:val="0"/>
          <w:sz w:val="32"/>
          <w:szCs w:val="32"/>
        </w:rPr>
        <w:t>民办职业技能培训机构</w:t>
      </w:r>
      <w:r w:rsidR="00DB24E7" w:rsidRPr="00D01E2F">
        <w:rPr>
          <w:rFonts w:ascii="仿宋_GB2312" w:eastAsia="仿宋_GB2312" w:hAnsiTheme="minorEastAsia" w:cs="仿宋_GB2312" w:hint="eastAsia"/>
          <w:kern w:val="0"/>
          <w:sz w:val="32"/>
          <w:szCs w:val="32"/>
        </w:rPr>
        <w:t>章程应包括市场监管部门的其</w:t>
      </w:r>
      <w:r w:rsidR="007A3FF4" w:rsidRPr="00D01E2F">
        <w:rPr>
          <w:rFonts w:ascii="仿宋_GB2312" w:eastAsia="仿宋_GB2312" w:hAnsiTheme="minorEastAsia" w:cs="仿宋_GB2312" w:hint="eastAsia"/>
          <w:kern w:val="0"/>
          <w:sz w:val="32"/>
          <w:szCs w:val="32"/>
        </w:rPr>
        <w:t>它</w:t>
      </w:r>
      <w:r w:rsidRPr="00D01E2F">
        <w:rPr>
          <w:rFonts w:ascii="仿宋_GB2312" w:eastAsia="仿宋_GB2312" w:hAnsiTheme="minorEastAsia" w:cs="仿宋_GB2312" w:hint="eastAsia"/>
          <w:kern w:val="0"/>
          <w:sz w:val="32"/>
          <w:szCs w:val="32"/>
        </w:rPr>
        <w:t>要求。</w:t>
      </w:r>
    </w:p>
    <w:p w:rsidR="00975B2E" w:rsidRPr="00D01E2F" w:rsidRDefault="00975B2E" w:rsidP="008B4EC4">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lastRenderedPageBreak/>
        <w:t>3.</w:t>
      </w:r>
      <w:r w:rsidR="00717C34" w:rsidRPr="00D01E2F">
        <w:rPr>
          <w:rFonts w:ascii="仿宋_GB2312" w:eastAsia="仿宋_GB2312" w:hAnsiTheme="minorEastAsia" w:cs="仿宋_GB2312" w:hint="eastAsia"/>
          <w:kern w:val="0"/>
          <w:sz w:val="32"/>
          <w:szCs w:val="32"/>
        </w:rPr>
        <w:t>民办职业技能培训机构</w:t>
      </w:r>
      <w:r w:rsidRPr="00D01E2F">
        <w:rPr>
          <w:rFonts w:ascii="仿宋_GB2312" w:eastAsia="仿宋_GB2312" w:hAnsiTheme="minorEastAsia" w:cs="仿宋_GB2312" w:hint="eastAsia"/>
          <w:kern w:val="0"/>
          <w:sz w:val="32"/>
          <w:szCs w:val="32"/>
        </w:rPr>
        <w:t>董事会、理事会或者其他形式决策机构组成人员名单一份</w:t>
      </w:r>
      <w:r w:rsidR="00E96C05" w:rsidRPr="00D01E2F">
        <w:rPr>
          <w:rFonts w:ascii="仿宋_GB2312" w:eastAsia="仿宋_GB2312" w:hAnsiTheme="minorEastAsia" w:cs="仿宋_GB2312" w:hint="eastAsia"/>
          <w:kern w:val="0"/>
          <w:sz w:val="32"/>
          <w:szCs w:val="32"/>
        </w:rPr>
        <w:t>。</w:t>
      </w:r>
    </w:p>
    <w:p w:rsidR="00863B16" w:rsidRPr="00D01E2F" w:rsidRDefault="00863B16" w:rsidP="008B4EC4">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t>4.由登记管理机关出具的</w:t>
      </w:r>
      <w:r w:rsidR="00717C34" w:rsidRPr="00D01E2F">
        <w:rPr>
          <w:rFonts w:ascii="仿宋_GB2312" w:eastAsia="仿宋_GB2312" w:hAnsiTheme="minorEastAsia" w:cs="仿宋_GB2312" w:hint="eastAsia"/>
          <w:kern w:val="0"/>
          <w:sz w:val="32"/>
          <w:szCs w:val="32"/>
        </w:rPr>
        <w:t>民办职业技能培训机构</w:t>
      </w:r>
      <w:r w:rsidRPr="00D01E2F">
        <w:rPr>
          <w:rFonts w:ascii="仿宋_GB2312" w:eastAsia="仿宋_GB2312" w:hAnsiTheme="minorEastAsia" w:cs="仿宋_GB2312" w:hint="eastAsia"/>
          <w:kern w:val="0"/>
          <w:sz w:val="32"/>
          <w:szCs w:val="32"/>
        </w:rPr>
        <w:t>名称预</w:t>
      </w:r>
      <w:r w:rsidR="00220DA1" w:rsidRPr="00D01E2F">
        <w:rPr>
          <w:rFonts w:ascii="仿宋_GB2312" w:eastAsia="仿宋_GB2312" w:hAnsiTheme="minorEastAsia" w:cs="仿宋_GB2312" w:hint="eastAsia"/>
          <w:kern w:val="0"/>
          <w:sz w:val="32"/>
          <w:szCs w:val="32"/>
        </w:rPr>
        <w:t>留凭证</w:t>
      </w:r>
      <w:r w:rsidR="00E96C05" w:rsidRPr="00D01E2F">
        <w:rPr>
          <w:rFonts w:ascii="仿宋_GB2312" w:eastAsia="仿宋_GB2312" w:hAnsiTheme="minorEastAsia" w:cs="仿宋_GB2312" w:hint="eastAsia"/>
          <w:kern w:val="0"/>
          <w:sz w:val="32"/>
          <w:szCs w:val="32"/>
        </w:rPr>
        <w:t>。</w:t>
      </w:r>
    </w:p>
    <w:p w:rsidR="00975B2E" w:rsidRPr="00D01E2F" w:rsidRDefault="00863B16" w:rsidP="008B4EC4">
      <w:pPr>
        <w:widowControl/>
        <w:shd w:val="clear" w:color="auto" w:fill="FFFFFF"/>
        <w:spacing w:line="600" w:lineRule="exact"/>
        <w:ind w:firstLineChars="200" w:firstLine="640"/>
        <w:rPr>
          <w:rFonts w:ascii="仿宋_GB2312" w:eastAsia="仿宋_GB2312" w:hAnsiTheme="minorEastAsia" w:cs="仿宋_GB2312"/>
          <w:kern w:val="0"/>
          <w:sz w:val="32"/>
          <w:szCs w:val="32"/>
        </w:rPr>
      </w:pPr>
      <w:r w:rsidRPr="00D01E2F">
        <w:rPr>
          <w:rFonts w:ascii="仿宋_GB2312" w:eastAsia="仿宋_GB2312" w:hAnsiTheme="minorEastAsia" w:cs="仿宋_GB2312" w:hint="eastAsia"/>
          <w:kern w:val="0"/>
          <w:sz w:val="32"/>
          <w:szCs w:val="32"/>
        </w:rPr>
        <w:t>5</w:t>
      </w:r>
      <w:r w:rsidR="00975B2E" w:rsidRPr="00D01E2F">
        <w:rPr>
          <w:rFonts w:ascii="仿宋_GB2312" w:eastAsia="仿宋_GB2312" w:hAnsiTheme="minorEastAsia" w:cs="仿宋_GB2312" w:hint="eastAsia"/>
          <w:kern w:val="0"/>
          <w:sz w:val="32"/>
          <w:szCs w:val="32"/>
        </w:rPr>
        <w:t>.北京市政务服务事项告知承诺书（民办职业技能培训机构）（附件2）</w:t>
      </w:r>
      <w:r w:rsidR="00443675" w:rsidRPr="00D01E2F">
        <w:rPr>
          <w:rFonts w:ascii="仿宋_GB2312" w:eastAsia="仿宋_GB2312" w:hAnsiTheme="minorEastAsia" w:cs="仿宋_GB2312" w:hint="eastAsia"/>
          <w:kern w:val="0"/>
          <w:sz w:val="32"/>
          <w:szCs w:val="32"/>
        </w:rPr>
        <w:t>两</w:t>
      </w:r>
      <w:r w:rsidR="00975B2E" w:rsidRPr="00D01E2F">
        <w:rPr>
          <w:rFonts w:ascii="仿宋_GB2312" w:eastAsia="仿宋_GB2312" w:hAnsiTheme="minorEastAsia" w:cs="仿宋_GB2312" w:hint="eastAsia"/>
          <w:kern w:val="0"/>
          <w:sz w:val="32"/>
          <w:szCs w:val="32"/>
        </w:rPr>
        <w:t>份</w:t>
      </w:r>
      <w:r w:rsidR="00E96C05" w:rsidRPr="00D01E2F">
        <w:rPr>
          <w:rFonts w:ascii="仿宋_GB2312" w:eastAsia="仿宋_GB2312" w:hAnsiTheme="minorEastAsia" w:cs="仿宋_GB2312" w:hint="eastAsia"/>
          <w:kern w:val="0"/>
          <w:sz w:val="32"/>
          <w:szCs w:val="32"/>
        </w:rPr>
        <w:t>。</w:t>
      </w:r>
    </w:p>
    <w:p w:rsidR="004E696D" w:rsidRPr="00D01E2F" w:rsidRDefault="00863B16" w:rsidP="008B4EC4">
      <w:pPr>
        <w:widowControl/>
        <w:shd w:val="clear" w:color="auto" w:fill="FFFFFF"/>
        <w:spacing w:line="600" w:lineRule="exact"/>
        <w:ind w:firstLineChars="200" w:firstLine="640"/>
        <w:rPr>
          <w:rFonts w:ascii="仿宋_GB2312" w:eastAsia="仿宋_GB2312" w:hAnsiTheme="minorEastAsia"/>
          <w:szCs w:val="22"/>
        </w:rPr>
      </w:pPr>
      <w:r w:rsidRPr="00D01E2F">
        <w:rPr>
          <w:rFonts w:ascii="仿宋_GB2312" w:eastAsia="仿宋_GB2312" w:hAnsiTheme="minorEastAsia" w:cs="仿宋_GB2312" w:hint="eastAsia"/>
          <w:kern w:val="0"/>
          <w:sz w:val="32"/>
          <w:szCs w:val="32"/>
        </w:rPr>
        <w:t>6</w:t>
      </w:r>
      <w:r w:rsidR="00975B2E" w:rsidRPr="00D01E2F">
        <w:rPr>
          <w:rFonts w:ascii="仿宋_GB2312" w:eastAsia="仿宋_GB2312" w:hAnsiTheme="minorEastAsia" w:cs="仿宋_GB2312" w:hint="eastAsia"/>
          <w:kern w:val="0"/>
          <w:sz w:val="32"/>
          <w:szCs w:val="32"/>
        </w:rPr>
        <w:t>.</w:t>
      </w:r>
      <w:r w:rsidR="0058436D" w:rsidRPr="00D01E2F">
        <w:rPr>
          <w:rFonts w:ascii="仿宋_GB2312" w:eastAsia="仿宋_GB2312" w:hAnsiTheme="minorEastAsia" w:cs="仿宋_GB2312" w:hint="eastAsia"/>
          <w:kern w:val="0"/>
          <w:sz w:val="32"/>
          <w:szCs w:val="32"/>
        </w:rPr>
        <w:t>举办涉及消防、保安、安全生产等特殊行业的培训项目且相关行业主管部门另有准入要求的，提交相关行业主管部门审查同意的文件</w:t>
      </w:r>
      <w:r w:rsidR="00975B2E" w:rsidRPr="00D01E2F">
        <w:rPr>
          <w:rFonts w:ascii="仿宋_GB2312" w:eastAsia="仿宋_GB2312" w:hAnsiTheme="minorEastAsia" w:cs="仿宋_GB2312" w:hint="eastAsia"/>
          <w:kern w:val="0"/>
          <w:sz w:val="32"/>
          <w:szCs w:val="32"/>
        </w:rPr>
        <w:t>。</w:t>
      </w:r>
    </w:p>
    <w:p w:rsidR="00E07894" w:rsidRPr="008B4EC4" w:rsidRDefault="004E696D" w:rsidP="008B4EC4">
      <w:pPr>
        <w:spacing w:line="600" w:lineRule="exact"/>
        <w:ind w:firstLine="640"/>
        <w:rPr>
          <w:rFonts w:ascii="楷体_GB2312" w:eastAsia="楷体_GB2312" w:hAnsi="楷体_GB2312" w:cs="楷体_GB2312"/>
          <w:sz w:val="32"/>
          <w:szCs w:val="32"/>
        </w:rPr>
      </w:pPr>
      <w:r w:rsidRPr="008B4EC4">
        <w:rPr>
          <w:rFonts w:ascii="楷体_GB2312" w:eastAsia="楷体_GB2312" w:hAnsi="楷体_GB2312" w:cs="楷体_GB2312" w:hint="eastAsia"/>
          <w:sz w:val="32"/>
          <w:szCs w:val="32"/>
        </w:rPr>
        <w:t>（五</w:t>
      </w:r>
      <w:r w:rsidR="00A12E7B" w:rsidRPr="008B4EC4">
        <w:rPr>
          <w:rFonts w:ascii="楷体_GB2312" w:eastAsia="楷体_GB2312" w:hAnsi="楷体_GB2312" w:cs="楷体_GB2312" w:hint="eastAsia"/>
          <w:sz w:val="32"/>
          <w:szCs w:val="32"/>
        </w:rPr>
        <w:t>）违诺</w:t>
      </w:r>
      <w:r w:rsidR="00D16239" w:rsidRPr="008B4EC4">
        <w:rPr>
          <w:rFonts w:ascii="楷体_GB2312" w:eastAsia="楷体_GB2312" w:hAnsi="楷体_GB2312" w:cs="楷体_GB2312" w:hint="eastAsia"/>
          <w:sz w:val="32"/>
          <w:szCs w:val="32"/>
        </w:rPr>
        <w:t>失信</w:t>
      </w:r>
      <w:r w:rsidR="00A12E7B" w:rsidRPr="008B4EC4">
        <w:rPr>
          <w:rFonts w:ascii="楷体_GB2312" w:eastAsia="楷体_GB2312" w:hAnsi="楷体_GB2312" w:cs="楷体_GB2312" w:hint="eastAsia"/>
          <w:sz w:val="32"/>
          <w:szCs w:val="32"/>
        </w:rPr>
        <w:t>惩戒</w:t>
      </w:r>
    </w:p>
    <w:p w:rsidR="000F0B14" w:rsidRDefault="000F0B14" w:rsidP="008B4EC4">
      <w:pPr>
        <w:pStyle w:val="1"/>
        <w:spacing w:line="600" w:lineRule="exact"/>
        <w:rPr>
          <w:rFonts w:hAnsiTheme="minorEastAsia"/>
          <w:szCs w:val="32"/>
        </w:rPr>
      </w:pPr>
      <w:r w:rsidRPr="000F0B14">
        <w:rPr>
          <w:rFonts w:hAnsiTheme="minorEastAsia" w:hint="eastAsia"/>
          <w:szCs w:val="32"/>
        </w:rPr>
        <w:t>因未履行承诺或作出虚假承诺，以及因违诺失信行为造成的法律后果，由举办者依法承担。</w:t>
      </w:r>
    </w:p>
    <w:p w:rsidR="00E07894" w:rsidRPr="00D01E2F" w:rsidRDefault="0076740A" w:rsidP="008B4EC4">
      <w:pPr>
        <w:pStyle w:val="1"/>
        <w:spacing w:line="600" w:lineRule="exact"/>
        <w:rPr>
          <w:rFonts w:hAnsiTheme="minorEastAsia"/>
          <w:szCs w:val="32"/>
        </w:rPr>
      </w:pPr>
      <w:r w:rsidRPr="00D01E2F">
        <w:rPr>
          <w:rFonts w:hAnsiTheme="minorEastAsia" w:hint="eastAsia"/>
          <w:szCs w:val="32"/>
        </w:rPr>
        <w:t>1.</w:t>
      </w:r>
      <w:r w:rsidR="00A12E7B" w:rsidRPr="00D01E2F">
        <w:rPr>
          <w:rFonts w:hAnsiTheme="minorEastAsia" w:hint="eastAsia"/>
          <w:szCs w:val="32"/>
        </w:rPr>
        <w:t>举办者在</w:t>
      </w:r>
      <w:r w:rsidR="0012290B" w:rsidRPr="00D01E2F">
        <w:rPr>
          <w:rFonts w:hAnsiTheme="minorEastAsia" w:hint="eastAsia"/>
          <w:szCs w:val="32"/>
        </w:rPr>
        <w:t>例行抽查</w:t>
      </w:r>
      <w:r w:rsidR="00A12E7B" w:rsidRPr="00D01E2F">
        <w:rPr>
          <w:rFonts w:hAnsiTheme="minorEastAsia" w:hint="eastAsia"/>
          <w:szCs w:val="32"/>
        </w:rPr>
        <w:t>检查中拒不提交符合办学条件的备查材料、存在故意造假作假行为以骗取办学许可的，认定为虚假承诺失信行为，审批机关按照《中华人民共和国行政许可法》（以下</w:t>
      </w:r>
      <w:r w:rsidR="007E4BD1" w:rsidRPr="00D01E2F">
        <w:rPr>
          <w:rFonts w:hAnsiTheme="minorEastAsia" w:hint="eastAsia"/>
          <w:szCs w:val="32"/>
        </w:rPr>
        <w:t>简称《行政许可法》）</w:t>
      </w:r>
      <w:r w:rsidR="00BC2AA3" w:rsidRPr="00D01E2F">
        <w:rPr>
          <w:rFonts w:hAnsiTheme="minorEastAsia" w:hint="eastAsia"/>
          <w:szCs w:val="32"/>
        </w:rPr>
        <w:t>《北京市政务服务事项告知承诺审批管理办法》（京审改办</w:t>
      </w:r>
      <w:r w:rsidR="007A3FF4" w:rsidRPr="00D01E2F">
        <w:rPr>
          <w:rFonts w:hAnsiTheme="minorEastAsia" w:hint="eastAsia"/>
          <w:szCs w:val="32"/>
        </w:rPr>
        <w:t>发</w:t>
      </w:r>
      <w:r w:rsidR="00D82516" w:rsidRPr="00D01E2F">
        <w:rPr>
          <w:rFonts w:hAnsiTheme="minorEastAsia" w:hint="eastAsia"/>
          <w:szCs w:val="32"/>
        </w:rPr>
        <w:t>〔</w:t>
      </w:r>
      <w:r w:rsidR="00BC2AA3" w:rsidRPr="00D01E2F">
        <w:rPr>
          <w:rFonts w:hAnsiTheme="minorEastAsia" w:hint="eastAsia"/>
          <w:szCs w:val="32"/>
        </w:rPr>
        <w:t>2020</w:t>
      </w:r>
      <w:r w:rsidR="00D82516" w:rsidRPr="00D01E2F">
        <w:rPr>
          <w:rFonts w:hAnsiTheme="minorEastAsia" w:hint="eastAsia"/>
          <w:szCs w:val="32"/>
        </w:rPr>
        <w:t>〕</w:t>
      </w:r>
      <w:r w:rsidR="00BC2AA3" w:rsidRPr="00D01E2F">
        <w:rPr>
          <w:rFonts w:hAnsiTheme="minorEastAsia" w:hint="eastAsia"/>
          <w:szCs w:val="32"/>
        </w:rPr>
        <w:t>1号）（以下简称《告知承诺审批管理办法》）规定，</w:t>
      </w:r>
      <w:r w:rsidR="007E4BD1" w:rsidRPr="00D01E2F">
        <w:rPr>
          <w:rFonts w:hAnsiTheme="minorEastAsia" w:hint="eastAsia"/>
          <w:szCs w:val="32"/>
        </w:rPr>
        <w:t>直接撤销决定</w:t>
      </w:r>
      <w:r w:rsidR="00B44A07" w:rsidRPr="00D01E2F">
        <w:rPr>
          <w:rFonts w:hAnsiTheme="minorEastAsia" w:hint="eastAsia"/>
          <w:szCs w:val="32"/>
        </w:rPr>
        <w:t>，</w:t>
      </w:r>
      <w:r w:rsidR="00162F8D" w:rsidRPr="00D01E2F">
        <w:rPr>
          <w:rFonts w:hAnsiTheme="minorEastAsia" w:hint="eastAsia"/>
          <w:szCs w:val="32"/>
        </w:rPr>
        <w:t>注销《办学许可证》，</w:t>
      </w:r>
      <w:r w:rsidR="007E4BD1" w:rsidRPr="00D01E2F">
        <w:rPr>
          <w:rFonts w:hAnsiTheme="minorEastAsia" w:cs="仿宋_GB2312" w:hint="eastAsia"/>
          <w:kern w:val="0"/>
          <w:szCs w:val="32"/>
        </w:rPr>
        <w:t>按照未取得决定擅自从事相关活动追究相应法律责任，并将有关情况纳入</w:t>
      </w:r>
      <w:r w:rsidR="007A3FF4" w:rsidRPr="00D01E2F">
        <w:rPr>
          <w:rFonts w:hAnsiTheme="minorEastAsia" w:cs="仿宋_GB2312" w:hint="eastAsia"/>
          <w:kern w:val="0"/>
          <w:szCs w:val="32"/>
        </w:rPr>
        <w:t>北京市公共信用信息服务平台</w:t>
      </w:r>
      <w:r w:rsidR="007E4BD1" w:rsidRPr="00D01E2F">
        <w:rPr>
          <w:rFonts w:hAnsiTheme="minorEastAsia" w:cs="仿宋_GB2312" w:hint="eastAsia"/>
          <w:kern w:val="0"/>
          <w:szCs w:val="32"/>
        </w:rPr>
        <w:t>。</w:t>
      </w:r>
    </w:p>
    <w:p w:rsidR="00E07894" w:rsidRPr="00D01E2F" w:rsidRDefault="0076740A" w:rsidP="008B4EC4">
      <w:pPr>
        <w:pStyle w:val="1"/>
        <w:spacing w:line="600" w:lineRule="exact"/>
        <w:rPr>
          <w:rFonts w:hAnsiTheme="minorEastAsia"/>
          <w:szCs w:val="32"/>
        </w:rPr>
      </w:pPr>
      <w:r w:rsidRPr="00D01E2F">
        <w:rPr>
          <w:rFonts w:hAnsiTheme="minorEastAsia" w:hint="eastAsia"/>
          <w:szCs w:val="32"/>
        </w:rPr>
        <w:t>2.</w:t>
      </w:r>
      <w:r w:rsidR="00A12E7B" w:rsidRPr="00D01E2F">
        <w:rPr>
          <w:rFonts w:hAnsiTheme="minorEastAsia" w:hint="eastAsia"/>
          <w:szCs w:val="32"/>
        </w:rPr>
        <w:t>举办者未完全满足办学条件的，认定为未履行承诺，审批</w:t>
      </w:r>
      <w:r w:rsidR="00A12E7B" w:rsidRPr="00D01E2F">
        <w:rPr>
          <w:rFonts w:hAnsiTheme="minorEastAsia" w:hint="eastAsia"/>
          <w:szCs w:val="32"/>
        </w:rPr>
        <w:lastRenderedPageBreak/>
        <w:t>机关责令其限期整改，视情节给予不超过</w:t>
      </w:r>
      <w:r w:rsidR="00ED444A" w:rsidRPr="00D01E2F">
        <w:rPr>
          <w:rFonts w:hAnsiTheme="minorEastAsia" w:hint="eastAsia"/>
          <w:szCs w:val="32"/>
        </w:rPr>
        <w:t>三</w:t>
      </w:r>
      <w:r w:rsidR="001E40E4" w:rsidRPr="00D01E2F">
        <w:rPr>
          <w:rFonts w:hAnsiTheme="minorEastAsia" w:hint="eastAsia"/>
          <w:szCs w:val="32"/>
        </w:rPr>
        <w:t>个月</w:t>
      </w:r>
      <w:r w:rsidR="00A12E7B" w:rsidRPr="00D01E2F">
        <w:rPr>
          <w:rFonts w:hAnsiTheme="minorEastAsia" w:hint="eastAsia"/>
          <w:szCs w:val="32"/>
        </w:rPr>
        <w:t>的整改期限，整改后仍未达到条件的，审批机关按照《行政许可法》</w:t>
      </w:r>
      <w:r w:rsidR="00BC2AA3" w:rsidRPr="00D01E2F">
        <w:rPr>
          <w:rFonts w:hAnsiTheme="minorEastAsia" w:hint="eastAsia"/>
          <w:szCs w:val="32"/>
        </w:rPr>
        <w:t>《告知承诺审批管理办法》</w:t>
      </w:r>
      <w:r w:rsidR="00A12E7B" w:rsidRPr="00D01E2F">
        <w:rPr>
          <w:rFonts w:hAnsiTheme="minorEastAsia" w:hint="eastAsia"/>
          <w:szCs w:val="32"/>
        </w:rPr>
        <w:t>规定，撤销</w:t>
      </w:r>
      <w:r w:rsidR="00BC2AA3" w:rsidRPr="00D01E2F">
        <w:rPr>
          <w:rFonts w:hAnsiTheme="minorEastAsia" w:hint="eastAsia"/>
          <w:szCs w:val="32"/>
        </w:rPr>
        <w:t>决定</w:t>
      </w:r>
      <w:r w:rsidR="00162F8D" w:rsidRPr="00D01E2F">
        <w:rPr>
          <w:rFonts w:hAnsiTheme="minorEastAsia" w:hint="eastAsia"/>
          <w:szCs w:val="32"/>
        </w:rPr>
        <w:t>，注销《办学许可证》</w:t>
      </w:r>
      <w:r w:rsidR="00A12E7B" w:rsidRPr="00D01E2F">
        <w:rPr>
          <w:rFonts w:hAnsiTheme="minorEastAsia" w:hint="eastAsia"/>
          <w:szCs w:val="32"/>
        </w:rPr>
        <w:t>。审批机关根据未履行承诺的具体情节区分轻微违诺失信、一般违诺失信和严重违诺失信等级。具体分为：</w:t>
      </w:r>
    </w:p>
    <w:p w:rsidR="00E07894" w:rsidRPr="00D01E2F" w:rsidRDefault="0076740A" w:rsidP="008B4EC4">
      <w:pPr>
        <w:pStyle w:val="1"/>
        <w:spacing w:line="600" w:lineRule="exact"/>
        <w:rPr>
          <w:rFonts w:hAnsiTheme="minorEastAsia"/>
          <w:szCs w:val="32"/>
        </w:rPr>
      </w:pPr>
      <w:r w:rsidRPr="00D01E2F">
        <w:rPr>
          <w:rFonts w:hAnsiTheme="minorEastAsia" w:hint="eastAsia"/>
          <w:szCs w:val="32"/>
        </w:rPr>
        <w:t>（1）轻微违诺失信行为。</w:t>
      </w:r>
      <w:r w:rsidR="00717C34" w:rsidRPr="00D01E2F">
        <w:rPr>
          <w:rFonts w:hAnsiTheme="minorEastAsia" w:hint="eastAsia"/>
          <w:szCs w:val="32"/>
        </w:rPr>
        <w:t>民办职业技能培训机构</w:t>
      </w:r>
      <w:r w:rsidR="00A12E7B" w:rsidRPr="00D01E2F">
        <w:rPr>
          <w:rFonts w:hAnsiTheme="minorEastAsia" w:hint="eastAsia"/>
          <w:szCs w:val="32"/>
        </w:rPr>
        <w:t>的董事会</w:t>
      </w:r>
      <w:r w:rsidR="00B64E06" w:rsidRPr="00D01E2F">
        <w:rPr>
          <w:rFonts w:hAnsiTheme="minorEastAsia" w:hint="eastAsia"/>
          <w:szCs w:val="32"/>
        </w:rPr>
        <w:t>（理事会）</w:t>
      </w:r>
      <w:r w:rsidR="00A12E7B" w:rsidRPr="00D01E2F">
        <w:rPr>
          <w:rFonts w:hAnsiTheme="minorEastAsia" w:hint="eastAsia"/>
          <w:szCs w:val="32"/>
        </w:rPr>
        <w:t>设立、制定的各项管理制度、校长或主要行政负责人任职资质、教师及管理人员资质等不完全符合办学条件要求，情节轻微且未造成严重后果的，认定为轻微违诺失信行为。</w:t>
      </w:r>
    </w:p>
    <w:p w:rsidR="00E07894" w:rsidRPr="00D01E2F" w:rsidRDefault="0076740A" w:rsidP="008B4EC4">
      <w:pPr>
        <w:pStyle w:val="1"/>
        <w:spacing w:line="600" w:lineRule="exact"/>
        <w:rPr>
          <w:rFonts w:hAnsiTheme="minorEastAsia"/>
          <w:szCs w:val="32"/>
        </w:rPr>
      </w:pPr>
      <w:r w:rsidRPr="00D01E2F">
        <w:rPr>
          <w:rFonts w:hAnsiTheme="minorEastAsia" w:hint="eastAsia"/>
          <w:szCs w:val="32"/>
        </w:rPr>
        <w:t>（2）一般违诺失信行为。</w:t>
      </w:r>
      <w:r w:rsidR="00717C34" w:rsidRPr="00D01E2F">
        <w:rPr>
          <w:rFonts w:hAnsiTheme="minorEastAsia" w:hint="eastAsia"/>
          <w:szCs w:val="32"/>
        </w:rPr>
        <w:t>民办职业技能培训机构</w:t>
      </w:r>
      <w:r w:rsidR="00A12E7B" w:rsidRPr="00D01E2F">
        <w:rPr>
          <w:rFonts w:hAnsiTheme="minorEastAsia" w:hint="eastAsia"/>
          <w:szCs w:val="32"/>
        </w:rPr>
        <w:t>的法人资格、教育机构资质、办学能力和水平、办学资金及经费、教学场所和设施设备条件、职业</w:t>
      </w:r>
      <w:r w:rsidR="007A3FF4" w:rsidRPr="00D01E2F">
        <w:rPr>
          <w:rFonts w:hAnsiTheme="minorEastAsia" w:hint="eastAsia"/>
          <w:szCs w:val="32"/>
        </w:rPr>
        <w:t>（</w:t>
      </w:r>
      <w:r w:rsidR="00A12E7B" w:rsidRPr="00D01E2F">
        <w:rPr>
          <w:rFonts w:hAnsiTheme="minorEastAsia" w:hint="eastAsia"/>
          <w:szCs w:val="32"/>
        </w:rPr>
        <w:t>工种</w:t>
      </w:r>
      <w:r w:rsidR="007A3FF4" w:rsidRPr="00D01E2F">
        <w:rPr>
          <w:rFonts w:hAnsiTheme="minorEastAsia" w:hint="eastAsia"/>
          <w:szCs w:val="32"/>
        </w:rPr>
        <w:t>）</w:t>
      </w:r>
      <w:r w:rsidR="00A12E7B" w:rsidRPr="00D01E2F">
        <w:rPr>
          <w:rFonts w:hAnsiTheme="minorEastAsia" w:hint="eastAsia"/>
          <w:szCs w:val="32"/>
        </w:rPr>
        <w:t>设置标准等不完全符合办学条件要求，未造成严重后果的，认定为一般违诺失信行为。</w:t>
      </w:r>
    </w:p>
    <w:p w:rsidR="00E07894" w:rsidRPr="00D01E2F" w:rsidRDefault="0076740A" w:rsidP="008B4EC4">
      <w:pPr>
        <w:pStyle w:val="1"/>
        <w:spacing w:line="600" w:lineRule="exact"/>
        <w:rPr>
          <w:rFonts w:hAnsiTheme="minorEastAsia"/>
          <w:szCs w:val="32"/>
        </w:rPr>
      </w:pPr>
      <w:r w:rsidRPr="00D01E2F">
        <w:rPr>
          <w:rFonts w:hAnsiTheme="minorEastAsia" w:hint="eastAsia"/>
          <w:szCs w:val="32"/>
        </w:rPr>
        <w:t>（3）严重违诺失信行为。</w:t>
      </w:r>
      <w:r w:rsidR="00717C34" w:rsidRPr="00D01E2F">
        <w:rPr>
          <w:rFonts w:hAnsiTheme="minorEastAsia" w:hint="eastAsia"/>
          <w:szCs w:val="32"/>
        </w:rPr>
        <w:t>民办职业技能培训机构</w:t>
      </w:r>
      <w:r w:rsidR="00A12E7B" w:rsidRPr="00D01E2F">
        <w:rPr>
          <w:rFonts w:hAnsiTheme="minorEastAsia" w:hint="eastAsia"/>
          <w:szCs w:val="32"/>
        </w:rPr>
        <w:t>办学存在违背中国公共道德、损害中国国家主权、危害国家安全或社会公共利益行为的，以及不完全符合办学条件要求且造成严重后果或者情节特别恶劣的，认定为严重违诺失信行为。</w:t>
      </w:r>
    </w:p>
    <w:p w:rsidR="00E07894" w:rsidRPr="00D01E2F" w:rsidRDefault="00271647" w:rsidP="008B4EC4">
      <w:pPr>
        <w:pStyle w:val="1"/>
        <w:spacing w:line="600" w:lineRule="exact"/>
        <w:rPr>
          <w:rFonts w:hAnsiTheme="minorEastAsia"/>
          <w:szCs w:val="32"/>
        </w:rPr>
      </w:pPr>
      <w:r w:rsidRPr="00D01E2F">
        <w:rPr>
          <w:rFonts w:hAnsiTheme="minorEastAsia" w:hint="eastAsia"/>
          <w:szCs w:val="32"/>
        </w:rPr>
        <w:t>举办者违诺失信行为信息全部纳入北京市公共信用信息服务平台，由“信用中国（北京）”网等向社会公示，其信息公示时间、公示标准等按照信用主管部门有关规定执行。轻微违诺失信行为只记录不公示；一般违诺失信行为对外公示，公示期为一</w:t>
      </w:r>
      <w:r w:rsidRPr="00D01E2F">
        <w:rPr>
          <w:rFonts w:hAnsiTheme="minorEastAsia" w:hint="eastAsia"/>
          <w:szCs w:val="32"/>
        </w:rPr>
        <w:lastRenderedPageBreak/>
        <w:t>个月到六个月；严重违诺和虚假承诺失信行为信息对外公示，公示期为六个月到一年。公示期届满的违诺失信信息不再公示，未履行违诺失信惩戒的除外。</w:t>
      </w:r>
      <w:r w:rsidR="00A12E7B" w:rsidRPr="00D01E2F">
        <w:rPr>
          <w:rFonts w:hAnsiTheme="minorEastAsia" w:hint="eastAsia"/>
          <w:szCs w:val="32"/>
        </w:rPr>
        <w:t>违诺失信公示期内的举办者不得申请举办</w:t>
      </w:r>
      <w:r w:rsidR="00717C34" w:rsidRPr="00D01E2F">
        <w:rPr>
          <w:rFonts w:hAnsiTheme="minorEastAsia" w:hint="eastAsia"/>
          <w:szCs w:val="32"/>
        </w:rPr>
        <w:t>民办职业技能培训机构</w:t>
      </w:r>
      <w:r w:rsidR="00A12E7B" w:rsidRPr="00D01E2F">
        <w:rPr>
          <w:rFonts w:hAnsiTheme="minorEastAsia" w:hint="eastAsia"/>
          <w:szCs w:val="32"/>
        </w:rPr>
        <w:t>；存在严重违诺和虚假承诺失信行为记录的举办者，申请本审批事项，不再适用告知承诺制。</w:t>
      </w:r>
    </w:p>
    <w:p w:rsidR="00E07894" w:rsidRPr="008B4EC4" w:rsidRDefault="00A12E7B" w:rsidP="008B4EC4">
      <w:pPr>
        <w:spacing w:line="600" w:lineRule="exact"/>
        <w:ind w:firstLineChars="200" w:firstLine="640"/>
        <w:rPr>
          <w:rFonts w:ascii="楷体_GB2312" w:eastAsia="楷体_GB2312" w:hAnsi="楷体_GB2312" w:cs="楷体_GB2312"/>
          <w:sz w:val="32"/>
          <w:szCs w:val="32"/>
        </w:rPr>
      </w:pPr>
      <w:r w:rsidRPr="008B4EC4">
        <w:rPr>
          <w:rFonts w:ascii="楷体_GB2312" w:eastAsia="楷体_GB2312" w:hAnsi="楷体_GB2312" w:cs="楷体_GB2312" w:hint="eastAsia"/>
          <w:sz w:val="32"/>
          <w:szCs w:val="32"/>
        </w:rPr>
        <w:t>（</w:t>
      </w:r>
      <w:r w:rsidR="004E696D" w:rsidRPr="008B4EC4">
        <w:rPr>
          <w:rFonts w:ascii="楷体_GB2312" w:eastAsia="楷体_GB2312" w:hAnsi="楷体_GB2312" w:cs="楷体_GB2312" w:hint="eastAsia"/>
          <w:sz w:val="32"/>
          <w:szCs w:val="32"/>
        </w:rPr>
        <w:t>六</w:t>
      </w:r>
      <w:r w:rsidRPr="008B4EC4">
        <w:rPr>
          <w:rFonts w:ascii="楷体_GB2312" w:eastAsia="楷体_GB2312" w:hAnsi="楷体_GB2312" w:cs="楷体_GB2312" w:hint="eastAsia"/>
          <w:sz w:val="32"/>
          <w:szCs w:val="32"/>
        </w:rPr>
        <w:t>）</w:t>
      </w:r>
      <w:r w:rsidR="004E696D" w:rsidRPr="008B4EC4">
        <w:rPr>
          <w:rFonts w:ascii="楷体_GB2312" w:eastAsia="楷体_GB2312" w:hAnsi="楷体_GB2312" w:cs="楷体_GB2312" w:hint="eastAsia"/>
          <w:sz w:val="32"/>
          <w:szCs w:val="32"/>
        </w:rPr>
        <w:t>政府部门</w:t>
      </w:r>
      <w:r w:rsidRPr="008B4EC4">
        <w:rPr>
          <w:rFonts w:ascii="楷体_GB2312" w:eastAsia="楷体_GB2312" w:hAnsi="楷体_GB2312" w:cs="楷体_GB2312" w:hint="eastAsia"/>
          <w:sz w:val="32"/>
          <w:szCs w:val="32"/>
        </w:rPr>
        <w:t>职责</w:t>
      </w:r>
    </w:p>
    <w:p w:rsidR="00E07894" w:rsidRPr="00D01E2F" w:rsidRDefault="00A12E7B" w:rsidP="008B4EC4">
      <w:pPr>
        <w:pStyle w:val="1"/>
        <w:spacing w:line="600" w:lineRule="exact"/>
        <w:rPr>
          <w:rFonts w:hAnsiTheme="minorEastAsia"/>
          <w:szCs w:val="32"/>
        </w:rPr>
      </w:pPr>
      <w:r w:rsidRPr="00D01E2F">
        <w:rPr>
          <w:rFonts w:hAnsiTheme="minorEastAsia" w:hint="eastAsia"/>
          <w:szCs w:val="32"/>
        </w:rPr>
        <w:t>1.服务内容。审批机关受理举办者申请，并根据</w:t>
      </w:r>
      <w:r w:rsidR="00ED444A" w:rsidRPr="00D01E2F">
        <w:rPr>
          <w:rFonts w:hAnsiTheme="minorEastAsia" w:hint="eastAsia"/>
          <w:szCs w:val="32"/>
        </w:rPr>
        <w:t>《北京市民办职业技能培训学校管理办法（试行）》</w:t>
      </w:r>
      <w:r w:rsidRPr="00D01E2F">
        <w:rPr>
          <w:rFonts w:hAnsiTheme="minorEastAsia" w:hint="eastAsia"/>
          <w:szCs w:val="32"/>
        </w:rPr>
        <w:t>及《关于本市民办职业技能培训机构设立实行告知承诺审批的通告》</w:t>
      </w:r>
      <w:r w:rsidR="009B667F">
        <w:rPr>
          <w:rFonts w:hAnsiTheme="minorEastAsia" w:hint="eastAsia"/>
          <w:szCs w:val="32"/>
        </w:rPr>
        <w:t>等</w:t>
      </w:r>
      <w:r w:rsidRPr="00D01E2F">
        <w:rPr>
          <w:rFonts w:hAnsiTheme="minorEastAsia" w:hint="eastAsia"/>
          <w:szCs w:val="32"/>
        </w:rPr>
        <w:t>规定进行审批。审批机关向举办者履行一次性告知责任，并严格按照告知承诺书规定的条件进行形式审查，实行告知承诺审批。</w:t>
      </w:r>
    </w:p>
    <w:p w:rsidR="00E07894" w:rsidRPr="00D01E2F" w:rsidRDefault="00A12E7B" w:rsidP="008B4EC4">
      <w:pPr>
        <w:pStyle w:val="1"/>
        <w:spacing w:line="600" w:lineRule="exact"/>
        <w:rPr>
          <w:rFonts w:hAnsiTheme="minorEastAsia"/>
          <w:szCs w:val="32"/>
        </w:rPr>
      </w:pPr>
      <w:r w:rsidRPr="00D01E2F">
        <w:rPr>
          <w:rFonts w:hAnsiTheme="minorEastAsia" w:hint="eastAsia"/>
          <w:szCs w:val="32"/>
        </w:rPr>
        <w:t>2.</w:t>
      </w:r>
      <w:r w:rsidR="00A63644" w:rsidRPr="00D01E2F">
        <w:rPr>
          <w:rFonts w:hAnsiTheme="minorEastAsia" w:hint="eastAsia"/>
          <w:szCs w:val="32"/>
        </w:rPr>
        <w:t>咨询</w:t>
      </w:r>
      <w:r w:rsidR="00F47CFC" w:rsidRPr="00D01E2F">
        <w:rPr>
          <w:rFonts w:hAnsiTheme="minorEastAsia" w:hint="eastAsia"/>
          <w:szCs w:val="32"/>
        </w:rPr>
        <w:t>方式。市人力资源</w:t>
      </w:r>
      <w:r w:rsidR="00C63141" w:rsidRPr="00D01E2F">
        <w:rPr>
          <w:rFonts w:hAnsiTheme="minorEastAsia" w:hint="eastAsia"/>
          <w:szCs w:val="32"/>
        </w:rPr>
        <w:t>社会保障局</w:t>
      </w:r>
      <w:r w:rsidRPr="00D01E2F">
        <w:rPr>
          <w:rFonts w:hAnsiTheme="minorEastAsia" w:hint="eastAsia"/>
          <w:szCs w:val="32"/>
        </w:rPr>
        <w:t>编制统一制式的告知承诺书，通过市政务服务网、市人力资源社会保障局政府网站</w:t>
      </w:r>
      <w:r w:rsidR="0066758D" w:rsidRPr="00D01E2F">
        <w:rPr>
          <w:rFonts w:hAnsiTheme="minorEastAsia" w:hint="eastAsia"/>
          <w:szCs w:val="32"/>
        </w:rPr>
        <w:t>和各级部门网站</w:t>
      </w:r>
      <w:r w:rsidRPr="00D01E2F">
        <w:rPr>
          <w:rFonts w:hAnsiTheme="minorEastAsia" w:hint="eastAsia"/>
          <w:szCs w:val="32"/>
        </w:rPr>
        <w:t>等渠道公示，并就本事项向举办者提供电话及现场咨询。</w:t>
      </w:r>
    </w:p>
    <w:p w:rsidR="00E07894" w:rsidRPr="00D01E2F" w:rsidRDefault="00A12E7B" w:rsidP="008B4EC4">
      <w:pPr>
        <w:spacing w:line="600" w:lineRule="exact"/>
        <w:ind w:firstLine="640"/>
        <w:rPr>
          <w:rFonts w:ascii="仿宋_GB2312" w:eastAsia="仿宋_GB2312" w:hAnsiTheme="minorEastAsia"/>
          <w:sz w:val="32"/>
          <w:szCs w:val="32"/>
        </w:rPr>
      </w:pPr>
      <w:r w:rsidRPr="00D01E2F">
        <w:rPr>
          <w:rFonts w:ascii="仿宋_GB2312" w:eastAsia="仿宋_GB2312" w:hAnsiTheme="minorEastAsia" w:hint="eastAsia"/>
          <w:sz w:val="32"/>
          <w:szCs w:val="32"/>
        </w:rPr>
        <w:t>3.</w:t>
      </w:r>
      <w:r w:rsidR="007B51F8" w:rsidRPr="00D01E2F">
        <w:rPr>
          <w:rFonts w:ascii="仿宋_GB2312" w:eastAsia="仿宋_GB2312" w:hAnsiTheme="minorEastAsia" w:hint="eastAsia"/>
          <w:sz w:val="32"/>
          <w:szCs w:val="32"/>
        </w:rPr>
        <w:t>监管方式</w:t>
      </w:r>
    </w:p>
    <w:p w:rsidR="00E07894" w:rsidRPr="00D01E2F" w:rsidRDefault="00A12E7B" w:rsidP="008B4EC4">
      <w:pPr>
        <w:pStyle w:val="1"/>
        <w:spacing w:line="600" w:lineRule="exact"/>
        <w:rPr>
          <w:rFonts w:hAnsiTheme="minorEastAsia"/>
          <w:szCs w:val="32"/>
        </w:rPr>
      </w:pPr>
      <w:r w:rsidRPr="00D01E2F">
        <w:rPr>
          <w:rFonts w:hAnsiTheme="minorEastAsia" w:hint="eastAsia"/>
          <w:szCs w:val="32"/>
        </w:rPr>
        <w:t>（1）加强日常监管</w:t>
      </w:r>
    </w:p>
    <w:p w:rsidR="00E07894" w:rsidRPr="00D01E2F" w:rsidRDefault="00A12E7B" w:rsidP="005F574E">
      <w:pPr>
        <w:pStyle w:val="1"/>
        <w:spacing w:line="600" w:lineRule="exact"/>
        <w:rPr>
          <w:rFonts w:hAnsiTheme="minorEastAsia"/>
          <w:szCs w:val="32"/>
        </w:rPr>
      </w:pPr>
      <w:r w:rsidRPr="00D01E2F">
        <w:rPr>
          <w:rFonts w:hAnsiTheme="minorEastAsia" w:hint="eastAsia"/>
          <w:szCs w:val="32"/>
        </w:rPr>
        <w:t>审批机关自《办学许可证》发放起</w:t>
      </w:r>
      <w:r w:rsidR="002E0DD4" w:rsidRPr="00D01E2F">
        <w:rPr>
          <w:rFonts w:hAnsiTheme="minorEastAsia" w:hint="eastAsia"/>
          <w:szCs w:val="32"/>
        </w:rPr>
        <w:t>三个月</w:t>
      </w:r>
      <w:r w:rsidRPr="00D01E2F">
        <w:rPr>
          <w:rFonts w:hAnsiTheme="minorEastAsia" w:hint="eastAsia"/>
          <w:szCs w:val="32"/>
        </w:rPr>
        <w:t>内，对举办者承诺的办学条件开展实地检查。有必要的，可以组织专家评审小组，根据设立标准进行评审，并形成评审意见。专家评审小组组建及审核所需时间，不计入规定期限。举办者应当按照</w:t>
      </w:r>
      <w:r w:rsidR="00717C34" w:rsidRPr="00D01E2F">
        <w:rPr>
          <w:rFonts w:hAnsiTheme="minorEastAsia" w:hint="eastAsia"/>
          <w:szCs w:val="32"/>
        </w:rPr>
        <w:t>民办职业技能</w:t>
      </w:r>
      <w:r w:rsidR="00717C34" w:rsidRPr="00D01E2F">
        <w:rPr>
          <w:rFonts w:hAnsiTheme="minorEastAsia" w:hint="eastAsia"/>
          <w:szCs w:val="32"/>
        </w:rPr>
        <w:lastRenderedPageBreak/>
        <w:t>培训机构</w:t>
      </w:r>
      <w:r w:rsidRPr="00D01E2F">
        <w:rPr>
          <w:rFonts w:hAnsiTheme="minorEastAsia" w:hint="eastAsia"/>
          <w:szCs w:val="32"/>
        </w:rPr>
        <w:t>及相应职业（工种）设置标准规定的办学条件提供相应书面材料、办学场地及设备设施备查。</w:t>
      </w:r>
    </w:p>
    <w:p w:rsidR="00E07894" w:rsidRPr="00D01E2F" w:rsidRDefault="00A63644" w:rsidP="008B4EC4">
      <w:pPr>
        <w:pStyle w:val="1"/>
        <w:spacing w:line="600" w:lineRule="exact"/>
        <w:rPr>
          <w:rFonts w:hAnsiTheme="minorEastAsia"/>
          <w:szCs w:val="32"/>
        </w:rPr>
      </w:pPr>
      <w:r w:rsidRPr="00D01E2F">
        <w:rPr>
          <w:rFonts w:hAnsiTheme="minorEastAsia" w:hint="eastAsia"/>
          <w:szCs w:val="32"/>
        </w:rPr>
        <w:t>人力社保行政部门</w:t>
      </w:r>
      <w:r w:rsidR="00A12E7B" w:rsidRPr="00D01E2F">
        <w:rPr>
          <w:rFonts w:hAnsiTheme="minorEastAsia" w:hint="eastAsia"/>
          <w:szCs w:val="32"/>
        </w:rPr>
        <w:t>对</w:t>
      </w:r>
      <w:r w:rsidR="00717C34" w:rsidRPr="00D01E2F">
        <w:rPr>
          <w:rFonts w:hAnsiTheme="minorEastAsia" w:hint="eastAsia"/>
          <w:szCs w:val="32"/>
        </w:rPr>
        <w:t>民办职业技能培训机构</w:t>
      </w:r>
      <w:r w:rsidR="00A12E7B" w:rsidRPr="00D01E2F">
        <w:rPr>
          <w:rFonts w:hAnsiTheme="minorEastAsia" w:hint="eastAsia"/>
          <w:szCs w:val="32"/>
        </w:rPr>
        <w:t>开展“双随机、一公开”检查，检查中发现《民办教育促进法》第六十二条规定的行为的，由</w:t>
      </w:r>
      <w:r w:rsidRPr="00D01E2F">
        <w:rPr>
          <w:rFonts w:hAnsiTheme="minorEastAsia" w:hint="eastAsia"/>
          <w:szCs w:val="32"/>
        </w:rPr>
        <w:t>人力社保行政部门</w:t>
      </w:r>
      <w:r w:rsidR="00372454" w:rsidRPr="00D01E2F">
        <w:rPr>
          <w:rFonts w:hAnsiTheme="minorEastAsia" w:hint="eastAsia"/>
          <w:szCs w:val="32"/>
        </w:rPr>
        <w:t>根据职权范围</w:t>
      </w:r>
      <w:r w:rsidR="00A12E7B" w:rsidRPr="00D01E2F">
        <w:rPr>
          <w:rFonts w:hAnsiTheme="minorEastAsia" w:hint="eastAsia"/>
          <w:szCs w:val="32"/>
        </w:rPr>
        <w:t>依法予以处罚，并公开查处结果。</w:t>
      </w:r>
    </w:p>
    <w:p w:rsidR="00E07894" w:rsidRPr="00D01E2F" w:rsidRDefault="00A12E7B" w:rsidP="008B4EC4">
      <w:pPr>
        <w:pStyle w:val="1"/>
        <w:spacing w:line="600" w:lineRule="exact"/>
        <w:rPr>
          <w:rFonts w:hAnsiTheme="minorEastAsia"/>
          <w:szCs w:val="32"/>
        </w:rPr>
      </w:pPr>
      <w:r w:rsidRPr="00D01E2F">
        <w:rPr>
          <w:rFonts w:hAnsiTheme="minorEastAsia" w:hint="eastAsia"/>
          <w:szCs w:val="32"/>
        </w:rPr>
        <w:t>（2）加强社会监管</w:t>
      </w:r>
    </w:p>
    <w:p w:rsidR="00E07894" w:rsidRPr="00D01E2F" w:rsidRDefault="00A12E7B" w:rsidP="008B4EC4">
      <w:pPr>
        <w:pStyle w:val="1"/>
        <w:spacing w:line="600" w:lineRule="exact"/>
        <w:rPr>
          <w:rFonts w:hAnsiTheme="minorEastAsia"/>
          <w:szCs w:val="32"/>
        </w:rPr>
      </w:pPr>
      <w:r w:rsidRPr="00D01E2F">
        <w:rPr>
          <w:rFonts w:hAnsiTheme="minorEastAsia" w:hint="eastAsia"/>
          <w:szCs w:val="32"/>
        </w:rPr>
        <w:t>除涉及商业秘密、个人隐私等公开会对第三方合法权益造成损害的信息外，举办者承诺内容通过审批机关政府网站</w:t>
      </w:r>
      <w:r w:rsidR="00271647" w:rsidRPr="00D01E2F">
        <w:rPr>
          <w:rFonts w:hAnsiTheme="minorEastAsia" w:hint="eastAsia"/>
          <w:szCs w:val="32"/>
        </w:rPr>
        <w:t>等渠道</w:t>
      </w:r>
      <w:r w:rsidRPr="00D01E2F">
        <w:rPr>
          <w:rFonts w:hAnsiTheme="minorEastAsia" w:hint="eastAsia"/>
          <w:szCs w:val="32"/>
        </w:rPr>
        <w:t>向社会公开，接受社会监督。鼓励社会公众对举办者履行承诺情况进行监督。审批机关接到举报的，</w:t>
      </w:r>
      <w:r w:rsidR="00271647" w:rsidRPr="00D01E2F">
        <w:rPr>
          <w:rFonts w:hAnsiTheme="minorEastAsia" w:hint="eastAsia"/>
          <w:szCs w:val="32"/>
        </w:rPr>
        <w:t>应当会同相关部门</w:t>
      </w:r>
      <w:r w:rsidRPr="00D01E2F">
        <w:rPr>
          <w:rFonts w:hAnsiTheme="minorEastAsia" w:hint="eastAsia"/>
          <w:szCs w:val="32"/>
        </w:rPr>
        <w:t>及时调查处理。</w:t>
      </w:r>
    </w:p>
    <w:p w:rsidR="00E07894" w:rsidRPr="00D01E2F" w:rsidRDefault="00A12E7B" w:rsidP="008B4EC4">
      <w:pPr>
        <w:pStyle w:val="1"/>
        <w:spacing w:line="600" w:lineRule="exact"/>
        <w:rPr>
          <w:rFonts w:hAnsiTheme="minorEastAsia"/>
          <w:szCs w:val="32"/>
        </w:rPr>
      </w:pPr>
      <w:r w:rsidRPr="00D01E2F">
        <w:rPr>
          <w:rFonts w:hAnsiTheme="minorEastAsia" w:hint="eastAsia"/>
          <w:szCs w:val="32"/>
        </w:rPr>
        <w:t>（3）加强办学监管</w:t>
      </w:r>
    </w:p>
    <w:p w:rsidR="00E07894" w:rsidRPr="00D01E2F" w:rsidRDefault="00A12E7B" w:rsidP="008B4EC4">
      <w:pPr>
        <w:pStyle w:val="1"/>
        <w:spacing w:line="600" w:lineRule="exact"/>
        <w:rPr>
          <w:rFonts w:hAnsiTheme="minorEastAsia"/>
          <w:szCs w:val="32"/>
        </w:rPr>
      </w:pPr>
      <w:r w:rsidRPr="00D01E2F">
        <w:rPr>
          <w:rFonts w:hAnsiTheme="minorEastAsia" w:hint="eastAsia"/>
          <w:szCs w:val="32"/>
        </w:rPr>
        <w:t>审批机关对</w:t>
      </w:r>
      <w:r w:rsidR="00717C34" w:rsidRPr="00D01E2F">
        <w:rPr>
          <w:rFonts w:hAnsiTheme="minorEastAsia" w:hint="eastAsia"/>
          <w:szCs w:val="32"/>
        </w:rPr>
        <w:t>民办职业技能培训机构</w:t>
      </w:r>
      <w:r w:rsidRPr="00D01E2F">
        <w:rPr>
          <w:rFonts w:hAnsiTheme="minorEastAsia" w:hint="eastAsia"/>
          <w:szCs w:val="32"/>
        </w:rPr>
        <w:t>实施办学管理与监督，参照</w:t>
      </w:r>
      <w:r w:rsidR="002E0DD4" w:rsidRPr="00D01E2F">
        <w:rPr>
          <w:rFonts w:hAnsiTheme="minorEastAsia" w:hint="eastAsia"/>
          <w:szCs w:val="32"/>
        </w:rPr>
        <w:t>《北京市民办职业技能培训学校管理办法（试行）》</w:t>
      </w:r>
      <w:r w:rsidRPr="00D01E2F">
        <w:rPr>
          <w:rFonts w:hAnsiTheme="minorEastAsia" w:hint="eastAsia"/>
          <w:szCs w:val="32"/>
        </w:rPr>
        <w:t>第四、五、六章相关规定执行。审批机关定期对其办学水平和培训质量进行综合性评估和专项评估。</w:t>
      </w:r>
      <w:r w:rsidR="00717C34" w:rsidRPr="00D01E2F">
        <w:rPr>
          <w:rFonts w:hAnsiTheme="minorEastAsia" w:hint="eastAsia"/>
          <w:szCs w:val="32"/>
        </w:rPr>
        <w:t>民办职业技能培训机构</w:t>
      </w:r>
      <w:r w:rsidRPr="00D01E2F">
        <w:rPr>
          <w:rFonts w:hAnsiTheme="minorEastAsia" w:hint="eastAsia"/>
          <w:szCs w:val="32"/>
        </w:rPr>
        <w:t>应当向审批机关提交年度财务会计报告的审计结果、教学计划大纲及教材、招生简章和广告样本等备案材料，并定期向审批机关递交年度办学报告。</w:t>
      </w:r>
    </w:p>
    <w:p w:rsidR="00E07894" w:rsidRPr="00D01E2F" w:rsidRDefault="00717C34" w:rsidP="008B4EC4">
      <w:pPr>
        <w:pStyle w:val="1"/>
        <w:spacing w:line="600" w:lineRule="exact"/>
        <w:rPr>
          <w:rFonts w:hAnsiTheme="minorEastAsia"/>
          <w:szCs w:val="32"/>
        </w:rPr>
      </w:pPr>
      <w:r w:rsidRPr="00D01E2F">
        <w:rPr>
          <w:rFonts w:hAnsiTheme="minorEastAsia" w:hint="eastAsia"/>
          <w:szCs w:val="32"/>
        </w:rPr>
        <w:t>民办职业技能培训机构</w:t>
      </w:r>
      <w:r w:rsidR="00A12E7B" w:rsidRPr="00D01E2F">
        <w:rPr>
          <w:rFonts w:hAnsiTheme="minorEastAsia" w:hint="eastAsia"/>
          <w:szCs w:val="32"/>
        </w:rPr>
        <w:t>设立后需要办理变更、延续、终止、</w:t>
      </w:r>
      <w:r w:rsidR="00A12E7B" w:rsidRPr="00D01E2F">
        <w:rPr>
          <w:rFonts w:hAnsiTheme="minorEastAsia" w:hint="eastAsia"/>
          <w:szCs w:val="32"/>
        </w:rPr>
        <w:lastRenderedPageBreak/>
        <w:t>分立、合并等手续的，按照</w:t>
      </w:r>
      <w:r w:rsidR="002E0DD4" w:rsidRPr="00D01E2F">
        <w:rPr>
          <w:rFonts w:hAnsiTheme="minorEastAsia" w:hint="eastAsia"/>
          <w:szCs w:val="32"/>
        </w:rPr>
        <w:t>《北京市民办职业技能培训学校管理办法（试行）》</w:t>
      </w:r>
      <w:r w:rsidR="00A12E7B" w:rsidRPr="00D01E2F">
        <w:rPr>
          <w:rFonts w:hAnsiTheme="minorEastAsia" w:hint="eastAsia"/>
          <w:szCs w:val="32"/>
        </w:rPr>
        <w:t>第三章的规定执行，并根据</w:t>
      </w:r>
      <w:r w:rsidRPr="00D01E2F">
        <w:rPr>
          <w:rFonts w:hAnsiTheme="minorEastAsia" w:hint="eastAsia"/>
          <w:szCs w:val="32"/>
        </w:rPr>
        <w:t>民办职业技能培训机构</w:t>
      </w:r>
      <w:r w:rsidR="00A12E7B" w:rsidRPr="00D01E2F">
        <w:rPr>
          <w:rFonts w:hAnsiTheme="minorEastAsia" w:hint="eastAsia"/>
          <w:szCs w:val="32"/>
        </w:rPr>
        <w:t>登记类型，于变更后30日内到相应登记</w:t>
      </w:r>
      <w:r w:rsidR="00C95F33" w:rsidRPr="00D01E2F">
        <w:rPr>
          <w:rFonts w:hAnsiTheme="minorEastAsia" w:hint="eastAsia"/>
          <w:szCs w:val="32"/>
        </w:rPr>
        <w:t>管理</w:t>
      </w:r>
      <w:r w:rsidR="00A12E7B" w:rsidRPr="00D01E2F">
        <w:rPr>
          <w:rFonts w:hAnsiTheme="minorEastAsia" w:hint="eastAsia"/>
          <w:szCs w:val="32"/>
        </w:rPr>
        <w:t>部门办理变更</w:t>
      </w:r>
      <w:r w:rsidR="00A743D5" w:rsidRPr="00D01E2F">
        <w:rPr>
          <w:rFonts w:hAnsiTheme="minorEastAsia" w:hint="eastAsia"/>
          <w:szCs w:val="32"/>
        </w:rPr>
        <w:t>、注销</w:t>
      </w:r>
      <w:r w:rsidR="00A12E7B" w:rsidRPr="00D01E2F">
        <w:rPr>
          <w:rFonts w:hAnsiTheme="minorEastAsia" w:hint="eastAsia"/>
          <w:szCs w:val="32"/>
        </w:rPr>
        <w:t>或备案手续。</w:t>
      </w:r>
    </w:p>
    <w:p w:rsidR="00E07894" w:rsidRPr="00BA122E" w:rsidRDefault="0091207F" w:rsidP="008B4EC4">
      <w:pPr>
        <w:spacing w:line="600" w:lineRule="exact"/>
        <w:ind w:firstLine="640"/>
        <w:rPr>
          <w:rFonts w:ascii="楷体_GB2312" w:eastAsia="楷体_GB2312" w:hAnsi="楷体_GB2312" w:cs="楷体_GB2312"/>
          <w:sz w:val="32"/>
          <w:szCs w:val="32"/>
        </w:rPr>
      </w:pPr>
      <w:r w:rsidRPr="00BA122E">
        <w:rPr>
          <w:rFonts w:ascii="楷体_GB2312" w:eastAsia="楷体_GB2312" w:hAnsi="楷体_GB2312" w:cs="楷体_GB2312" w:hint="eastAsia"/>
          <w:sz w:val="32"/>
          <w:szCs w:val="32"/>
        </w:rPr>
        <w:t>（七</w:t>
      </w:r>
      <w:r w:rsidR="00A12E7B" w:rsidRPr="00BA122E">
        <w:rPr>
          <w:rFonts w:ascii="楷体_GB2312" w:eastAsia="楷体_GB2312" w:hAnsi="楷体_GB2312" w:cs="楷体_GB2312" w:hint="eastAsia"/>
          <w:sz w:val="32"/>
          <w:szCs w:val="32"/>
        </w:rPr>
        <w:t>）申诉渠道</w:t>
      </w:r>
    </w:p>
    <w:p w:rsidR="00271647" w:rsidRPr="00271647" w:rsidRDefault="00271647" w:rsidP="00271647">
      <w:pPr>
        <w:spacing w:line="600" w:lineRule="exact"/>
        <w:ind w:firstLine="640"/>
        <w:rPr>
          <w:rFonts w:ascii="仿宋_GB2312" w:eastAsia="仿宋_GB2312"/>
          <w:sz w:val="32"/>
          <w:szCs w:val="32"/>
        </w:rPr>
      </w:pPr>
      <w:r w:rsidRPr="00271647">
        <w:rPr>
          <w:rFonts w:ascii="仿宋_GB2312" w:eastAsia="仿宋_GB2312" w:hint="eastAsia"/>
          <w:sz w:val="32"/>
          <w:szCs w:val="32"/>
        </w:rPr>
        <w:t>举办者可通过12333人力社保政策咨询服务热线、部门电话、政府网站等提出民办职业技能培训机构审批事项的咨询和投诉举报。</w:t>
      </w:r>
    </w:p>
    <w:p w:rsidR="002B39F0" w:rsidRPr="002B39F0" w:rsidRDefault="00271647">
      <w:pPr>
        <w:widowControl/>
        <w:shd w:val="clear" w:color="auto" w:fill="FFFFFF"/>
        <w:spacing w:line="560" w:lineRule="exact"/>
        <w:ind w:firstLineChars="200" w:firstLine="640"/>
        <w:rPr>
          <w:rFonts w:ascii="仿宋_GB2312" w:eastAsia="仿宋_GB2312" w:hAnsi="仿宋_GB2312" w:cs="仿宋_GB2312"/>
          <w:kern w:val="0"/>
          <w:sz w:val="32"/>
          <w:szCs w:val="32"/>
        </w:rPr>
      </w:pPr>
      <w:r w:rsidRPr="00271647">
        <w:rPr>
          <w:rFonts w:ascii="仿宋_GB2312" w:eastAsia="仿宋_GB2312" w:hint="eastAsia"/>
          <w:sz w:val="32"/>
          <w:szCs w:val="32"/>
        </w:rPr>
        <w:t>举办者可根据我市失信信息信用修复与异议处理的相关规定</w:t>
      </w:r>
      <w:r>
        <w:rPr>
          <w:rFonts w:ascii="仿宋_GB2312" w:eastAsia="仿宋_GB2312" w:hint="eastAsia"/>
          <w:sz w:val="32"/>
          <w:szCs w:val="32"/>
        </w:rPr>
        <w:t>，</w:t>
      </w:r>
      <w:r w:rsidRPr="00271647">
        <w:rPr>
          <w:rFonts w:ascii="仿宋_GB2312" w:eastAsia="仿宋_GB2312" w:hint="eastAsia"/>
          <w:sz w:val="32"/>
          <w:szCs w:val="32"/>
        </w:rPr>
        <w:t>开展信用修复和异议申请。举办者可采取作出信用承诺、完成信用整改、通过信用核查、接受专题培训、提交信用报告、参加公益慈善活动等方式开展信用修复。</w:t>
      </w:r>
    </w:p>
    <w:p w:rsidR="00DF626D" w:rsidRPr="002B39F0" w:rsidRDefault="00DF626D" w:rsidP="008B4EC4">
      <w:pPr>
        <w:spacing w:line="600" w:lineRule="exact"/>
        <w:rPr>
          <w:rFonts w:ascii="黑体" w:eastAsia="黑体" w:hAnsi="黑体" w:cs="黑体"/>
          <w:sz w:val="32"/>
          <w:szCs w:val="32"/>
        </w:rPr>
      </w:pPr>
    </w:p>
    <w:p w:rsidR="00E07894" w:rsidRPr="008B4EC4" w:rsidRDefault="00A12E7B" w:rsidP="008B4EC4">
      <w:pPr>
        <w:spacing w:line="600" w:lineRule="exact"/>
        <w:jc w:val="center"/>
        <w:rPr>
          <w:rFonts w:ascii="黑体" w:eastAsia="黑体" w:hAnsi="黑体" w:cs="黑体"/>
          <w:sz w:val="32"/>
          <w:szCs w:val="32"/>
        </w:rPr>
      </w:pPr>
      <w:r w:rsidRPr="008B4EC4">
        <w:rPr>
          <w:rFonts w:ascii="黑体" w:eastAsia="黑体" w:hAnsi="黑体" w:cs="黑体" w:hint="eastAsia"/>
          <w:sz w:val="32"/>
          <w:szCs w:val="32"/>
        </w:rPr>
        <w:t>三、申请人承诺</w:t>
      </w:r>
    </w:p>
    <w:p w:rsidR="00E07894" w:rsidRPr="008B4EC4" w:rsidRDefault="00A12E7B"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申请人现自愿作出下列承诺：</w:t>
      </w:r>
    </w:p>
    <w:p w:rsidR="00E07894" w:rsidRPr="008B4EC4" w:rsidRDefault="00A12E7B"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（一）所填写的基本信息、提交的申请材料真实、合法、有效、完整；</w:t>
      </w:r>
    </w:p>
    <w:p w:rsidR="00940A57" w:rsidRDefault="003C6BF9" w:rsidP="00940A57">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（二）已经知晓政府部门</w:t>
      </w:r>
      <w:r w:rsidR="00A12E7B" w:rsidRPr="008B4EC4">
        <w:rPr>
          <w:rFonts w:ascii="仿宋_GB2312" w:eastAsia="仿宋_GB2312" w:hint="eastAsia"/>
          <w:sz w:val="32"/>
          <w:szCs w:val="32"/>
        </w:rPr>
        <w:t>告知的全部内容；</w:t>
      </w:r>
    </w:p>
    <w:p w:rsidR="00590AD6" w:rsidRDefault="00940A57" w:rsidP="00940A57">
      <w:pPr>
        <w:spacing w:line="600" w:lineRule="exact"/>
        <w:ind w:firstLineChars="200" w:firstLine="640"/>
        <w:rPr>
          <w:rFonts w:ascii="仿宋_GB2312" w:eastAsia="仿宋_GB2312"/>
          <w:sz w:val="32"/>
          <w:szCs w:val="32"/>
          <w:u w:val="single"/>
        </w:rPr>
      </w:pPr>
      <w:r>
        <w:rPr>
          <w:rFonts w:ascii="仿宋_GB2312" w:eastAsia="仿宋_GB2312" w:hint="eastAsia"/>
          <w:sz w:val="32"/>
          <w:szCs w:val="32"/>
        </w:rPr>
        <w:t>（三）</w:t>
      </w:r>
      <w:r w:rsidR="00A12E7B" w:rsidRPr="008B4EC4">
        <w:rPr>
          <w:rFonts w:ascii="仿宋_GB2312" w:eastAsia="仿宋_GB2312" w:hint="eastAsia"/>
          <w:sz w:val="32"/>
          <w:szCs w:val="32"/>
        </w:rPr>
        <w:t>已达到</w:t>
      </w:r>
      <w:r w:rsidR="003C6BF9" w:rsidRPr="008B4EC4">
        <w:rPr>
          <w:rFonts w:ascii="仿宋_GB2312" w:eastAsia="仿宋_GB2312" w:hint="eastAsia"/>
          <w:sz w:val="32"/>
          <w:szCs w:val="32"/>
        </w:rPr>
        <w:t>本告知承诺书</w:t>
      </w:r>
      <w:r w:rsidR="003C6BF9" w:rsidRPr="008B4EC4">
        <w:rPr>
          <w:rFonts w:ascii="仿宋_GB2312" w:eastAsia="仿宋_GB2312"/>
          <w:sz w:val="32"/>
          <w:szCs w:val="32"/>
        </w:rPr>
        <w:t>所</w:t>
      </w:r>
      <w:r w:rsidR="00F47CFC">
        <w:rPr>
          <w:rFonts w:ascii="仿宋_GB2312" w:eastAsia="仿宋_GB2312" w:hint="eastAsia"/>
          <w:sz w:val="32"/>
          <w:szCs w:val="32"/>
        </w:rPr>
        <w:t>列</w:t>
      </w:r>
      <w:r w:rsidR="003C6BF9" w:rsidRPr="008B4EC4">
        <w:rPr>
          <w:rFonts w:ascii="仿宋_GB2312" w:eastAsia="仿宋_GB2312"/>
          <w:sz w:val="32"/>
          <w:szCs w:val="32"/>
        </w:rPr>
        <w:t>的准予办理应当具备的</w:t>
      </w:r>
      <w:r w:rsidR="003C6BF9" w:rsidRPr="008B4EC4">
        <w:rPr>
          <w:rFonts w:ascii="仿宋_GB2312" w:eastAsia="仿宋_GB2312" w:hint="eastAsia"/>
          <w:sz w:val="32"/>
          <w:szCs w:val="32"/>
        </w:rPr>
        <w:t>相应条件、标准和技术要求</w:t>
      </w:r>
      <w:r w:rsidR="00590AD6">
        <w:rPr>
          <w:rFonts w:ascii="仿宋_GB2312" w:eastAsia="仿宋_GB2312" w:hint="eastAsia"/>
          <w:sz w:val="32"/>
          <w:szCs w:val="32"/>
        </w:rPr>
        <w:t>，</w:t>
      </w:r>
      <w:r w:rsidR="00590AD6">
        <w:rPr>
          <w:rFonts w:ascii="仿宋_GB2312" w:eastAsia="仿宋_GB2312"/>
          <w:sz w:val="32"/>
          <w:szCs w:val="32"/>
        </w:rPr>
        <w:t>具体是</w:t>
      </w:r>
      <w:r w:rsidR="00590AD6">
        <w:rPr>
          <w:rFonts w:ascii="仿宋_GB2312" w:eastAsia="仿宋_GB2312" w:hint="eastAsia"/>
          <w:sz w:val="32"/>
          <w:szCs w:val="32"/>
        </w:rPr>
        <w:t>：</w:t>
      </w:r>
      <w:r w:rsidR="00590AD6">
        <w:rPr>
          <w:rFonts w:ascii="仿宋_GB2312" w:eastAsia="仿宋_GB2312"/>
          <w:sz w:val="32"/>
          <w:szCs w:val="32"/>
          <w:u w:val="single"/>
        </w:rPr>
        <w:t xml:space="preserve">      </w:t>
      </w:r>
      <w:r w:rsidR="005269ED">
        <w:rPr>
          <w:rFonts w:ascii="仿宋_GB2312" w:eastAsia="仿宋_GB2312"/>
          <w:sz w:val="32"/>
          <w:szCs w:val="32"/>
          <w:u w:val="single"/>
        </w:rPr>
        <w:t xml:space="preserve"> </w:t>
      </w:r>
      <w:r w:rsidR="00590AD6">
        <w:rPr>
          <w:rFonts w:ascii="仿宋_GB2312" w:eastAsia="仿宋_GB2312"/>
          <w:sz w:val="32"/>
          <w:szCs w:val="32"/>
          <w:u w:val="single"/>
        </w:rPr>
        <w:t xml:space="preserve">                     </w:t>
      </w:r>
    </w:p>
    <w:p w:rsidR="005269ED" w:rsidRDefault="00590AD6" w:rsidP="00590AD6">
      <w:pPr>
        <w:spacing w:line="600" w:lineRule="exact"/>
        <w:rPr>
          <w:rFonts w:ascii="仿宋_GB2312" w:eastAsia="仿宋_GB2312"/>
          <w:sz w:val="32"/>
          <w:szCs w:val="32"/>
          <w:u w:val="single"/>
        </w:rPr>
      </w:pPr>
      <w:r>
        <w:rPr>
          <w:rFonts w:ascii="仿宋_GB2312" w:eastAsia="仿宋_GB2312"/>
          <w:sz w:val="32"/>
          <w:szCs w:val="32"/>
          <w:u w:val="single"/>
        </w:rPr>
        <w:t xml:space="preserve">                                     </w:t>
      </w:r>
      <w:r w:rsidR="005269ED">
        <w:rPr>
          <w:rFonts w:ascii="仿宋_GB2312" w:eastAsia="仿宋_GB2312"/>
          <w:sz w:val="32"/>
          <w:szCs w:val="32"/>
          <w:u w:val="single"/>
        </w:rPr>
        <w:t xml:space="preserve"> </w:t>
      </w:r>
      <w:r>
        <w:rPr>
          <w:rFonts w:ascii="仿宋_GB2312" w:eastAsia="仿宋_GB2312"/>
          <w:sz w:val="32"/>
          <w:szCs w:val="32"/>
          <w:u w:val="single"/>
        </w:rPr>
        <w:t xml:space="preserve">                  </w:t>
      </w:r>
    </w:p>
    <w:p w:rsidR="005269ED" w:rsidRDefault="005269ED" w:rsidP="00590AD6">
      <w:pPr>
        <w:spacing w:line="600" w:lineRule="exact"/>
        <w:rPr>
          <w:rFonts w:ascii="仿宋_GB2312" w:eastAsia="仿宋_GB2312"/>
          <w:sz w:val="32"/>
          <w:szCs w:val="32"/>
          <w:u w:val="single"/>
        </w:rPr>
      </w:pPr>
      <w:r>
        <w:rPr>
          <w:rFonts w:ascii="仿宋_GB2312" w:eastAsia="仿宋_GB2312"/>
          <w:sz w:val="32"/>
          <w:szCs w:val="32"/>
          <w:u w:val="single"/>
        </w:rPr>
        <w:lastRenderedPageBreak/>
        <w:t xml:space="preserve">                                                         </w:t>
      </w:r>
    </w:p>
    <w:p w:rsidR="00E07894" w:rsidRPr="00590AD6" w:rsidRDefault="005269ED" w:rsidP="00590AD6">
      <w:pPr>
        <w:spacing w:line="600" w:lineRule="exact"/>
        <w:rPr>
          <w:rFonts w:ascii="仿宋_GB2312" w:eastAsia="仿宋_GB2312"/>
          <w:sz w:val="32"/>
          <w:szCs w:val="32"/>
          <w:u w:val="single"/>
        </w:rPr>
      </w:pPr>
      <w:r>
        <w:rPr>
          <w:rFonts w:ascii="仿宋_GB2312" w:eastAsia="仿宋_GB2312"/>
          <w:sz w:val="32"/>
          <w:szCs w:val="32"/>
          <w:u w:val="single"/>
        </w:rPr>
        <w:t xml:space="preserve">                                                       </w:t>
      </w:r>
      <w:r w:rsidR="003C6BF9" w:rsidRPr="008B4EC4">
        <w:rPr>
          <w:rFonts w:ascii="仿宋_GB2312" w:eastAsia="仿宋_GB2312" w:hint="eastAsia"/>
          <w:sz w:val="32"/>
          <w:szCs w:val="32"/>
        </w:rPr>
        <w:t>；</w:t>
      </w:r>
    </w:p>
    <w:p w:rsidR="00E07894" w:rsidRPr="008B4EC4" w:rsidRDefault="00A12E7B"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（四）愿意承担未履行承诺、虚假承诺的法律责任，以及审批机关告知的各项惩戒措施；</w:t>
      </w:r>
    </w:p>
    <w:p w:rsidR="00E07894" w:rsidRPr="008B4EC4" w:rsidRDefault="00A12E7B" w:rsidP="008B4EC4">
      <w:pPr>
        <w:spacing w:line="600" w:lineRule="exact"/>
        <w:ind w:firstLineChars="200" w:firstLine="640"/>
        <w:rPr>
          <w:rFonts w:ascii="仿宋_GB2312" w:eastAsia="仿宋_GB2312"/>
          <w:sz w:val="32"/>
          <w:szCs w:val="32"/>
        </w:rPr>
      </w:pPr>
      <w:r w:rsidRPr="008B4EC4">
        <w:rPr>
          <w:rFonts w:ascii="仿宋_GB2312" w:eastAsia="仿宋_GB2312" w:hint="eastAsia"/>
          <w:sz w:val="32"/>
          <w:szCs w:val="32"/>
        </w:rPr>
        <w:t>（五）所作承诺是申请人真实意思的表示。</w:t>
      </w:r>
    </w:p>
    <w:p w:rsidR="003F15ED" w:rsidRDefault="003F15ED" w:rsidP="005269ED">
      <w:pPr>
        <w:spacing w:line="600" w:lineRule="exact"/>
        <w:rPr>
          <w:rFonts w:ascii="仿宋_GB2312" w:eastAsia="仿宋_GB2312"/>
          <w:sz w:val="24"/>
        </w:rPr>
      </w:pPr>
    </w:p>
    <w:p w:rsidR="00E07894" w:rsidRPr="00CE5BE7" w:rsidRDefault="00A12E7B" w:rsidP="008B4EC4">
      <w:pPr>
        <w:spacing w:line="600" w:lineRule="exact"/>
        <w:ind w:firstLineChars="200" w:firstLine="482"/>
        <w:rPr>
          <w:rFonts w:ascii="仿宋_GB2312" w:eastAsia="仿宋_GB2312"/>
          <w:b/>
          <w:sz w:val="24"/>
        </w:rPr>
      </w:pPr>
      <w:r w:rsidRPr="00CE5BE7">
        <w:rPr>
          <w:rFonts w:ascii="仿宋_GB2312" w:eastAsia="仿宋_GB2312" w:hint="eastAsia"/>
          <w:b/>
          <w:sz w:val="24"/>
        </w:rPr>
        <w:t>（以下内容为二选一）</w:t>
      </w:r>
    </w:p>
    <w:p w:rsidR="00E07894" w:rsidRPr="008B4EC4" w:rsidRDefault="00284756" w:rsidP="008B4EC4">
      <w:pPr>
        <w:spacing w:line="600" w:lineRule="exact"/>
        <w:ind w:firstLineChars="200" w:firstLine="480"/>
        <w:rPr>
          <w:rFonts w:ascii="仿宋_GB2312" w:eastAsia="仿宋_GB2312"/>
          <w:sz w:val="24"/>
        </w:rPr>
      </w:pPr>
      <w:r w:rsidRPr="008B4EC4">
        <w:rPr>
          <w:rFonts w:ascii="仿宋_GB2312" w:eastAsia="仿宋_GB2312" w:hint="eastAsia"/>
          <w:noProof/>
          <w:sz w:val="24"/>
        </w:rPr>
        <mc:AlternateContent>
          <mc:Choice Requires="wps">
            <w:drawing>
              <wp:anchor distT="0" distB="0" distL="114300" distR="114300" simplePos="0" relativeHeight="251659264" behindDoc="0" locked="0" layoutInCell="1" allowOverlap="1" wp14:anchorId="4278F927" wp14:editId="35FB2F1A">
                <wp:simplePos x="0" y="0"/>
                <wp:positionH relativeFrom="column">
                  <wp:posOffset>3236595</wp:posOffset>
                </wp:positionH>
                <wp:positionV relativeFrom="paragraph">
                  <wp:posOffset>176530</wp:posOffset>
                </wp:positionV>
                <wp:extent cx="2887980" cy="21793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87980" cy="2179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4756" w:rsidRPr="00284756" w:rsidRDefault="00284756" w:rsidP="00284756">
                            <w:pPr>
                              <w:pBdr>
                                <w:left w:val="single" w:sz="4" w:space="1" w:color="auto"/>
                              </w:pBdr>
                              <w:rPr>
                                <w:rFonts w:ascii="仿宋_GB2312" w:eastAsia="仿宋_GB2312"/>
                                <w:color w:val="FFFFFF" w:themeColor="background1"/>
                                <w:sz w:val="24"/>
                                <w14:textFill>
                                  <w14:noFill/>
                                </w14:textFill>
                              </w:rPr>
                            </w:pPr>
                          </w:p>
                          <w:p w:rsidR="00284756" w:rsidRPr="00284756" w:rsidRDefault="00284756" w:rsidP="00284756">
                            <w:pPr>
                              <w:pBdr>
                                <w:left w:val="single" w:sz="4" w:space="1" w:color="auto"/>
                              </w:pBdr>
                              <w:rPr>
                                <w:rFonts w:ascii="仿宋_GB2312" w:eastAsia="仿宋_GB2312"/>
                                <w:color w:val="FFFFFF" w:themeColor="background1"/>
                                <w:sz w:val="24"/>
                                <w14:textFill>
                                  <w14:noFill/>
                                </w14:textFill>
                              </w:rPr>
                            </w:pPr>
                          </w:p>
                          <w:p w:rsidR="00284756" w:rsidRPr="00284756" w:rsidRDefault="00284756" w:rsidP="00284756">
                            <w:pPr>
                              <w:pBdr>
                                <w:left w:val="single" w:sz="4" w:space="1" w:color="auto"/>
                              </w:pBdr>
                              <w:rPr>
                                <w:rFonts w:ascii="仿宋_GB2312" w:eastAsia="仿宋_GB2312"/>
                                <w:color w:val="FFFFFF" w:themeColor="background1"/>
                                <w:sz w:val="24"/>
                                <w14:textFill>
                                  <w14:noFill/>
                                </w14:textFill>
                              </w:rPr>
                            </w:pPr>
                          </w:p>
                          <w:p w:rsidR="00284756" w:rsidRDefault="00284756" w:rsidP="00284756">
                            <w:pPr>
                              <w:pBdr>
                                <w:left w:val="single" w:sz="4" w:space="1" w:color="auto"/>
                              </w:pBdr>
                              <w:spacing w:line="560" w:lineRule="exact"/>
                              <w:rPr>
                                <w:rFonts w:ascii="仿宋_GB2312" w:eastAsia="仿宋_GB2312"/>
                                <w:sz w:val="24"/>
                              </w:rPr>
                            </w:pPr>
                          </w:p>
                          <w:p w:rsidR="00284756" w:rsidRPr="00710B82" w:rsidRDefault="00AE3947" w:rsidP="00284756">
                            <w:pPr>
                              <w:pBdr>
                                <w:left w:val="single" w:sz="4" w:space="1" w:color="auto"/>
                              </w:pBdr>
                              <w:spacing w:line="560" w:lineRule="exact"/>
                              <w:rPr>
                                <w:rFonts w:ascii="仿宋_GB2312" w:eastAsia="仿宋_GB2312"/>
                                <w:sz w:val="24"/>
                              </w:rPr>
                            </w:pPr>
                            <w:r>
                              <w:rPr>
                                <w:rFonts w:ascii="仿宋_GB2312" w:eastAsia="仿宋_GB2312" w:hint="eastAsia"/>
                                <w:sz w:val="24"/>
                              </w:rPr>
                              <w:t>政府部门</w:t>
                            </w:r>
                            <w:r w:rsidR="00284756" w:rsidRPr="00284756">
                              <w:rPr>
                                <w:rFonts w:ascii="仿宋_GB2312" w:eastAsia="仿宋_GB2312" w:hint="eastAsia"/>
                                <w:sz w:val="24"/>
                              </w:rPr>
                              <w:t>（章）：</w:t>
                            </w:r>
                            <w:r w:rsidR="00284756" w:rsidRPr="00710B82">
                              <w:rPr>
                                <w:rFonts w:ascii="仿宋_GB2312" w:eastAsia="仿宋_GB2312" w:hint="eastAsia"/>
                                <w:sz w:val="24"/>
                                <w:u w:val="single"/>
                              </w:rPr>
                              <w:t xml:space="preserve">     </w:t>
                            </w:r>
                            <w:r w:rsidR="00710B82">
                              <w:rPr>
                                <w:rFonts w:ascii="仿宋_GB2312" w:eastAsia="仿宋_GB2312"/>
                                <w:sz w:val="24"/>
                                <w:u w:val="single"/>
                              </w:rPr>
                              <w:t xml:space="preserve">         </w:t>
                            </w:r>
                            <w:r w:rsidR="0025732F">
                              <w:rPr>
                                <w:rFonts w:ascii="仿宋_GB2312" w:eastAsia="仿宋_GB2312" w:hint="eastAsia"/>
                                <w:sz w:val="24"/>
                                <w:u w:val="single"/>
                              </w:rPr>
                              <w:t xml:space="preserve">     </w:t>
                            </w:r>
                            <w:r w:rsidR="00284756" w:rsidRPr="00710B82">
                              <w:rPr>
                                <w:rFonts w:ascii="仿宋_GB2312" w:eastAsia="仿宋_GB2312" w:hint="eastAsia"/>
                                <w:sz w:val="24"/>
                              </w:rPr>
                              <w:t xml:space="preserve">    </w:t>
                            </w:r>
                          </w:p>
                          <w:p w:rsidR="00284756" w:rsidRPr="00284756" w:rsidRDefault="00284756" w:rsidP="00284756">
                            <w:pPr>
                              <w:pBdr>
                                <w:left w:val="single" w:sz="4" w:space="1" w:color="auto"/>
                              </w:pBdr>
                              <w:spacing w:line="560" w:lineRule="exact"/>
                              <w:rPr>
                                <w:rFonts w:ascii="仿宋_GB2312" w:eastAsia="仿宋_GB2312"/>
                                <w:sz w:val="24"/>
                              </w:rPr>
                            </w:pPr>
                            <w:r w:rsidRPr="00284756">
                              <w:rPr>
                                <w:rFonts w:ascii="仿宋_GB2312" w:eastAsia="仿宋_GB2312" w:hint="eastAsia"/>
                                <w:sz w:val="24"/>
                              </w:rPr>
                              <w:t>日</w:t>
                            </w:r>
                            <w:r w:rsidR="00710B82">
                              <w:rPr>
                                <w:rFonts w:ascii="仿宋_GB2312" w:eastAsia="仿宋_GB2312" w:hint="eastAsia"/>
                                <w:sz w:val="24"/>
                              </w:rPr>
                              <w:t xml:space="preserve">       </w:t>
                            </w:r>
                            <w:r w:rsidR="00710B82">
                              <w:rPr>
                                <w:rFonts w:ascii="仿宋_GB2312" w:eastAsia="仿宋_GB2312"/>
                                <w:sz w:val="24"/>
                              </w:rPr>
                              <w:t xml:space="preserve"> </w:t>
                            </w:r>
                            <w:r w:rsidR="00710B82">
                              <w:rPr>
                                <w:rFonts w:ascii="仿宋_GB2312" w:eastAsia="仿宋_GB2312" w:hint="eastAsia"/>
                                <w:sz w:val="24"/>
                              </w:rPr>
                              <w:t xml:space="preserve"> </w:t>
                            </w:r>
                            <w:r w:rsidRPr="00284756">
                              <w:rPr>
                                <w:rFonts w:ascii="仿宋_GB2312" w:eastAsia="仿宋_GB2312" w:hint="eastAsia"/>
                                <w:sz w:val="24"/>
                              </w:rPr>
                              <w:t>期：</w:t>
                            </w:r>
                            <w:r w:rsidRPr="00710B82">
                              <w:rPr>
                                <w:rFonts w:ascii="仿宋_GB2312" w:eastAsia="仿宋_GB2312" w:hint="eastAsia"/>
                                <w:sz w:val="24"/>
                                <w:u w:val="single"/>
                              </w:rPr>
                              <w:t xml:space="preserve">  </w:t>
                            </w:r>
                            <w:r w:rsidR="0025732F">
                              <w:rPr>
                                <w:rFonts w:ascii="仿宋_GB2312" w:eastAsia="仿宋_GB2312"/>
                                <w:sz w:val="24"/>
                                <w:u w:val="single"/>
                              </w:rPr>
                              <w:t xml:space="preserve"> </w:t>
                            </w:r>
                            <w:r w:rsidR="00710B82">
                              <w:rPr>
                                <w:rFonts w:ascii="仿宋_GB2312" w:eastAsia="仿宋_GB2312"/>
                                <w:sz w:val="24"/>
                                <w:u w:val="single"/>
                              </w:rPr>
                              <w:t xml:space="preserve"> </w:t>
                            </w:r>
                            <w:r w:rsidRPr="00710B82">
                              <w:rPr>
                                <w:rFonts w:ascii="仿宋_GB2312" w:eastAsia="仿宋_GB2312" w:hint="eastAsia"/>
                                <w:sz w:val="24"/>
                                <w:u w:val="single"/>
                              </w:rPr>
                              <w:t xml:space="preserve">  </w:t>
                            </w:r>
                            <w:r w:rsidRPr="00284756">
                              <w:rPr>
                                <w:rFonts w:ascii="仿宋_GB2312" w:eastAsia="仿宋_GB2312" w:hint="eastAsia"/>
                                <w:sz w:val="24"/>
                              </w:rPr>
                              <w:t>年</w:t>
                            </w:r>
                            <w:r w:rsidRPr="00710B82">
                              <w:rPr>
                                <w:rFonts w:ascii="仿宋_GB2312" w:eastAsia="仿宋_GB2312" w:hint="eastAsia"/>
                                <w:sz w:val="24"/>
                                <w:u w:val="single"/>
                              </w:rPr>
                              <w:t xml:space="preserve"> </w:t>
                            </w:r>
                            <w:r w:rsidR="00710B82">
                              <w:rPr>
                                <w:rFonts w:ascii="仿宋_GB2312" w:eastAsia="仿宋_GB2312"/>
                                <w:sz w:val="24"/>
                                <w:u w:val="single"/>
                              </w:rPr>
                              <w:t xml:space="preserve">  </w:t>
                            </w:r>
                            <w:r w:rsidR="0025732F">
                              <w:rPr>
                                <w:rFonts w:ascii="仿宋_GB2312" w:eastAsia="仿宋_GB2312" w:hint="eastAsia"/>
                                <w:sz w:val="24"/>
                                <w:u w:val="single"/>
                              </w:rPr>
                              <w:t xml:space="preserve"> </w:t>
                            </w:r>
                            <w:r w:rsidRPr="00284756">
                              <w:rPr>
                                <w:rFonts w:ascii="仿宋_GB2312" w:eastAsia="仿宋_GB2312" w:hint="eastAsia"/>
                                <w:sz w:val="24"/>
                              </w:rPr>
                              <w:t>月</w:t>
                            </w:r>
                            <w:r w:rsidRPr="00710B82">
                              <w:rPr>
                                <w:rFonts w:ascii="仿宋_GB2312" w:eastAsia="仿宋_GB2312" w:hint="eastAsia"/>
                                <w:sz w:val="24"/>
                                <w:u w:val="single"/>
                              </w:rPr>
                              <w:t xml:space="preserve"> </w:t>
                            </w:r>
                            <w:r w:rsidR="00710B82">
                              <w:rPr>
                                <w:rFonts w:ascii="仿宋_GB2312" w:eastAsia="仿宋_GB2312"/>
                                <w:sz w:val="24"/>
                                <w:u w:val="single"/>
                              </w:rPr>
                              <w:t xml:space="preserve">  </w:t>
                            </w:r>
                            <w:r w:rsidR="0025732F">
                              <w:rPr>
                                <w:rFonts w:ascii="仿宋_GB2312" w:eastAsia="仿宋_GB2312" w:hint="eastAsia"/>
                                <w:sz w:val="24"/>
                                <w:u w:val="single"/>
                              </w:rPr>
                              <w:t xml:space="preserve"> </w:t>
                            </w:r>
                            <w:r w:rsidRPr="00284756">
                              <w:rPr>
                                <w:rFonts w:ascii="仿宋_GB2312" w:eastAsia="仿宋_GB2312" w:hint="eastAsia"/>
                                <w:sz w:val="24"/>
                              </w:rPr>
                              <w:t>日</w:t>
                            </w:r>
                          </w:p>
                          <w:p w:rsidR="00284756" w:rsidRPr="00284756" w:rsidRDefault="00284756" w:rsidP="00284756">
                            <w:pPr>
                              <w:pBdr>
                                <w:left w:val="single" w:sz="4" w:space="1" w:color="auto"/>
                              </w:pBdr>
                              <w:rPr>
                                <w:rFonts w:ascii="仿宋_GB2312" w:eastAsia="仿宋_GB2312"/>
                                <w:color w:val="FFFFFF" w:themeColor="background1"/>
                                <w:sz w:val="24"/>
                                <w14:textFill>
                                  <w14:noFill/>
                                </w14:textFill>
                              </w:rPr>
                            </w:pPr>
                          </w:p>
                          <w:p w:rsidR="00284756" w:rsidRPr="00284756" w:rsidRDefault="00284756" w:rsidP="00284756">
                            <w:pPr>
                              <w:pBdr>
                                <w:left w:val="single" w:sz="4" w:space="1" w:color="auto"/>
                              </w:pBdr>
                              <w:rPr>
                                <w:rFonts w:ascii="仿宋_GB2312" w:eastAsia="仿宋_GB2312"/>
                                <w:color w:val="FFFFFF" w:themeColor="background1"/>
                                <w:sz w:val="2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8F927" id="_x0000_t202" coordsize="21600,21600" o:spt="202" path="m,l,21600r21600,l21600,xe">
                <v:stroke joinstyle="miter"/>
                <v:path gradientshapeok="t" o:connecttype="rect"/>
              </v:shapetype>
              <v:shape id="文本框 1" o:spid="_x0000_s1026" type="#_x0000_t202" style="position:absolute;left:0;text-align:left;margin-left:254.85pt;margin-top:13.9pt;width:227.4pt;height:1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4xjwIAAGQFAAAOAAAAZHJzL2Uyb0RvYy54bWysVM1uEzEQviPxDpbvdJM0bZMomyq0KkKq&#10;2ooU9ex47WSF7TG2k93wAPAGnLhw57n6HIy9mx8FLkVcvLOeb8bz882ML2utyFo4X4LJafekQ4kw&#10;HIrSLHL68fHmzYASH5gpmAIjcroRnl5OXr8aV3YkerAEVQhH0Inxo8rmdBmCHWWZ50uhmT8BKwwq&#10;JTjNAv66RVY4VqF3rbJep3OeVeAK64AL7/H2ulHSSfIvpeDhXkovAlE5xdhCOl065/HMJmM2Wjhm&#10;lyVvw2D/EIVmpcFHd66uWWBk5co/XOmSO/AgwwkHnYGUJRcpB8ym2znKZrZkVqRcsDje7srk/59b&#10;frd+cKQssHeUGKaxRc/fvz3/+PX88yvpxvJU1o8QNbOIC/VbqCO0vfd4GbOupdPxi/kQ1GOhN7vi&#10;ijoQjpe9weBiOEAVR12vezE87aXyZ3tz63x4J0CTKOTUYfdSUdn61gd8EqFbSHzNwE2pVOqgMqTK&#10;6fnpWScZ7DRooUzEisSF1k1MqQk9SWGjRMQo80FIrEXKIF4kFoor5ciaIX8Y58KElHzyi+iIkhjE&#10;Swxb/D6qlxg3eWxfBhN2xro04FL2R2EXn7YhywaPhTzIO4qhntdtS+dQbLDTDppR8ZbflNiNW+bD&#10;A3M4G9hBnPdwj4dUgFWHVqJkCe7L3+4jHimLWkoqnLWc+s8r5gQl6r1BMg+7/X4czvTTP7tAYhB3&#10;qJkfasxKXwG2AwmL0SUx4oPaitKBfsK1MI2voooZjm/nNGzFq9BsAFwrXEynCYTjaFm4NTPLo+vY&#10;nci1x/qJOdsSMiCX72A7lWx0xMsGGy0NTFcBZJlIGwvcVLUtPI5y4nK7duKuOPxPqP1ynPwGAAD/&#10;/wMAUEsDBBQABgAIAAAAIQAr8o5t4gAAAAoBAAAPAAAAZHJzL2Rvd25yZXYueG1sTI/BTsMwEETv&#10;SPyDtUjcqN1AmjZkU1WRKiQEh5ZeuDmxm0TY6xC7beDrMSc4rvZp5k2xnqxhZz363hHCfCaAaWqc&#10;6qlFOLxt75bAfJCkpHGkEb60h3V5fVXIXLkL7fR5H1oWQ8jnEqELYcg5902nrfQzN2iKv6MbrQzx&#10;HFuuRnmJ4dbwRIgFt7Kn2NDJQVedbj72J4vwXG1f5a5O7PLbVE8vx83weXhPEW9vps0jsKCn8AfD&#10;r35UhzI61e5EyjODkIpVFlGEJIsTIrBaPKTAaoT7bC6AlwX/P6H8AQAA//8DAFBLAQItABQABgAI&#10;AAAAIQC2gziS/gAAAOEBAAATAAAAAAAAAAAAAAAAAAAAAABbQ29udGVudF9UeXBlc10ueG1sUEsB&#10;Ai0AFAAGAAgAAAAhADj9If/WAAAAlAEAAAsAAAAAAAAAAAAAAAAALwEAAF9yZWxzLy5yZWxzUEsB&#10;Ai0AFAAGAAgAAAAhAKpsbjGPAgAAZAUAAA4AAAAAAAAAAAAAAAAALgIAAGRycy9lMm9Eb2MueG1s&#10;UEsBAi0AFAAGAAgAAAAhACvyjm3iAAAACgEAAA8AAAAAAAAAAAAAAAAA6QQAAGRycy9kb3ducmV2&#10;LnhtbFBLBQYAAAAABAAEAPMAAAD4BQAAAAA=&#10;" filled="f" stroked="f" strokeweight=".5pt">
                <v:textbox>
                  <w:txbxContent>
                    <w:p w:rsidR="00284756" w:rsidRPr="00284756" w:rsidRDefault="00284756" w:rsidP="00284756">
                      <w:pPr>
                        <w:pBdr>
                          <w:left w:val="single" w:sz="4" w:space="1" w:color="auto"/>
                        </w:pBdr>
                        <w:rPr>
                          <w:rFonts w:ascii="仿宋_GB2312" w:eastAsia="仿宋_GB2312"/>
                          <w:color w:val="FFFFFF" w:themeColor="background1"/>
                          <w:sz w:val="24"/>
                          <w14:textFill>
                            <w14:noFill/>
                          </w14:textFill>
                        </w:rPr>
                      </w:pPr>
                    </w:p>
                    <w:p w:rsidR="00284756" w:rsidRPr="00284756" w:rsidRDefault="00284756" w:rsidP="00284756">
                      <w:pPr>
                        <w:pBdr>
                          <w:left w:val="single" w:sz="4" w:space="1" w:color="auto"/>
                        </w:pBdr>
                        <w:rPr>
                          <w:rFonts w:ascii="仿宋_GB2312" w:eastAsia="仿宋_GB2312"/>
                          <w:color w:val="FFFFFF" w:themeColor="background1"/>
                          <w:sz w:val="24"/>
                          <w14:textFill>
                            <w14:noFill/>
                          </w14:textFill>
                        </w:rPr>
                      </w:pPr>
                    </w:p>
                    <w:p w:rsidR="00284756" w:rsidRPr="00284756" w:rsidRDefault="00284756" w:rsidP="00284756">
                      <w:pPr>
                        <w:pBdr>
                          <w:left w:val="single" w:sz="4" w:space="1" w:color="auto"/>
                        </w:pBdr>
                        <w:rPr>
                          <w:rFonts w:ascii="仿宋_GB2312" w:eastAsia="仿宋_GB2312"/>
                          <w:color w:val="FFFFFF" w:themeColor="background1"/>
                          <w:sz w:val="24"/>
                          <w14:textFill>
                            <w14:noFill/>
                          </w14:textFill>
                        </w:rPr>
                      </w:pPr>
                    </w:p>
                    <w:p w:rsidR="00284756" w:rsidRDefault="00284756" w:rsidP="00284756">
                      <w:pPr>
                        <w:pBdr>
                          <w:left w:val="single" w:sz="4" w:space="1" w:color="auto"/>
                        </w:pBdr>
                        <w:spacing w:line="560" w:lineRule="exact"/>
                        <w:rPr>
                          <w:rFonts w:ascii="仿宋_GB2312" w:eastAsia="仿宋_GB2312"/>
                          <w:sz w:val="24"/>
                        </w:rPr>
                      </w:pPr>
                    </w:p>
                    <w:p w:rsidR="00284756" w:rsidRPr="00710B82" w:rsidRDefault="00AE3947" w:rsidP="00284756">
                      <w:pPr>
                        <w:pBdr>
                          <w:left w:val="single" w:sz="4" w:space="1" w:color="auto"/>
                        </w:pBdr>
                        <w:spacing w:line="560" w:lineRule="exact"/>
                        <w:rPr>
                          <w:rFonts w:ascii="仿宋_GB2312" w:eastAsia="仿宋_GB2312"/>
                          <w:sz w:val="24"/>
                        </w:rPr>
                      </w:pPr>
                      <w:r>
                        <w:rPr>
                          <w:rFonts w:ascii="仿宋_GB2312" w:eastAsia="仿宋_GB2312" w:hint="eastAsia"/>
                          <w:sz w:val="24"/>
                        </w:rPr>
                        <w:t>政府部门</w:t>
                      </w:r>
                      <w:r w:rsidR="00284756" w:rsidRPr="00284756">
                        <w:rPr>
                          <w:rFonts w:ascii="仿宋_GB2312" w:eastAsia="仿宋_GB2312" w:hint="eastAsia"/>
                          <w:sz w:val="24"/>
                        </w:rPr>
                        <w:t>（章）：</w:t>
                      </w:r>
                      <w:r w:rsidR="00284756" w:rsidRPr="00710B82">
                        <w:rPr>
                          <w:rFonts w:ascii="仿宋_GB2312" w:eastAsia="仿宋_GB2312" w:hint="eastAsia"/>
                          <w:sz w:val="24"/>
                          <w:u w:val="single"/>
                        </w:rPr>
                        <w:t xml:space="preserve">     </w:t>
                      </w:r>
                      <w:r w:rsidR="00710B82">
                        <w:rPr>
                          <w:rFonts w:ascii="仿宋_GB2312" w:eastAsia="仿宋_GB2312"/>
                          <w:sz w:val="24"/>
                          <w:u w:val="single"/>
                        </w:rPr>
                        <w:t xml:space="preserve">         </w:t>
                      </w:r>
                      <w:r w:rsidR="0025732F">
                        <w:rPr>
                          <w:rFonts w:ascii="仿宋_GB2312" w:eastAsia="仿宋_GB2312" w:hint="eastAsia"/>
                          <w:sz w:val="24"/>
                          <w:u w:val="single"/>
                        </w:rPr>
                        <w:t xml:space="preserve">     </w:t>
                      </w:r>
                      <w:r w:rsidR="00284756" w:rsidRPr="00710B82">
                        <w:rPr>
                          <w:rFonts w:ascii="仿宋_GB2312" w:eastAsia="仿宋_GB2312" w:hint="eastAsia"/>
                          <w:sz w:val="24"/>
                        </w:rPr>
                        <w:t xml:space="preserve">    </w:t>
                      </w:r>
                    </w:p>
                    <w:p w:rsidR="00284756" w:rsidRPr="00284756" w:rsidRDefault="00284756" w:rsidP="00284756">
                      <w:pPr>
                        <w:pBdr>
                          <w:left w:val="single" w:sz="4" w:space="1" w:color="auto"/>
                        </w:pBdr>
                        <w:spacing w:line="560" w:lineRule="exact"/>
                        <w:rPr>
                          <w:rFonts w:ascii="仿宋_GB2312" w:eastAsia="仿宋_GB2312"/>
                          <w:sz w:val="24"/>
                        </w:rPr>
                      </w:pPr>
                      <w:r w:rsidRPr="00284756">
                        <w:rPr>
                          <w:rFonts w:ascii="仿宋_GB2312" w:eastAsia="仿宋_GB2312" w:hint="eastAsia"/>
                          <w:sz w:val="24"/>
                        </w:rPr>
                        <w:t>日</w:t>
                      </w:r>
                      <w:r w:rsidR="00710B82">
                        <w:rPr>
                          <w:rFonts w:ascii="仿宋_GB2312" w:eastAsia="仿宋_GB2312" w:hint="eastAsia"/>
                          <w:sz w:val="24"/>
                        </w:rPr>
                        <w:t xml:space="preserve">       </w:t>
                      </w:r>
                      <w:r w:rsidR="00710B82">
                        <w:rPr>
                          <w:rFonts w:ascii="仿宋_GB2312" w:eastAsia="仿宋_GB2312"/>
                          <w:sz w:val="24"/>
                        </w:rPr>
                        <w:t xml:space="preserve"> </w:t>
                      </w:r>
                      <w:r w:rsidR="00710B82">
                        <w:rPr>
                          <w:rFonts w:ascii="仿宋_GB2312" w:eastAsia="仿宋_GB2312" w:hint="eastAsia"/>
                          <w:sz w:val="24"/>
                        </w:rPr>
                        <w:t xml:space="preserve"> </w:t>
                      </w:r>
                      <w:r w:rsidRPr="00284756">
                        <w:rPr>
                          <w:rFonts w:ascii="仿宋_GB2312" w:eastAsia="仿宋_GB2312" w:hint="eastAsia"/>
                          <w:sz w:val="24"/>
                        </w:rPr>
                        <w:t>期：</w:t>
                      </w:r>
                      <w:r w:rsidRPr="00710B82">
                        <w:rPr>
                          <w:rFonts w:ascii="仿宋_GB2312" w:eastAsia="仿宋_GB2312" w:hint="eastAsia"/>
                          <w:sz w:val="24"/>
                          <w:u w:val="single"/>
                        </w:rPr>
                        <w:t xml:space="preserve">  </w:t>
                      </w:r>
                      <w:r w:rsidR="0025732F">
                        <w:rPr>
                          <w:rFonts w:ascii="仿宋_GB2312" w:eastAsia="仿宋_GB2312"/>
                          <w:sz w:val="24"/>
                          <w:u w:val="single"/>
                        </w:rPr>
                        <w:t xml:space="preserve"> </w:t>
                      </w:r>
                      <w:r w:rsidR="00710B82">
                        <w:rPr>
                          <w:rFonts w:ascii="仿宋_GB2312" w:eastAsia="仿宋_GB2312"/>
                          <w:sz w:val="24"/>
                          <w:u w:val="single"/>
                        </w:rPr>
                        <w:t xml:space="preserve"> </w:t>
                      </w:r>
                      <w:r w:rsidRPr="00710B82">
                        <w:rPr>
                          <w:rFonts w:ascii="仿宋_GB2312" w:eastAsia="仿宋_GB2312" w:hint="eastAsia"/>
                          <w:sz w:val="24"/>
                          <w:u w:val="single"/>
                        </w:rPr>
                        <w:t xml:space="preserve">  </w:t>
                      </w:r>
                      <w:r w:rsidRPr="00284756">
                        <w:rPr>
                          <w:rFonts w:ascii="仿宋_GB2312" w:eastAsia="仿宋_GB2312" w:hint="eastAsia"/>
                          <w:sz w:val="24"/>
                        </w:rPr>
                        <w:t>年</w:t>
                      </w:r>
                      <w:r w:rsidRPr="00710B82">
                        <w:rPr>
                          <w:rFonts w:ascii="仿宋_GB2312" w:eastAsia="仿宋_GB2312" w:hint="eastAsia"/>
                          <w:sz w:val="24"/>
                          <w:u w:val="single"/>
                        </w:rPr>
                        <w:t xml:space="preserve"> </w:t>
                      </w:r>
                      <w:r w:rsidR="00710B82">
                        <w:rPr>
                          <w:rFonts w:ascii="仿宋_GB2312" w:eastAsia="仿宋_GB2312"/>
                          <w:sz w:val="24"/>
                          <w:u w:val="single"/>
                        </w:rPr>
                        <w:t xml:space="preserve">  </w:t>
                      </w:r>
                      <w:r w:rsidR="0025732F">
                        <w:rPr>
                          <w:rFonts w:ascii="仿宋_GB2312" w:eastAsia="仿宋_GB2312" w:hint="eastAsia"/>
                          <w:sz w:val="24"/>
                          <w:u w:val="single"/>
                        </w:rPr>
                        <w:t xml:space="preserve"> </w:t>
                      </w:r>
                      <w:r w:rsidRPr="00284756">
                        <w:rPr>
                          <w:rFonts w:ascii="仿宋_GB2312" w:eastAsia="仿宋_GB2312" w:hint="eastAsia"/>
                          <w:sz w:val="24"/>
                        </w:rPr>
                        <w:t>月</w:t>
                      </w:r>
                      <w:r w:rsidRPr="00710B82">
                        <w:rPr>
                          <w:rFonts w:ascii="仿宋_GB2312" w:eastAsia="仿宋_GB2312" w:hint="eastAsia"/>
                          <w:sz w:val="24"/>
                          <w:u w:val="single"/>
                        </w:rPr>
                        <w:t xml:space="preserve"> </w:t>
                      </w:r>
                      <w:r w:rsidR="00710B82">
                        <w:rPr>
                          <w:rFonts w:ascii="仿宋_GB2312" w:eastAsia="仿宋_GB2312"/>
                          <w:sz w:val="24"/>
                          <w:u w:val="single"/>
                        </w:rPr>
                        <w:t xml:space="preserve">  </w:t>
                      </w:r>
                      <w:r w:rsidR="0025732F">
                        <w:rPr>
                          <w:rFonts w:ascii="仿宋_GB2312" w:eastAsia="仿宋_GB2312" w:hint="eastAsia"/>
                          <w:sz w:val="24"/>
                          <w:u w:val="single"/>
                        </w:rPr>
                        <w:t xml:space="preserve"> </w:t>
                      </w:r>
                      <w:r w:rsidRPr="00284756">
                        <w:rPr>
                          <w:rFonts w:ascii="仿宋_GB2312" w:eastAsia="仿宋_GB2312" w:hint="eastAsia"/>
                          <w:sz w:val="24"/>
                        </w:rPr>
                        <w:t>日</w:t>
                      </w:r>
                    </w:p>
                    <w:p w:rsidR="00284756" w:rsidRPr="00284756" w:rsidRDefault="00284756" w:rsidP="00284756">
                      <w:pPr>
                        <w:pBdr>
                          <w:left w:val="single" w:sz="4" w:space="1" w:color="auto"/>
                        </w:pBdr>
                        <w:rPr>
                          <w:rFonts w:ascii="仿宋_GB2312" w:eastAsia="仿宋_GB2312"/>
                          <w:color w:val="FFFFFF" w:themeColor="background1"/>
                          <w:sz w:val="24"/>
                          <w14:textFill>
                            <w14:noFill/>
                          </w14:textFill>
                        </w:rPr>
                      </w:pPr>
                    </w:p>
                    <w:p w:rsidR="00284756" w:rsidRPr="00284756" w:rsidRDefault="00284756" w:rsidP="00284756">
                      <w:pPr>
                        <w:pBdr>
                          <w:left w:val="single" w:sz="4" w:space="1" w:color="auto"/>
                        </w:pBdr>
                        <w:rPr>
                          <w:rFonts w:ascii="仿宋_GB2312" w:eastAsia="仿宋_GB2312"/>
                          <w:color w:val="FFFFFF" w:themeColor="background1"/>
                          <w:sz w:val="24"/>
                          <w14:textFill>
                            <w14:noFill/>
                          </w14:textFill>
                        </w:rPr>
                      </w:pPr>
                    </w:p>
                  </w:txbxContent>
                </v:textbox>
              </v:shape>
            </w:pict>
          </mc:Fallback>
        </mc:AlternateContent>
      </w:r>
      <w:r w:rsidR="00A12E7B" w:rsidRPr="008B4EC4">
        <w:rPr>
          <w:rFonts w:ascii="仿宋_GB2312" w:eastAsia="仿宋_GB2312" w:hint="eastAsia"/>
          <w:sz w:val="24"/>
        </w:rPr>
        <w:t xml:space="preserve">□1.申请人作出承诺的                   </w:t>
      </w:r>
    </w:p>
    <w:p w:rsidR="00E07894" w:rsidRPr="00F47CFC" w:rsidRDefault="00A12E7B" w:rsidP="008B4EC4">
      <w:pPr>
        <w:spacing w:line="600" w:lineRule="exact"/>
        <w:ind w:firstLineChars="200" w:firstLine="480"/>
        <w:rPr>
          <w:rFonts w:ascii="仿宋_GB2312" w:eastAsia="仿宋_GB2312"/>
          <w:sz w:val="24"/>
          <w:u w:val="single"/>
        </w:rPr>
      </w:pPr>
      <w:r w:rsidRPr="008B4EC4">
        <w:rPr>
          <w:rFonts w:ascii="仿宋_GB2312" w:eastAsia="仿宋_GB2312" w:hint="eastAsia"/>
          <w:sz w:val="24"/>
        </w:rPr>
        <w:t>申请人签名/签章：</w:t>
      </w:r>
      <w:r w:rsidRPr="00F47CFC">
        <w:rPr>
          <w:rFonts w:ascii="仿宋_GB2312" w:eastAsia="仿宋_GB2312" w:hint="eastAsia"/>
          <w:sz w:val="24"/>
          <w:u w:val="single"/>
        </w:rPr>
        <w:t xml:space="preserve">              </w:t>
      </w:r>
      <w:r w:rsidR="00F47CFC">
        <w:rPr>
          <w:rFonts w:ascii="仿宋_GB2312" w:eastAsia="仿宋_GB2312"/>
          <w:sz w:val="24"/>
          <w:u w:val="single"/>
        </w:rPr>
        <w:t xml:space="preserve">  </w:t>
      </w:r>
      <w:r w:rsidRPr="00F47CFC">
        <w:rPr>
          <w:rFonts w:ascii="仿宋_GB2312" w:eastAsia="仿宋_GB2312" w:hint="eastAsia"/>
          <w:sz w:val="24"/>
          <w:u w:val="single"/>
        </w:rPr>
        <w:t xml:space="preserve">    </w:t>
      </w:r>
    </w:p>
    <w:p w:rsidR="00E07894" w:rsidRPr="008B4EC4" w:rsidRDefault="00A12E7B" w:rsidP="008B4EC4">
      <w:pPr>
        <w:spacing w:line="600" w:lineRule="exact"/>
        <w:ind w:firstLineChars="200" w:firstLine="480"/>
        <w:rPr>
          <w:rFonts w:ascii="仿宋_GB2312" w:eastAsia="仿宋_GB2312"/>
          <w:sz w:val="24"/>
        </w:rPr>
      </w:pPr>
      <w:r w:rsidRPr="008B4EC4">
        <w:rPr>
          <w:rFonts w:ascii="仿宋_GB2312" w:eastAsia="仿宋_GB2312" w:hint="eastAsia"/>
          <w:sz w:val="24"/>
        </w:rPr>
        <w:t>日           期：</w:t>
      </w:r>
      <w:r w:rsidRPr="00F47CFC">
        <w:rPr>
          <w:rFonts w:ascii="仿宋_GB2312" w:eastAsia="仿宋_GB2312" w:hint="eastAsia"/>
          <w:sz w:val="24"/>
          <w:u w:val="single"/>
        </w:rPr>
        <w:t xml:space="preserve">  </w:t>
      </w:r>
      <w:r w:rsidR="00CE5BE7">
        <w:rPr>
          <w:rFonts w:ascii="仿宋_GB2312" w:eastAsia="仿宋_GB2312"/>
          <w:sz w:val="24"/>
          <w:u w:val="single"/>
        </w:rPr>
        <w:t xml:space="preserve">  </w:t>
      </w:r>
      <w:r w:rsidR="00F47CFC">
        <w:rPr>
          <w:rFonts w:ascii="仿宋_GB2312" w:eastAsia="仿宋_GB2312"/>
          <w:sz w:val="24"/>
          <w:u w:val="single"/>
        </w:rPr>
        <w:t xml:space="preserve">  </w:t>
      </w:r>
      <w:r w:rsidR="00161999" w:rsidRPr="00F47CFC">
        <w:rPr>
          <w:rFonts w:ascii="仿宋_GB2312" w:eastAsia="仿宋_GB2312"/>
          <w:sz w:val="24"/>
          <w:u w:val="single"/>
        </w:rPr>
        <w:t xml:space="preserve"> </w:t>
      </w:r>
      <w:r w:rsidRPr="008B4EC4">
        <w:rPr>
          <w:rFonts w:ascii="仿宋_GB2312" w:eastAsia="仿宋_GB2312" w:hint="eastAsia"/>
          <w:sz w:val="24"/>
        </w:rPr>
        <w:t>年</w:t>
      </w:r>
      <w:r w:rsidR="00F47CFC">
        <w:rPr>
          <w:rFonts w:ascii="仿宋_GB2312" w:eastAsia="仿宋_GB2312" w:hint="eastAsia"/>
          <w:sz w:val="24"/>
          <w:u w:val="single"/>
        </w:rPr>
        <w:t xml:space="preserve">  </w:t>
      </w:r>
      <w:r w:rsidR="00F47CFC">
        <w:rPr>
          <w:rFonts w:ascii="仿宋_GB2312" w:eastAsia="仿宋_GB2312"/>
          <w:sz w:val="24"/>
          <w:u w:val="single"/>
        </w:rPr>
        <w:t xml:space="preserve"> </w:t>
      </w:r>
      <w:r w:rsidR="00CE5BE7">
        <w:rPr>
          <w:rFonts w:ascii="仿宋_GB2312" w:eastAsia="仿宋_GB2312" w:hint="eastAsia"/>
          <w:sz w:val="24"/>
          <w:u w:val="single"/>
        </w:rPr>
        <w:t xml:space="preserve"> </w:t>
      </w:r>
      <w:r w:rsidRPr="008B4EC4">
        <w:rPr>
          <w:rFonts w:ascii="仿宋_GB2312" w:eastAsia="仿宋_GB2312" w:hint="eastAsia"/>
          <w:sz w:val="24"/>
        </w:rPr>
        <w:t>月</w:t>
      </w:r>
      <w:r w:rsidR="00CE5BE7">
        <w:rPr>
          <w:rFonts w:ascii="仿宋_GB2312" w:eastAsia="仿宋_GB2312" w:hint="eastAsia"/>
          <w:sz w:val="24"/>
          <w:u w:val="single"/>
        </w:rPr>
        <w:t xml:space="preserve">    </w:t>
      </w:r>
      <w:r w:rsidRPr="008B4EC4">
        <w:rPr>
          <w:rFonts w:ascii="仿宋_GB2312" w:eastAsia="仿宋_GB2312" w:hint="eastAsia"/>
          <w:sz w:val="24"/>
        </w:rPr>
        <w:t>日</w:t>
      </w:r>
    </w:p>
    <w:p w:rsidR="00E07894" w:rsidRPr="008B4EC4" w:rsidRDefault="00A12E7B" w:rsidP="008B4EC4">
      <w:pPr>
        <w:spacing w:line="600" w:lineRule="exact"/>
        <w:ind w:firstLineChars="200" w:firstLine="480"/>
        <w:rPr>
          <w:rFonts w:ascii="仿宋_GB2312" w:eastAsia="仿宋_GB2312"/>
          <w:sz w:val="24"/>
        </w:rPr>
      </w:pPr>
      <w:r w:rsidRPr="008B4EC4">
        <w:rPr>
          <w:rFonts w:ascii="仿宋_GB2312" w:eastAsia="仿宋_GB2312" w:hint="eastAsia"/>
          <w:sz w:val="24"/>
        </w:rPr>
        <w:t xml:space="preserve">□2.由委托代理人代替申请人作出承诺的    </w:t>
      </w:r>
    </w:p>
    <w:p w:rsidR="00E07894" w:rsidRPr="008B4EC4" w:rsidRDefault="00A12E7B" w:rsidP="008B4EC4">
      <w:pPr>
        <w:spacing w:line="600" w:lineRule="exact"/>
        <w:ind w:firstLineChars="200" w:firstLine="480"/>
        <w:rPr>
          <w:rFonts w:ascii="仿宋_GB2312" w:eastAsia="仿宋_GB2312"/>
          <w:sz w:val="24"/>
        </w:rPr>
      </w:pPr>
      <w:r w:rsidRPr="008B4EC4">
        <w:rPr>
          <w:rFonts w:ascii="仿宋_GB2312" w:eastAsia="仿宋_GB2312" w:hint="eastAsia"/>
          <w:sz w:val="24"/>
        </w:rPr>
        <w:t>委托代理人签名：</w:t>
      </w:r>
      <w:r w:rsidRPr="00710B82">
        <w:rPr>
          <w:rFonts w:ascii="仿宋_GB2312" w:eastAsia="仿宋_GB2312" w:hint="eastAsia"/>
          <w:sz w:val="24"/>
          <w:u w:val="single"/>
        </w:rPr>
        <w:t xml:space="preserve">     </w:t>
      </w:r>
      <w:r w:rsidR="00710B82">
        <w:rPr>
          <w:rFonts w:ascii="仿宋_GB2312" w:eastAsia="仿宋_GB2312"/>
          <w:sz w:val="24"/>
          <w:u w:val="single"/>
        </w:rPr>
        <w:t xml:space="preserve">       </w:t>
      </w:r>
      <w:r w:rsidRPr="00710B82">
        <w:rPr>
          <w:rFonts w:ascii="仿宋_GB2312" w:eastAsia="仿宋_GB2312" w:hint="eastAsia"/>
          <w:sz w:val="24"/>
          <w:u w:val="single"/>
        </w:rPr>
        <w:t xml:space="preserve">         </w:t>
      </w:r>
      <w:r w:rsidR="00710B82">
        <w:rPr>
          <w:rFonts w:ascii="仿宋_GB2312" w:eastAsia="仿宋_GB2312"/>
          <w:sz w:val="24"/>
        </w:rPr>
        <w:t xml:space="preserve"> </w:t>
      </w:r>
      <w:r w:rsidRPr="00710B82">
        <w:rPr>
          <w:rFonts w:ascii="仿宋_GB2312" w:eastAsia="仿宋_GB2312" w:hint="eastAsia"/>
          <w:sz w:val="24"/>
        </w:rPr>
        <w:t xml:space="preserve">       </w:t>
      </w:r>
      <w:r w:rsidRPr="008B4EC4">
        <w:rPr>
          <w:rFonts w:ascii="仿宋_GB2312" w:eastAsia="仿宋_GB2312" w:hint="eastAsia"/>
          <w:sz w:val="24"/>
        </w:rPr>
        <w:t xml:space="preserve">  </w:t>
      </w:r>
    </w:p>
    <w:p w:rsidR="00E07894" w:rsidRPr="008B4EC4" w:rsidRDefault="00A12E7B" w:rsidP="008B4EC4">
      <w:pPr>
        <w:spacing w:line="600" w:lineRule="exact"/>
        <w:ind w:firstLineChars="200" w:firstLine="480"/>
        <w:rPr>
          <w:rFonts w:ascii="仿宋_GB2312" w:eastAsia="仿宋_GB2312"/>
          <w:sz w:val="24"/>
        </w:rPr>
      </w:pPr>
      <w:r w:rsidRPr="008B4EC4">
        <w:rPr>
          <w:rFonts w:ascii="仿宋_GB2312" w:eastAsia="仿宋_GB2312" w:hint="eastAsia"/>
          <w:sz w:val="24"/>
        </w:rPr>
        <w:t>日</w:t>
      </w:r>
      <w:r w:rsidR="00421E8D" w:rsidRPr="008B4EC4">
        <w:rPr>
          <w:rFonts w:ascii="仿宋_GB2312" w:eastAsia="仿宋_GB2312" w:hint="eastAsia"/>
          <w:sz w:val="24"/>
        </w:rPr>
        <w:t xml:space="preserve">         </w:t>
      </w:r>
      <w:r w:rsidR="00F47CFC">
        <w:rPr>
          <w:rFonts w:ascii="仿宋_GB2312" w:eastAsia="仿宋_GB2312"/>
          <w:sz w:val="24"/>
        </w:rPr>
        <w:t xml:space="preserve"> </w:t>
      </w:r>
      <w:r w:rsidRPr="008B4EC4">
        <w:rPr>
          <w:rFonts w:ascii="仿宋_GB2312" w:eastAsia="仿宋_GB2312" w:hint="eastAsia"/>
          <w:sz w:val="24"/>
        </w:rPr>
        <w:t>期</w:t>
      </w:r>
      <w:r w:rsidR="00421E8D" w:rsidRPr="008B4EC4">
        <w:rPr>
          <w:rFonts w:ascii="仿宋_GB2312" w:eastAsia="仿宋_GB2312" w:hint="eastAsia"/>
          <w:sz w:val="24"/>
        </w:rPr>
        <w:t>：</w:t>
      </w:r>
      <w:r w:rsidRPr="00F47CFC">
        <w:rPr>
          <w:rFonts w:ascii="仿宋_GB2312" w:eastAsia="仿宋_GB2312" w:hint="eastAsia"/>
          <w:sz w:val="24"/>
          <w:u w:val="single"/>
        </w:rPr>
        <w:t xml:space="preserve">  </w:t>
      </w:r>
      <w:r w:rsidR="00161999" w:rsidRPr="00F47CFC">
        <w:rPr>
          <w:rFonts w:ascii="仿宋_GB2312" w:eastAsia="仿宋_GB2312"/>
          <w:sz w:val="24"/>
          <w:u w:val="single"/>
        </w:rPr>
        <w:t xml:space="preserve"> </w:t>
      </w:r>
      <w:r w:rsidR="00CE5BE7">
        <w:rPr>
          <w:rFonts w:ascii="仿宋_GB2312" w:eastAsia="仿宋_GB2312"/>
          <w:sz w:val="24"/>
          <w:u w:val="single"/>
        </w:rPr>
        <w:t xml:space="preserve">   </w:t>
      </w:r>
      <w:r w:rsidR="00284756" w:rsidRPr="00F47CFC">
        <w:rPr>
          <w:rFonts w:ascii="仿宋_GB2312" w:eastAsia="仿宋_GB2312"/>
          <w:sz w:val="24"/>
          <w:u w:val="single"/>
        </w:rPr>
        <w:t xml:space="preserve"> </w:t>
      </w:r>
      <w:r w:rsidR="00710B82">
        <w:rPr>
          <w:rFonts w:ascii="仿宋_GB2312" w:eastAsia="仿宋_GB2312"/>
          <w:sz w:val="24"/>
          <w:u w:val="single"/>
        </w:rPr>
        <w:t xml:space="preserve"> </w:t>
      </w:r>
      <w:r w:rsidRPr="008B4EC4">
        <w:rPr>
          <w:rFonts w:ascii="仿宋_GB2312" w:eastAsia="仿宋_GB2312" w:hint="eastAsia"/>
          <w:sz w:val="24"/>
        </w:rPr>
        <w:t>年</w:t>
      </w:r>
      <w:r w:rsidR="00CE5BE7">
        <w:rPr>
          <w:rFonts w:ascii="仿宋_GB2312" w:eastAsia="仿宋_GB2312" w:hint="eastAsia"/>
          <w:sz w:val="24"/>
          <w:u w:val="single"/>
        </w:rPr>
        <w:t xml:space="preserve">    </w:t>
      </w:r>
      <w:r w:rsidRPr="008B4EC4">
        <w:rPr>
          <w:rFonts w:ascii="仿宋_GB2312" w:eastAsia="仿宋_GB2312" w:hint="eastAsia"/>
          <w:sz w:val="24"/>
        </w:rPr>
        <w:t>月</w:t>
      </w:r>
      <w:r w:rsidR="00CE5BE7">
        <w:rPr>
          <w:rFonts w:ascii="仿宋_GB2312" w:eastAsia="仿宋_GB2312" w:hint="eastAsia"/>
          <w:sz w:val="24"/>
          <w:u w:val="single"/>
        </w:rPr>
        <w:t xml:space="preserve">    </w:t>
      </w:r>
      <w:r w:rsidRPr="008B4EC4">
        <w:rPr>
          <w:rFonts w:ascii="仿宋_GB2312" w:eastAsia="仿宋_GB2312" w:hint="eastAsia"/>
          <w:sz w:val="24"/>
        </w:rPr>
        <w:t>日</w:t>
      </w:r>
    </w:p>
    <w:p w:rsidR="00E07894" w:rsidRPr="008B4EC4" w:rsidRDefault="00A12E7B" w:rsidP="008B4EC4">
      <w:pPr>
        <w:spacing w:line="600" w:lineRule="exact"/>
        <w:ind w:firstLineChars="350" w:firstLine="840"/>
        <w:rPr>
          <w:rFonts w:ascii="仿宋_GB2312" w:eastAsia="仿宋_GB2312"/>
          <w:sz w:val="32"/>
          <w:szCs w:val="32"/>
        </w:rPr>
      </w:pPr>
      <w:r w:rsidRPr="008B4EC4">
        <w:rPr>
          <w:rFonts w:ascii="仿宋_GB2312" w:eastAsia="仿宋_GB2312" w:hint="eastAsia"/>
          <w:sz w:val="24"/>
        </w:rPr>
        <w:t>（本文书一式两份，</w:t>
      </w:r>
      <w:r w:rsidR="00C95F33" w:rsidRPr="008B4EC4">
        <w:rPr>
          <w:rFonts w:ascii="仿宋_GB2312" w:eastAsia="仿宋_GB2312" w:hint="eastAsia"/>
          <w:sz w:val="24"/>
        </w:rPr>
        <w:t>政府部门</w:t>
      </w:r>
      <w:r w:rsidRPr="008B4EC4">
        <w:rPr>
          <w:rFonts w:ascii="仿宋_GB2312" w:eastAsia="仿宋_GB2312" w:hint="eastAsia"/>
          <w:sz w:val="24"/>
        </w:rPr>
        <w:t>与申请人各执一份。）</w:t>
      </w:r>
    </w:p>
    <w:sectPr w:rsidR="00E07894" w:rsidRPr="008B4EC4" w:rsidSect="00D01E2F">
      <w:footerReference w:type="even" r:id="rId8"/>
      <w:footerReference w:type="default" r:id="rId9"/>
      <w:pgSz w:w="11906" w:h="16838" w:code="9"/>
      <w:pgMar w:top="2098" w:right="1474" w:bottom="1985" w:left="1588" w:header="851" w:footer="992" w:gutter="0"/>
      <w:pgNumType w:fmt="numberInDash" w:start="1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1E4" w:rsidRDefault="006441E4" w:rsidP="00421E8D">
      <w:r>
        <w:separator/>
      </w:r>
    </w:p>
  </w:endnote>
  <w:endnote w:type="continuationSeparator" w:id="0">
    <w:p w:rsidR="006441E4" w:rsidRDefault="006441E4" w:rsidP="0042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746541700"/>
      <w:docPartObj>
        <w:docPartGallery w:val="Page Numbers (Bottom of Page)"/>
        <w:docPartUnique/>
      </w:docPartObj>
    </w:sdtPr>
    <w:sdtEndPr/>
    <w:sdtContent>
      <w:p w:rsidR="00D01E2F" w:rsidRPr="00D01E2F" w:rsidRDefault="00D01E2F">
        <w:pPr>
          <w:pStyle w:val="a6"/>
          <w:rPr>
            <w:rFonts w:asciiTheme="minorEastAsia" w:hAnsiTheme="minorEastAsia"/>
            <w:sz w:val="28"/>
            <w:szCs w:val="28"/>
          </w:rPr>
        </w:pPr>
        <w:r w:rsidRPr="00D01E2F">
          <w:rPr>
            <w:rFonts w:asciiTheme="minorEastAsia" w:hAnsiTheme="minorEastAsia"/>
            <w:sz w:val="28"/>
            <w:szCs w:val="28"/>
          </w:rPr>
          <w:fldChar w:fldCharType="begin"/>
        </w:r>
        <w:r w:rsidRPr="00D01E2F">
          <w:rPr>
            <w:rFonts w:asciiTheme="minorEastAsia" w:hAnsiTheme="minorEastAsia"/>
            <w:sz w:val="28"/>
            <w:szCs w:val="28"/>
          </w:rPr>
          <w:instrText>PAGE   \* MERGEFORMAT</w:instrText>
        </w:r>
        <w:r w:rsidRPr="00D01E2F">
          <w:rPr>
            <w:rFonts w:asciiTheme="minorEastAsia" w:hAnsiTheme="minorEastAsia"/>
            <w:sz w:val="28"/>
            <w:szCs w:val="28"/>
          </w:rPr>
          <w:fldChar w:fldCharType="separate"/>
        </w:r>
        <w:r w:rsidR="00FC40F3" w:rsidRPr="00FC40F3">
          <w:rPr>
            <w:rFonts w:asciiTheme="minorEastAsia" w:hAnsiTheme="minorEastAsia"/>
            <w:noProof/>
            <w:sz w:val="28"/>
            <w:szCs w:val="28"/>
            <w:lang w:val="zh-CN"/>
          </w:rPr>
          <w:t>-</w:t>
        </w:r>
        <w:r w:rsidR="00FC40F3">
          <w:rPr>
            <w:rFonts w:asciiTheme="minorEastAsia" w:hAnsiTheme="minorEastAsia"/>
            <w:noProof/>
            <w:sz w:val="28"/>
            <w:szCs w:val="28"/>
          </w:rPr>
          <w:t xml:space="preserve"> 22 -</w:t>
        </w:r>
        <w:r w:rsidRPr="00D01E2F">
          <w:rPr>
            <w:rFonts w:asciiTheme="minorEastAsia" w:hAnsiTheme="minorEastAsia"/>
            <w:sz w:val="28"/>
            <w:szCs w:val="28"/>
          </w:rPr>
          <w:fldChar w:fldCharType="end"/>
        </w:r>
      </w:p>
    </w:sdtContent>
  </w:sdt>
  <w:p w:rsidR="00D01E2F" w:rsidRDefault="00D01E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381221"/>
      <w:docPartObj>
        <w:docPartGallery w:val="Page Numbers (Bottom of Page)"/>
        <w:docPartUnique/>
      </w:docPartObj>
    </w:sdtPr>
    <w:sdtEndPr>
      <w:rPr>
        <w:rFonts w:asciiTheme="minorEastAsia" w:hAnsiTheme="minorEastAsia"/>
        <w:sz w:val="28"/>
        <w:szCs w:val="28"/>
      </w:rPr>
    </w:sdtEndPr>
    <w:sdtContent>
      <w:p w:rsidR="00421E8D" w:rsidRPr="00D01E2F" w:rsidRDefault="00421E8D">
        <w:pPr>
          <w:pStyle w:val="a6"/>
          <w:jc w:val="right"/>
          <w:rPr>
            <w:rFonts w:asciiTheme="minorEastAsia" w:hAnsiTheme="minorEastAsia"/>
            <w:sz w:val="28"/>
            <w:szCs w:val="28"/>
          </w:rPr>
        </w:pPr>
        <w:r w:rsidRPr="00D01E2F">
          <w:rPr>
            <w:rFonts w:asciiTheme="minorEastAsia" w:hAnsiTheme="minorEastAsia"/>
            <w:sz w:val="28"/>
            <w:szCs w:val="28"/>
          </w:rPr>
          <w:fldChar w:fldCharType="begin"/>
        </w:r>
        <w:r w:rsidRPr="00D01E2F">
          <w:rPr>
            <w:rFonts w:asciiTheme="minorEastAsia" w:hAnsiTheme="minorEastAsia"/>
            <w:sz w:val="28"/>
            <w:szCs w:val="28"/>
          </w:rPr>
          <w:instrText>PAGE   \* MERGEFORMAT</w:instrText>
        </w:r>
        <w:r w:rsidRPr="00D01E2F">
          <w:rPr>
            <w:rFonts w:asciiTheme="minorEastAsia" w:hAnsiTheme="minorEastAsia"/>
            <w:sz w:val="28"/>
            <w:szCs w:val="28"/>
          </w:rPr>
          <w:fldChar w:fldCharType="separate"/>
        </w:r>
        <w:r w:rsidR="00FC40F3" w:rsidRPr="00FC40F3">
          <w:rPr>
            <w:rFonts w:asciiTheme="minorEastAsia" w:hAnsiTheme="minorEastAsia"/>
            <w:noProof/>
            <w:sz w:val="28"/>
            <w:szCs w:val="28"/>
            <w:lang w:val="zh-CN"/>
          </w:rPr>
          <w:t>-</w:t>
        </w:r>
        <w:r w:rsidR="00FC40F3">
          <w:rPr>
            <w:rFonts w:asciiTheme="minorEastAsia" w:hAnsiTheme="minorEastAsia"/>
            <w:noProof/>
            <w:sz w:val="28"/>
            <w:szCs w:val="28"/>
          </w:rPr>
          <w:t xml:space="preserve"> 21 -</w:t>
        </w:r>
        <w:r w:rsidRPr="00D01E2F">
          <w:rPr>
            <w:rFonts w:asciiTheme="minorEastAsia" w:hAnsiTheme="minorEastAsia"/>
            <w:sz w:val="28"/>
            <w:szCs w:val="28"/>
          </w:rPr>
          <w:fldChar w:fldCharType="end"/>
        </w:r>
      </w:p>
    </w:sdtContent>
  </w:sdt>
  <w:p w:rsidR="00421E8D" w:rsidRDefault="00421E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1E4" w:rsidRDefault="006441E4" w:rsidP="00421E8D">
      <w:r>
        <w:separator/>
      </w:r>
    </w:p>
  </w:footnote>
  <w:footnote w:type="continuationSeparator" w:id="0">
    <w:p w:rsidR="006441E4" w:rsidRDefault="006441E4" w:rsidP="00421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570ADA"/>
    <w:rsid w:val="00016EED"/>
    <w:rsid w:val="000178BD"/>
    <w:rsid w:val="00017DF1"/>
    <w:rsid w:val="000244F5"/>
    <w:rsid w:val="00052EED"/>
    <w:rsid w:val="000B385C"/>
    <w:rsid w:val="000D22FC"/>
    <w:rsid w:val="000F0B14"/>
    <w:rsid w:val="00120D3A"/>
    <w:rsid w:val="0012290B"/>
    <w:rsid w:val="00161999"/>
    <w:rsid w:val="00162F8D"/>
    <w:rsid w:val="00172FA3"/>
    <w:rsid w:val="001B4377"/>
    <w:rsid w:val="001C1C67"/>
    <w:rsid w:val="001D619D"/>
    <w:rsid w:val="001D684C"/>
    <w:rsid w:val="001E40E4"/>
    <w:rsid w:val="00200522"/>
    <w:rsid w:val="00213809"/>
    <w:rsid w:val="00213AC2"/>
    <w:rsid w:val="00220DA1"/>
    <w:rsid w:val="0022460F"/>
    <w:rsid w:val="00224856"/>
    <w:rsid w:val="00230F52"/>
    <w:rsid w:val="00253243"/>
    <w:rsid w:val="0025732F"/>
    <w:rsid w:val="0026289E"/>
    <w:rsid w:val="00271647"/>
    <w:rsid w:val="00283C3E"/>
    <w:rsid w:val="00284756"/>
    <w:rsid w:val="002A6FC8"/>
    <w:rsid w:val="002B37A9"/>
    <w:rsid w:val="002B3863"/>
    <w:rsid w:val="002B39F0"/>
    <w:rsid w:val="002E0DD4"/>
    <w:rsid w:val="002F64DC"/>
    <w:rsid w:val="0031316B"/>
    <w:rsid w:val="00344877"/>
    <w:rsid w:val="00372454"/>
    <w:rsid w:val="003B0EFF"/>
    <w:rsid w:val="003B1D91"/>
    <w:rsid w:val="003C3611"/>
    <w:rsid w:val="003C6BF9"/>
    <w:rsid w:val="003C6EA5"/>
    <w:rsid w:val="003E585D"/>
    <w:rsid w:val="003F15ED"/>
    <w:rsid w:val="003F663A"/>
    <w:rsid w:val="003F6A71"/>
    <w:rsid w:val="0040290F"/>
    <w:rsid w:val="00421E8D"/>
    <w:rsid w:val="00443675"/>
    <w:rsid w:val="004613C4"/>
    <w:rsid w:val="0046352A"/>
    <w:rsid w:val="004773C0"/>
    <w:rsid w:val="004D255A"/>
    <w:rsid w:val="004E696D"/>
    <w:rsid w:val="00501F12"/>
    <w:rsid w:val="005269ED"/>
    <w:rsid w:val="0056073A"/>
    <w:rsid w:val="0058436D"/>
    <w:rsid w:val="00590AD6"/>
    <w:rsid w:val="005D22B7"/>
    <w:rsid w:val="005F574E"/>
    <w:rsid w:val="00637099"/>
    <w:rsid w:val="006441E4"/>
    <w:rsid w:val="00654F44"/>
    <w:rsid w:val="0066758D"/>
    <w:rsid w:val="006A18E4"/>
    <w:rsid w:val="006F6ED9"/>
    <w:rsid w:val="00710B82"/>
    <w:rsid w:val="00717C34"/>
    <w:rsid w:val="00724B09"/>
    <w:rsid w:val="00732529"/>
    <w:rsid w:val="0074422A"/>
    <w:rsid w:val="00762902"/>
    <w:rsid w:val="0076740A"/>
    <w:rsid w:val="007A3FF4"/>
    <w:rsid w:val="007B51F8"/>
    <w:rsid w:val="007B7546"/>
    <w:rsid w:val="007C61AD"/>
    <w:rsid w:val="007D3CC3"/>
    <w:rsid w:val="007E4BD1"/>
    <w:rsid w:val="00812E7C"/>
    <w:rsid w:val="00827159"/>
    <w:rsid w:val="00831BFA"/>
    <w:rsid w:val="00837ABE"/>
    <w:rsid w:val="008502DF"/>
    <w:rsid w:val="00863B16"/>
    <w:rsid w:val="0087174F"/>
    <w:rsid w:val="008849FF"/>
    <w:rsid w:val="008A50B1"/>
    <w:rsid w:val="008B4EC4"/>
    <w:rsid w:val="0091207F"/>
    <w:rsid w:val="00913612"/>
    <w:rsid w:val="0093359F"/>
    <w:rsid w:val="00940A57"/>
    <w:rsid w:val="00975B2E"/>
    <w:rsid w:val="0098720A"/>
    <w:rsid w:val="009B667F"/>
    <w:rsid w:val="009C7387"/>
    <w:rsid w:val="009D12E0"/>
    <w:rsid w:val="00A12E7B"/>
    <w:rsid w:val="00A5133E"/>
    <w:rsid w:val="00A63644"/>
    <w:rsid w:val="00A71C18"/>
    <w:rsid w:val="00A743D5"/>
    <w:rsid w:val="00A80CA3"/>
    <w:rsid w:val="00A81023"/>
    <w:rsid w:val="00AB5342"/>
    <w:rsid w:val="00AD4D12"/>
    <w:rsid w:val="00AE3947"/>
    <w:rsid w:val="00B126E3"/>
    <w:rsid w:val="00B44A07"/>
    <w:rsid w:val="00B64E06"/>
    <w:rsid w:val="00B927E6"/>
    <w:rsid w:val="00BA122E"/>
    <w:rsid w:val="00BA6890"/>
    <w:rsid w:val="00BC2AA3"/>
    <w:rsid w:val="00BE75A9"/>
    <w:rsid w:val="00BF33FB"/>
    <w:rsid w:val="00BF460C"/>
    <w:rsid w:val="00BF4A6F"/>
    <w:rsid w:val="00C221A9"/>
    <w:rsid w:val="00C3716B"/>
    <w:rsid w:val="00C517B3"/>
    <w:rsid w:val="00C63141"/>
    <w:rsid w:val="00C95F33"/>
    <w:rsid w:val="00CE5BE7"/>
    <w:rsid w:val="00D01E2F"/>
    <w:rsid w:val="00D068DE"/>
    <w:rsid w:val="00D16239"/>
    <w:rsid w:val="00D4617F"/>
    <w:rsid w:val="00D82516"/>
    <w:rsid w:val="00D919F3"/>
    <w:rsid w:val="00DA576B"/>
    <w:rsid w:val="00DB24E7"/>
    <w:rsid w:val="00DD3F05"/>
    <w:rsid w:val="00DF626D"/>
    <w:rsid w:val="00E07894"/>
    <w:rsid w:val="00E4551D"/>
    <w:rsid w:val="00E73F2F"/>
    <w:rsid w:val="00E85D39"/>
    <w:rsid w:val="00E927DF"/>
    <w:rsid w:val="00E96C05"/>
    <w:rsid w:val="00EB15ED"/>
    <w:rsid w:val="00ED444A"/>
    <w:rsid w:val="00EE1C86"/>
    <w:rsid w:val="00F324DA"/>
    <w:rsid w:val="00F36AB1"/>
    <w:rsid w:val="00F44C48"/>
    <w:rsid w:val="00F47CFC"/>
    <w:rsid w:val="00F514FE"/>
    <w:rsid w:val="00F606FA"/>
    <w:rsid w:val="00F716E5"/>
    <w:rsid w:val="00FA1A8E"/>
    <w:rsid w:val="00FC40F3"/>
    <w:rsid w:val="00FC7783"/>
    <w:rsid w:val="00FE2F92"/>
    <w:rsid w:val="00FF6A33"/>
    <w:rsid w:val="051011FE"/>
    <w:rsid w:val="15992C5E"/>
    <w:rsid w:val="20AE78AE"/>
    <w:rsid w:val="21570ADA"/>
    <w:rsid w:val="34780E8A"/>
    <w:rsid w:val="3F515B61"/>
    <w:rsid w:val="45FC1E7E"/>
    <w:rsid w:val="493868F0"/>
    <w:rsid w:val="4C757BCB"/>
    <w:rsid w:val="5E7A36E1"/>
    <w:rsid w:val="71BE7E5D"/>
    <w:rsid w:val="7A837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E67041-E294-4F0B-AFFF-623B423A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公文正文"/>
    <w:basedOn w:val="a"/>
    <w:qFormat/>
    <w:pPr>
      <w:spacing w:line="560" w:lineRule="exact"/>
      <w:ind w:firstLineChars="200" w:firstLine="640"/>
    </w:pPr>
    <w:rPr>
      <w:rFonts w:ascii="仿宋_GB2312" w:eastAsia="仿宋_GB2312" w:hAnsi="仿宋_GB2312"/>
      <w:sz w:val="32"/>
    </w:rPr>
  </w:style>
  <w:style w:type="paragraph" w:customStyle="1" w:styleId="10">
    <w:name w:val="1公文黑标题"/>
    <w:basedOn w:val="1"/>
    <w:next w:val="1"/>
    <w:qFormat/>
    <w:pPr>
      <w:spacing w:line="600" w:lineRule="exact"/>
      <w:ind w:firstLineChars="0" w:firstLine="0"/>
      <w:jc w:val="center"/>
    </w:pPr>
    <w:rPr>
      <w:rFonts w:eastAsia="方正小标宋_GBK"/>
      <w:sz w:val="44"/>
    </w:rPr>
  </w:style>
  <w:style w:type="paragraph" w:customStyle="1" w:styleId="a3">
    <w:name w:val="二级标题"/>
    <w:basedOn w:val="1"/>
    <w:qFormat/>
    <w:rPr>
      <w:rFonts w:eastAsia="黑体"/>
    </w:rPr>
  </w:style>
  <w:style w:type="paragraph" w:customStyle="1" w:styleId="a4">
    <w:name w:val="三级标题"/>
    <w:basedOn w:val="1"/>
    <w:qFormat/>
    <w:rPr>
      <w:rFonts w:eastAsia="楷体_GB2312"/>
    </w:rPr>
  </w:style>
  <w:style w:type="paragraph" w:customStyle="1" w:styleId="11">
    <w:name w:val="1大标题"/>
    <w:basedOn w:val="1"/>
    <w:next w:val="1"/>
    <w:qFormat/>
    <w:pPr>
      <w:spacing w:line="600" w:lineRule="exact"/>
      <w:ind w:firstLineChars="0" w:firstLine="0"/>
      <w:jc w:val="center"/>
    </w:pPr>
    <w:rPr>
      <w:rFonts w:ascii="方正小标宋_GBK" w:eastAsia="方正小标宋_GBK" w:hAnsi="方正小标宋_GBK"/>
      <w:sz w:val="44"/>
    </w:rPr>
  </w:style>
  <w:style w:type="paragraph" w:styleId="a5">
    <w:name w:val="header"/>
    <w:basedOn w:val="a"/>
    <w:link w:val="Char"/>
    <w:rsid w:val="00421E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1E8D"/>
    <w:rPr>
      <w:kern w:val="2"/>
      <w:sz w:val="18"/>
      <w:szCs w:val="18"/>
    </w:rPr>
  </w:style>
  <w:style w:type="paragraph" w:styleId="a6">
    <w:name w:val="footer"/>
    <w:basedOn w:val="a"/>
    <w:link w:val="Char0"/>
    <w:uiPriority w:val="99"/>
    <w:rsid w:val="00421E8D"/>
    <w:pPr>
      <w:tabs>
        <w:tab w:val="center" w:pos="4153"/>
        <w:tab w:val="right" w:pos="8306"/>
      </w:tabs>
      <w:snapToGrid w:val="0"/>
      <w:jc w:val="left"/>
    </w:pPr>
    <w:rPr>
      <w:sz w:val="18"/>
      <w:szCs w:val="18"/>
    </w:rPr>
  </w:style>
  <w:style w:type="character" w:customStyle="1" w:styleId="Char0">
    <w:name w:val="页脚 Char"/>
    <w:basedOn w:val="a0"/>
    <w:link w:val="a6"/>
    <w:uiPriority w:val="99"/>
    <w:rsid w:val="00421E8D"/>
    <w:rPr>
      <w:kern w:val="2"/>
      <w:sz w:val="18"/>
      <w:szCs w:val="18"/>
    </w:rPr>
  </w:style>
  <w:style w:type="paragraph" w:styleId="a7">
    <w:name w:val="Balloon Text"/>
    <w:basedOn w:val="a"/>
    <w:link w:val="Char1"/>
    <w:rsid w:val="00AE3947"/>
    <w:rPr>
      <w:sz w:val="18"/>
      <w:szCs w:val="18"/>
    </w:rPr>
  </w:style>
  <w:style w:type="character" w:customStyle="1" w:styleId="Char1">
    <w:name w:val="批注框文本 Char"/>
    <w:basedOn w:val="a0"/>
    <w:link w:val="a7"/>
    <w:rsid w:val="00AE3947"/>
    <w:rPr>
      <w:kern w:val="2"/>
      <w:sz w:val="18"/>
      <w:szCs w:val="18"/>
    </w:rPr>
  </w:style>
  <w:style w:type="paragraph" w:styleId="a8">
    <w:name w:val="Revision"/>
    <w:hidden/>
    <w:uiPriority w:val="99"/>
    <w:semiHidden/>
    <w:rsid w:val="005D22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022342-3C03-42DC-96A0-D2374692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17</Pages>
  <Words>1130</Words>
  <Characters>6442</Characters>
  <Application>Microsoft Office Word</Application>
  <DocSecurity>0</DocSecurity>
  <Lines>53</Lines>
  <Paragraphs>15</Paragraphs>
  <ScaleCrop>false</ScaleCrop>
  <Company>Lenovo</Company>
  <LinksUpToDate>false</LinksUpToDate>
  <CharactersWithSpaces>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dc:creator>
  <cp:lastModifiedBy>pc</cp:lastModifiedBy>
  <cp:revision>38</cp:revision>
  <cp:lastPrinted>2020-11-16T02:25:00Z</cp:lastPrinted>
  <dcterms:created xsi:type="dcterms:W3CDTF">2020-09-17T03:01:00Z</dcterms:created>
  <dcterms:modified xsi:type="dcterms:W3CDTF">2020-11-16T04:07:00Z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