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F3" w:rsidRDefault="00635C67" w:rsidP="00635C67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635C67">
        <w:rPr>
          <w:rFonts w:eastAsia="仿宋_GB2312" w:hint="eastAsia"/>
          <w:kern w:val="0"/>
          <w:sz w:val="32"/>
          <w:szCs w:val="32"/>
        </w:rPr>
        <w:t>附件</w:t>
      </w:r>
      <w:r w:rsidR="002912B1">
        <w:rPr>
          <w:rFonts w:eastAsia="仿宋_GB2312" w:hint="eastAsia"/>
          <w:kern w:val="0"/>
          <w:sz w:val="32"/>
          <w:szCs w:val="32"/>
        </w:rPr>
        <w:t>3</w:t>
      </w:r>
    </w:p>
    <w:p w:rsidR="00890703" w:rsidRPr="003F5419" w:rsidRDefault="00890703" w:rsidP="00890703">
      <w:pPr>
        <w:rPr>
          <w:rFonts w:eastAsia="仿宋_GB2312"/>
          <w:bCs/>
          <w:sz w:val="32"/>
          <w:szCs w:val="28"/>
        </w:rPr>
      </w:pPr>
      <w:r w:rsidRPr="003F5419">
        <w:rPr>
          <w:rFonts w:eastAsia="仿宋_GB2312"/>
          <w:bCs/>
          <w:sz w:val="32"/>
          <w:szCs w:val="28"/>
        </w:rPr>
        <w:t>项目编号：</w:t>
      </w:r>
    </w:p>
    <w:p w:rsidR="00890703" w:rsidRPr="003F5419" w:rsidRDefault="00890703" w:rsidP="00890703">
      <w:pPr>
        <w:spacing w:line="600" w:lineRule="exact"/>
        <w:rPr>
          <w:rFonts w:eastAsia="仿宋_GB2312"/>
          <w:b/>
          <w:sz w:val="32"/>
          <w:szCs w:val="28"/>
        </w:rPr>
      </w:pPr>
    </w:p>
    <w:p w:rsidR="00890703" w:rsidRDefault="00890703" w:rsidP="00890703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890703" w:rsidRPr="00C63657" w:rsidRDefault="00890703" w:rsidP="00890703">
      <w:pPr>
        <w:spacing w:line="600" w:lineRule="exact"/>
        <w:jc w:val="center"/>
        <w:rPr>
          <w:rFonts w:eastAsia="仿宋_GB2312"/>
          <w:b/>
          <w:bCs/>
          <w:w w:val="110"/>
          <w:kern w:val="0"/>
          <w:sz w:val="44"/>
          <w:szCs w:val="44"/>
        </w:rPr>
      </w:pPr>
    </w:p>
    <w:p w:rsidR="00F765A1" w:rsidRPr="0081607E" w:rsidRDefault="00890703" w:rsidP="00890703">
      <w:pPr>
        <w:widowControl/>
        <w:spacing w:line="360" w:lineRule="auto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1607E">
        <w:rPr>
          <w:rFonts w:ascii="方正小标宋简体" w:eastAsia="方正小标宋简体" w:hint="eastAsia"/>
          <w:kern w:val="0"/>
          <w:sz w:val="44"/>
          <w:szCs w:val="44"/>
        </w:rPr>
        <w:t>北京市公共建筑节能绿色化</w:t>
      </w:r>
      <w:r w:rsidR="00B91FCE" w:rsidRPr="0081607E">
        <w:rPr>
          <w:rFonts w:ascii="方正小标宋简体" w:eastAsia="方正小标宋简体" w:hint="eastAsia"/>
          <w:kern w:val="0"/>
          <w:sz w:val="44"/>
          <w:szCs w:val="44"/>
        </w:rPr>
        <w:t>改造</w:t>
      </w:r>
    </w:p>
    <w:p w:rsidR="00890703" w:rsidRPr="0081607E" w:rsidRDefault="00890703" w:rsidP="00F765A1">
      <w:pPr>
        <w:widowControl/>
        <w:spacing w:line="360" w:lineRule="auto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81607E">
        <w:rPr>
          <w:rFonts w:ascii="方正小标宋简体" w:eastAsia="方正小标宋简体" w:hint="eastAsia"/>
          <w:kern w:val="0"/>
          <w:sz w:val="44"/>
          <w:szCs w:val="44"/>
        </w:rPr>
        <w:t>项目方案</w:t>
      </w: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3F5419" w:rsidRDefault="00890703" w:rsidP="00890703">
      <w:pPr>
        <w:spacing w:line="600" w:lineRule="exact"/>
        <w:jc w:val="center"/>
        <w:rPr>
          <w:rFonts w:eastAsia="仿宋_GB2312"/>
          <w:b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/>
          <w:sz w:val="32"/>
        </w:rPr>
        <w:t>项目名称</w:t>
      </w: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 w:hint="eastAsia"/>
          <w:sz w:val="32"/>
        </w:rPr>
        <w:t>申报</w:t>
      </w:r>
      <w:r w:rsidRPr="00171D81">
        <w:rPr>
          <w:rFonts w:eastAsia="仿宋_GB2312"/>
          <w:sz w:val="32"/>
        </w:rPr>
        <w:t>单位</w:t>
      </w: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 w:hint="eastAsia"/>
          <w:sz w:val="32"/>
        </w:rPr>
        <w:t>编制单位</w:t>
      </w: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388" w:firstLine="1242"/>
        <w:jc w:val="left"/>
        <w:rPr>
          <w:rFonts w:eastAsia="仿宋_GB2312"/>
          <w:kern w:val="0"/>
          <w:sz w:val="32"/>
        </w:rPr>
      </w:pPr>
    </w:p>
    <w:p w:rsidR="00890703" w:rsidRPr="00171D81" w:rsidRDefault="00890703" w:rsidP="00171D81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171D81">
        <w:rPr>
          <w:rFonts w:eastAsia="仿宋_GB2312" w:hint="eastAsia"/>
          <w:sz w:val="32"/>
        </w:rPr>
        <w:t>编制日期</w:t>
      </w:r>
    </w:p>
    <w:p w:rsidR="00890703" w:rsidRDefault="00890703" w:rsidP="00890703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890703" w:rsidRDefault="00890703" w:rsidP="00890703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745321" w:rsidRDefault="00745321" w:rsidP="00890703">
      <w:pPr>
        <w:widowControl/>
        <w:spacing w:line="480" w:lineRule="exact"/>
        <w:jc w:val="center"/>
        <w:rPr>
          <w:rFonts w:eastAsia="仿宋_GB2312"/>
          <w:kern w:val="0"/>
          <w:sz w:val="44"/>
          <w:szCs w:val="44"/>
        </w:rPr>
      </w:pPr>
    </w:p>
    <w:p w:rsidR="00FD61C3" w:rsidRDefault="00FD61C3" w:rsidP="00890703">
      <w:pPr>
        <w:widowControl/>
        <w:spacing w:line="480" w:lineRule="exact"/>
        <w:jc w:val="center"/>
        <w:rPr>
          <w:rFonts w:eastAsia="仿宋_GB2312"/>
          <w:kern w:val="0"/>
          <w:sz w:val="44"/>
          <w:szCs w:val="44"/>
        </w:rPr>
      </w:pPr>
    </w:p>
    <w:p w:rsidR="00FD61C3" w:rsidRPr="00E955A7" w:rsidRDefault="00FD61C3" w:rsidP="00890703">
      <w:pPr>
        <w:widowControl/>
        <w:spacing w:line="480" w:lineRule="exact"/>
        <w:jc w:val="center"/>
        <w:rPr>
          <w:rFonts w:eastAsia="仿宋_GB2312"/>
          <w:kern w:val="0"/>
          <w:sz w:val="44"/>
          <w:szCs w:val="44"/>
        </w:rPr>
      </w:pPr>
    </w:p>
    <w:p w:rsidR="00635C67" w:rsidRPr="0081607E" w:rsidRDefault="00182986" w:rsidP="00635C67">
      <w:pPr>
        <w:widowControl/>
        <w:spacing w:line="360" w:lineRule="auto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81607E">
        <w:rPr>
          <w:rFonts w:ascii="方正小标宋简体" w:eastAsia="方正小标宋简体" w:hint="eastAsia"/>
          <w:kern w:val="0"/>
          <w:sz w:val="36"/>
          <w:szCs w:val="36"/>
        </w:rPr>
        <w:t>北京市</w:t>
      </w:r>
      <w:r w:rsidR="006B1BF3" w:rsidRPr="0081607E">
        <w:rPr>
          <w:rFonts w:ascii="方正小标宋简体" w:eastAsia="方正小标宋简体" w:hint="eastAsia"/>
          <w:kern w:val="0"/>
          <w:sz w:val="36"/>
          <w:szCs w:val="36"/>
        </w:rPr>
        <w:t>公共建筑节能</w:t>
      </w:r>
      <w:r w:rsidR="00635C67" w:rsidRPr="0081607E">
        <w:rPr>
          <w:rFonts w:ascii="方正小标宋简体" w:eastAsia="方正小标宋简体" w:hint="eastAsia"/>
          <w:kern w:val="0"/>
          <w:sz w:val="36"/>
          <w:szCs w:val="36"/>
        </w:rPr>
        <w:t>绿色化</w:t>
      </w:r>
      <w:r w:rsidR="006B1BF3" w:rsidRPr="0081607E">
        <w:rPr>
          <w:rFonts w:ascii="方正小标宋简体" w:eastAsia="方正小标宋简体" w:hint="eastAsia"/>
          <w:kern w:val="0"/>
          <w:sz w:val="36"/>
          <w:szCs w:val="36"/>
        </w:rPr>
        <w:t>改造</w:t>
      </w:r>
    </w:p>
    <w:p w:rsidR="006B1BF3" w:rsidRPr="0081607E" w:rsidRDefault="006B1BF3" w:rsidP="00635C67">
      <w:pPr>
        <w:widowControl/>
        <w:spacing w:line="360" w:lineRule="auto"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r w:rsidRPr="0081607E">
        <w:rPr>
          <w:rFonts w:ascii="方正小标宋简体" w:eastAsia="方正小标宋简体" w:hint="eastAsia"/>
          <w:kern w:val="0"/>
          <w:sz w:val="36"/>
          <w:szCs w:val="36"/>
        </w:rPr>
        <w:t>项目方案编写提纲</w:t>
      </w:r>
    </w:p>
    <w:p w:rsidR="006B1BF3" w:rsidRPr="003F5419" w:rsidRDefault="006B1BF3" w:rsidP="006B1BF3">
      <w:pPr>
        <w:pStyle w:val="1"/>
        <w:widowControl/>
        <w:spacing w:line="480" w:lineRule="exact"/>
        <w:ind w:firstLineChars="0" w:firstLine="0"/>
        <w:jc w:val="left"/>
        <w:rPr>
          <w:rFonts w:eastAsia="仿宋_GB2312"/>
          <w:kern w:val="0"/>
          <w:sz w:val="32"/>
          <w:szCs w:val="32"/>
        </w:rPr>
      </w:pPr>
    </w:p>
    <w:p w:rsidR="009F4E94" w:rsidRPr="0081607E" w:rsidRDefault="009F4E94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摘要</w:t>
      </w:r>
    </w:p>
    <w:p w:rsidR="009F4E94" w:rsidRPr="0081607E" w:rsidRDefault="009F4E94" w:rsidP="006B1BF3">
      <w:pPr>
        <w:pStyle w:val="1"/>
        <w:widowControl/>
        <w:spacing w:line="480" w:lineRule="exact"/>
        <w:ind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简要介绍方案基本内容，包括项目名称、改造内容及节能措施、节能改造日期及竣工时间、投资方式、投资金额、节能量</w:t>
      </w:r>
      <w:r w:rsidR="0094327C" w:rsidRPr="0081607E">
        <w:rPr>
          <w:rFonts w:ascii="仿宋_GB2312" w:eastAsia="仿宋_GB2312" w:hint="eastAsia"/>
          <w:kern w:val="0"/>
          <w:sz w:val="32"/>
          <w:szCs w:val="32"/>
        </w:rPr>
        <w:t>（率）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、回收期等。</w:t>
      </w:r>
    </w:p>
    <w:p w:rsidR="006B1BF3" w:rsidRPr="0081607E" w:rsidRDefault="00E8672E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建筑基本情况</w:t>
      </w:r>
    </w:p>
    <w:p w:rsidR="00E8672E" w:rsidRPr="0081607E" w:rsidRDefault="00E8672E" w:rsidP="00366F54">
      <w:pPr>
        <w:pStyle w:val="1"/>
        <w:widowControl/>
        <w:numPr>
          <w:ilvl w:val="0"/>
          <w:numId w:val="5"/>
        </w:numPr>
        <w:spacing w:line="480" w:lineRule="exact"/>
        <w:ind w:left="0" w:firstLineChars="0" w:firstLine="709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建筑物基本信息：</w:t>
      </w:r>
      <w:r w:rsidR="006B1BF3" w:rsidRPr="0081607E">
        <w:rPr>
          <w:rFonts w:ascii="仿宋_GB2312" w:eastAsia="仿宋_GB2312" w:hint="eastAsia"/>
          <w:kern w:val="0"/>
          <w:sz w:val="32"/>
          <w:szCs w:val="32"/>
        </w:rPr>
        <w:t>包括</w:t>
      </w:r>
      <w:r w:rsidR="009F4E94" w:rsidRPr="0081607E">
        <w:rPr>
          <w:rFonts w:ascii="仿宋_GB2312" w:eastAsia="仿宋_GB2312" w:hint="eastAsia"/>
          <w:kern w:val="0"/>
          <w:sz w:val="32"/>
          <w:szCs w:val="32"/>
        </w:rPr>
        <w:t>建筑名称、详细地址</w:t>
      </w:r>
      <w:r w:rsidR="006B1BF3" w:rsidRPr="0081607E">
        <w:rPr>
          <w:rFonts w:ascii="仿宋_GB2312" w:eastAsia="仿宋_GB2312" w:hint="eastAsia"/>
          <w:kern w:val="0"/>
          <w:sz w:val="32"/>
          <w:szCs w:val="32"/>
        </w:rPr>
        <w:t>、建筑类型、</w:t>
      </w:r>
      <w:r w:rsidR="009F4E94" w:rsidRPr="0081607E">
        <w:rPr>
          <w:rFonts w:ascii="仿宋_GB2312" w:eastAsia="仿宋_GB2312" w:hint="eastAsia"/>
          <w:kern w:val="0"/>
          <w:sz w:val="32"/>
          <w:szCs w:val="32"/>
        </w:rPr>
        <w:t>竣工时间、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建筑层数及面积、建筑使用功能分布、</w:t>
      </w:r>
      <w:r w:rsidR="00BC29EC" w:rsidRPr="0081607E">
        <w:rPr>
          <w:rFonts w:ascii="仿宋_GB2312" w:eastAsia="仿宋_GB2312" w:hint="eastAsia"/>
          <w:kern w:val="0"/>
          <w:sz w:val="32"/>
          <w:szCs w:val="32"/>
        </w:rPr>
        <w:t>建筑业主及联系方式、建筑物业及联系方式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。</w:t>
      </w:r>
      <w:r w:rsidR="0094327C" w:rsidRPr="0081607E"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E8672E" w:rsidRPr="0081607E" w:rsidRDefault="00E8672E" w:rsidP="00366F54">
      <w:pPr>
        <w:pStyle w:val="1"/>
        <w:widowControl/>
        <w:numPr>
          <w:ilvl w:val="0"/>
          <w:numId w:val="5"/>
        </w:numPr>
        <w:spacing w:before="240" w:line="480" w:lineRule="exact"/>
        <w:ind w:left="0" w:firstLineChars="0" w:firstLine="709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建筑维护结构信息：</w:t>
      </w:r>
      <w:r w:rsidR="008A2340" w:rsidRPr="0081607E">
        <w:rPr>
          <w:rFonts w:ascii="仿宋_GB2312" w:eastAsia="仿宋_GB2312" w:hint="eastAsia"/>
          <w:kern w:val="0"/>
          <w:sz w:val="32"/>
          <w:szCs w:val="32"/>
        </w:rPr>
        <w:t>包括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节能改造前的围护结构的构造做法、热工性能及使用情况等。</w:t>
      </w:r>
    </w:p>
    <w:p w:rsidR="00E8672E" w:rsidRPr="0081607E" w:rsidRDefault="009F4E94" w:rsidP="00366F54">
      <w:pPr>
        <w:pStyle w:val="1"/>
        <w:widowControl/>
        <w:numPr>
          <w:ilvl w:val="0"/>
          <w:numId w:val="5"/>
        </w:numPr>
        <w:spacing w:before="240" w:line="480" w:lineRule="exact"/>
        <w:ind w:left="0" w:firstLineChars="0" w:firstLine="709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建筑用能设备</w:t>
      </w:r>
      <w:r w:rsidR="00E8672E" w:rsidRPr="0081607E">
        <w:rPr>
          <w:rFonts w:ascii="仿宋_GB2312" w:eastAsia="仿宋_GB2312" w:hint="eastAsia"/>
          <w:kern w:val="0"/>
          <w:sz w:val="32"/>
          <w:szCs w:val="32"/>
        </w:rPr>
        <w:t>设施信息：包括空调系统和设备、供热系统和设备、供配电系统、照明系统、电梯、热水设备、监测与控制系统、</w:t>
      </w:r>
      <w:r w:rsidR="008A2340" w:rsidRPr="0081607E">
        <w:rPr>
          <w:rFonts w:ascii="仿宋_GB2312" w:eastAsia="仿宋_GB2312" w:hint="eastAsia"/>
          <w:kern w:val="0"/>
          <w:sz w:val="32"/>
          <w:szCs w:val="32"/>
        </w:rPr>
        <w:t>特殊用能设备、</w:t>
      </w:r>
      <w:r w:rsidR="00E8672E" w:rsidRPr="0081607E">
        <w:rPr>
          <w:rFonts w:ascii="仿宋_GB2312" w:eastAsia="仿宋_GB2312" w:hint="eastAsia"/>
          <w:kern w:val="0"/>
          <w:sz w:val="32"/>
          <w:szCs w:val="32"/>
        </w:rPr>
        <w:t>其他设备</w:t>
      </w:r>
      <w:r w:rsidR="008A2340" w:rsidRPr="0081607E">
        <w:rPr>
          <w:rFonts w:ascii="仿宋_GB2312" w:eastAsia="仿宋_GB2312" w:hint="eastAsia"/>
          <w:kern w:val="0"/>
          <w:sz w:val="32"/>
          <w:szCs w:val="32"/>
        </w:rPr>
        <w:t>的</w:t>
      </w:r>
      <w:r w:rsidR="00E8672E" w:rsidRPr="0081607E">
        <w:rPr>
          <w:rFonts w:ascii="仿宋_GB2312" w:eastAsia="仿宋_GB2312" w:hint="eastAsia"/>
          <w:kern w:val="0"/>
          <w:sz w:val="32"/>
          <w:szCs w:val="32"/>
        </w:rPr>
        <w:t>系统形式、设备</w:t>
      </w:r>
      <w:r w:rsidR="008A2340" w:rsidRPr="0081607E">
        <w:rPr>
          <w:rFonts w:ascii="仿宋_GB2312" w:eastAsia="仿宋_GB2312" w:hint="eastAsia"/>
          <w:kern w:val="0"/>
          <w:sz w:val="32"/>
          <w:szCs w:val="32"/>
        </w:rPr>
        <w:t>型号和</w:t>
      </w:r>
      <w:r w:rsidR="00E8672E" w:rsidRPr="0081607E">
        <w:rPr>
          <w:rFonts w:ascii="仿宋_GB2312" w:eastAsia="仿宋_GB2312" w:hint="eastAsia"/>
          <w:kern w:val="0"/>
          <w:sz w:val="32"/>
          <w:szCs w:val="32"/>
        </w:rPr>
        <w:t>参数信息、运行</w:t>
      </w:r>
      <w:r w:rsidR="0096424D" w:rsidRPr="0081607E">
        <w:rPr>
          <w:rFonts w:ascii="仿宋_GB2312" w:eastAsia="仿宋_GB2312" w:hint="eastAsia"/>
          <w:kern w:val="0"/>
          <w:sz w:val="32"/>
          <w:szCs w:val="32"/>
        </w:rPr>
        <w:t>控制方式</w:t>
      </w:r>
      <w:r w:rsidR="008A2340" w:rsidRPr="0081607E">
        <w:rPr>
          <w:rFonts w:ascii="仿宋_GB2312" w:eastAsia="仿宋_GB2312" w:hint="eastAsia"/>
          <w:kern w:val="0"/>
          <w:sz w:val="32"/>
          <w:szCs w:val="32"/>
        </w:rPr>
        <w:t>等。</w:t>
      </w:r>
    </w:p>
    <w:p w:rsidR="008A2340" w:rsidRPr="0081607E" w:rsidRDefault="008A2340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建筑能耗分析</w:t>
      </w:r>
      <w:r w:rsidR="00776C6F" w:rsidRPr="0081607E">
        <w:rPr>
          <w:rFonts w:ascii="仿宋_GB2312" w:eastAsia="仿宋_GB2312" w:hint="eastAsia"/>
          <w:b/>
          <w:kern w:val="0"/>
          <w:sz w:val="32"/>
          <w:szCs w:val="32"/>
        </w:rPr>
        <w:t>及节能技术路线</w:t>
      </w:r>
    </w:p>
    <w:p w:rsidR="00512BC8" w:rsidRPr="0081607E" w:rsidRDefault="00512BC8" w:rsidP="00776C6F">
      <w:pPr>
        <w:pStyle w:val="1"/>
        <w:widowControl/>
        <w:numPr>
          <w:ilvl w:val="0"/>
          <w:numId w:val="6"/>
        </w:numPr>
        <w:spacing w:line="480" w:lineRule="exact"/>
        <w:ind w:left="0" w:firstLineChars="0" w:firstLine="709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建筑</w:t>
      </w:r>
      <w:r w:rsidR="008A2340" w:rsidRPr="0081607E">
        <w:rPr>
          <w:rFonts w:ascii="仿宋_GB2312" w:eastAsia="仿宋_GB2312" w:hint="eastAsia"/>
          <w:kern w:val="0"/>
          <w:sz w:val="32"/>
          <w:szCs w:val="32"/>
        </w:rPr>
        <w:t>能耗分析：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分析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改造前1~3年项目的总能耗，暖通空调、照明、电梯等</w:t>
      </w:r>
      <w:r w:rsidR="00B67135" w:rsidRPr="0081607E">
        <w:rPr>
          <w:rFonts w:ascii="仿宋_GB2312" w:eastAsia="仿宋_GB2312" w:hint="eastAsia"/>
          <w:kern w:val="0"/>
          <w:sz w:val="32"/>
          <w:szCs w:val="32"/>
        </w:rPr>
        <w:t>各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用能系统</w:t>
      </w:r>
      <w:r w:rsidR="00B67135" w:rsidRPr="0081607E">
        <w:rPr>
          <w:rFonts w:ascii="仿宋_GB2312" w:eastAsia="仿宋_GB2312" w:hint="eastAsia"/>
          <w:kern w:val="0"/>
          <w:sz w:val="32"/>
          <w:szCs w:val="32"/>
        </w:rPr>
        <w:t>分类</w:t>
      </w:r>
      <w:r w:rsidR="008222D2" w:rsidRPr="0081607E">
        <w:rPr>
          <w:rFonts w:ascii="仿宋_GB2312" w:eastAsia="仿宋_GB2312" w:hint="eastAsia"/>
          <w:kern w:val="0"/>
          <w:sz w:val="32"/>
          <w:szCs w:val="32"/>
        </w:rPr>
        <w:t>、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分项能耗及节能潜力，</w:t>
      </w:r>
      <w:r w:rsidR="00141CCE" w:rsidRPr="0081607E">
        <w:rPr>
          <w:rFonts w:ascii="仿宋_GB2312" w:eastAsia="仿宋_GB2312" w:hint="eastAsia"/>
          <w:kern w:val="0"/>
          <w:sz w:val="32"/>
          <w:szCs w:val="32"/>
        </w:rPr>
        <w:t>分析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建筑能源管理现状</w:t>
      </w:r>
      <w:r w:rsidR="00141CCE" w:rsidRPr="0081607E">
        <w:rPr>
          <w:rFonts w:ascii="仿宋_GB2312" w:eastAsia="仿宋_GB2312" w:hint="eastAsia"/>
          <w:kern w:val="0"/>
          <w:sz w:val="32"/>
          <w:szCs w:val="32"/>
        </w:rPr>
        <w:t>及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改造</w:t>
      </w:r>
      <w:r w:rsidR="00141CCE" w:rsidRPr="0081607E">
        <w:rPr>
          <w:rFonts w:ascii="仿宋_GB2312" w:eastAsia="仿宋_GB2312" w:hint="eastAsia"/>
          <w:kern w:val="0"/>
          <w:sz w:val="32"/>
          <w:szCs w:val="32"/>
        </w:rPr>
        <w:t>项目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的实施效果，综合评估建筑物的节能潜力。</w:t>
      </w:r>
    </w:p>
    <w:p w:rsidR="008A2340" w:rsidRPr="0081607E" w:rsidRDefault="00512BC8" w:rsidP="00776C6F">
      <w:pPr>
        <w:pStyle w:val="1"/>
        <w:widowControl/>
        <w:numPr>
          <w:ilvl w:val="0"/>
          <w:numId w:val="6"/>
        </w:numPr>
        <w:spacing w:before="240" w:line="480" w:lineRule="exact"/>
        <w:ind w:left="0" w:firstLineChars="0" w:firstLine="709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lastRenderedPageBreak/>
        <w:t>节能技术路线确定：确定节能改造所采用的技术、各技术的特点及应用方法。</w:t>
      </w:r>
    </w:p>
    <w:p w:rsidR="006B1BF3" w:rsidRPr="0081607E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节能改造</w:t>
      </w:r>
      <w:r w:rsidR="00512BC8" w:rsidRPr="0081607E">
        <w:rPr>
          <w:rFonts w:ascii="仿宋_GB2312" w:eastAsia="仿宋_GB2312" w:hint="eastAsia"/>
          <w:b/>
          <w:kern w:val="0"/>
          <w:sz w:val="32"/>
          <w:szCs w:val="32"/>
        </w:rPr>
        <w:t>内容</w:t>
      </w:r>
    </w:p>
    <w:p w:rsidR="006B1BF3" w:rsidRPr="0081607E" w:rsidRDefault="007B7310" w:rsidP="00776C6F">
      <w:pPr>
        <w:pStyle w:val="a3"/>
        <w:numPr>
          <w:ilvl w:val="0"/>
          <w:numId w:val="7"/>
        </w:numPr>
        <w:adjustRightInd w:val="0"/>
        <w:snapToGrid w:val="0"/>
        <w:spacing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节能改造</w:t>
      </w:r>
      <w:r w:rsidR="006B1BF3" w:rsidRPr="0081607E">
        <w:rPr>
          <w:rFonts w:ascii="仿宋_GB2312" w:eastAsia="仿宋_GB2312" w:hint="eastAsia"/>
          <w:kern w:val="0"/>
          <w:sz w:val="32"/>
          <w:szCs w:val="32"/>
        </w:rPr>
        <w:t>方案：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包括节能改造目标、区域和主要</w:t>
      </w:r>
      <w:r w:rsidR="00455667" w:rsidRPr="0081607E">
        <w:rPr>
          <w:rFonts w:ascii="仿宋_GB2312" w:eastAsia="仿宋_GB2312" w:hint="eastAsia"/>
          <w:kern w:val="0"/>
          <w:sz w:val="32"/>
          <w:szCs w:val="32"/>
        </w:rPr>
        <w:t>改造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内容</w:t>
      </w:r>
      <w:r w:rsidR="00D756D0" w:rsidRPr="0081607E">
        <w:rPr>
          <w:rFonts w:ascii="仿宋_GB2312" w:eastAsia="仿宋_GB2312" w:hint="eastAsia"/>
          <w:kern w:val="0"/>
          <w:sz w:val="32"/>
          <w:szCs w:val="32"/>
        </w:rPr>
        <w:t>，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用能设备系统节能改造的</w:t>
      </w:r>
      <w:r w:rsidR="006B1BF3" w:rsidRPr="0081607E">
        <w:rPr>
          <w:rFonts w:ascii="仿宋_GB2312" w:eastAsia="仿宋_GB2312" w:hint="eastAsia"/>
          <w:kern w:val="0"/>
          <w:sz w:val="32"/>
          <w:szCs w:val="32"/>
        </w:rPr>
        <w:t>详细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方案、围护结构节能改造的详细方案，以及</w:t>
      </w:r>
      <w:r w:rsidR="006B1BF3" w:rsidRPr="0081607E">
        <w:rPr>
          <w:rFonts w:ascii="仿宋_GB2312" w:eastAsia="仿宋_GB2312" w:hint="eastAsia"/>
          <w:kern w:val="0"/>
          <w:sz w:val="32"/>
          <w:szCs w:val="32"/>
        </w:rPr>
        <w:t>实施过程中需要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配套</w:t>
      </w:r>
      <w:r w:rsidR="006B1BF3" w:rsidRPr="0081607E">
        <w:rPr>
          <w:rFonts w:ascii="仿宋_GB2312" w:eastAsia="仿宋_GB2312" w:hint="eastAsia"/>
          <w:kern w:val="0"/>
          <w:sz w:val="32"/>
          <w:szCs w:val="32"/>
        </w:rPr>
        <w:t>的图纸、分析资料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等。</w:t>
      </w:r>
    </w:p>
    <w:p w:rsidR="007B7310" w:rsidRPr="0081607E" w:rsidRDefault="007B7310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能耗监测系统建设方案：包括分项计量装置、</w:t>
      </w:r>
      <w:r w:rsidR="00455667" w:rsidRPr="0081607E">
        <w:rPr>
          <w:rFonts w:ascii="仿宋_GB2312" w:eastAsia="仿宋_GB2312" w:hint="eastAsia"/>
          <w:kern w:val="0"/>
          <w:sz w:val="32"/>
          <w:szCs w:val="32"/>
        </w:rPr>
        <w:t>数据传输、数据监测分析、与市级公共建筑节能管理服务平台的对接、后期维护等。</w:t>
      </w:r>
    </w:p>
    <w:p w:rsidR="006B1BF3" w:rsidRPr="0081607E" w:rsidRDefault="00455667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节能改造施工方案：包括施工措施，主要施工机械设备情况，施工验收程序和标准。</w:t>
      </w:r>
    </w:p>
    <w:p w:rsidR="00455667" w:rsidRPr="0081607E" w:rsidRDefault="00455667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维保方案：包括节能改造后用能系统的运行管理办法，与用户的培训及交接计划，设备维修保养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计划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9B3C73" w:rsidRPr="0081607E" w:rsidRDefault="007E07FA" w:rsidP="00776C6F">
      <w:pPr>
        <w:pStyle w:val="a3"/>
        <w:numPr>
          <w:ilvl w:val="0"/>
          <w:numId w:val="7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项目</w:t>
      </w:r>
      <w:r w:rsidR="009B3C73" w:rsidRPr="0081607E">
        <w:rPr>
          <w:rFonts w:ascii="仿宋_GB2312" w:eastAsia="仿宋_GB2312" w:hint="eastAsia"/>
          <w:kern w:val="0"/>
          <w:sz w:val="32"/>
          <w:szCs w:val="32"/>
        </w:rPr>
        <w:t>实施进度计划安排</w:t>
      </w:r>
      <w:r w:rsidR="00D756D0" w:rsidRPr="0081607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B1BF3" w:rsidRPr="0081607E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节能改造效果</w:t>
      </w:r>
      <w:r w:rsidR="003458A1" w:rsidRPr="0081607E">
        <w:rPr>
          <w:rFonts w:ascii="仿宋_GB2312" w:eastAsia="仿宋_GB2312" w:hint="eastAsia"/>
          <w:b/>
          <w:kern w:val="0"/>
          <w:sz w:val="32"/>
          <w:szCs w:val="32"/>
        </w:rPr>
        <w:t>预测</w:t>
      </w: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分析</w:t>
      </w:r>
    </w:p>
    <w:p w:rsidR="003458A1" w:rsidRPr="0081607E" w:rsidRDefault="003458A1" w:rsidP="00776C6F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确定对比分析基准值。</w:t>
      </w:r>
    </w:p>
    <w:p w:rsidR="006B1BF3" w:rsidRPr="0081607E" w:rsidRDefault="006B1BF3" w:rsidP="00776C6F">
      <w:pPr>
        <w:pStyle w:val="a3"/>
        <w:numPr>
          <w:ilvl w:val="0"/>
          <w:numId w:val="8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节能量分析，依据《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北京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市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公共建筑节能改造节能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量</w:t>
      </w:r>
      <w:r w:rsidR="005E2DD4" w:rsidRPr="0081607E">
        <w:rPr>
          <w:rFonts w:ascii="仿宋_GB2312" w:eastAsia="仿宋_GB2312" w:hint="eastAsia"/>
          <w:kern w:val="0"/>
          <w:sz w:val="32"/>
          <w:szCs w:val="32"/>
        </w:rPr>
        <w:t>（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率</w:t>
      </w:r>
      <w:r w:rsidR="005E2DD4" w:rsidRPr="0081607E">
        <w:rPr>
          <w:rFonts w:ascii="仿宋_GB2312" w:eastAsia="仿宋_GB2312" w:hint="eastAsia"/>
          <w:kern w:val="0"/>
          <w:sz w:val="32"/>
          <w:szCs w:val="32"/>
        </w:rPr>
        <w:t>）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核定技术导则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》，分析建筑耗能系统可能获取的性能提升及各设备可能获取的节能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量</w:t>
      </w:r>
      <w:r w:rsidR="005E2DD4" w:rsidRPr="0081607E">
        <w:rPr>
          <w:rFonts w:ascii="仿宋_GB2312" w:eastAsia="仿宋_GB2312" w:hint="eastAsia"/>
          <w:kern w:val="0"/>
          <w:sz w:val="32"/>
          <w:szCs w:val="32"/>
        </w:rPr>
        <w:t>（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率</w:t>
      </w:r>
      <w:r w:rsidR="005E2DD4" w:rsidRPr="0081607E">
        <w:rPr>
          <w:rFonts w:ascii="仿宋_GB2312" w:eastAsia="仿宋_GB2312" w:hint="eastAsia"/>
          <w:kern w:val="0"/>
          <w:sz w:val="32"/>
          <w:szCs w:val="32"/>
        </w:rPr>
        <w:t>）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B1BF3" w:rsidRPr="0081607E" w:rsidRDefault="006B1BF3" w:rsidP="00776C6F">
      <w:pPr>
        <w:pStyle w:val="a3"/>
        <w:numPr>
          <w:ilvl w:val="0"/>
          <w:numId w:val="8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整体节能效果分析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：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分析并评价建筑整体节能效果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，包括节能率、节能量等</w:t>
      </w:r>
      <w:r w:rsidR="00A57344" w:rsidRPr="0081607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B1BF3" w:rsidRPr="0081607E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节能</w:t>
      </w:r>
      <w:r w:rsidR="00A57344" w:rsidRPr="0081607E">
        <w:rPr>
          <w:rFonts w:ascii="仿宋_GB2312" w:eastAsia="仿宋_GB2312" w:hint="eastAsia"/>
          <w:b/>
          <w:kern w:val="0"/>
          <w:sz w:val="32"/>
          <w:szCs w:val="32"/>
        </w:rPr>
        <w:t>改造</w:t>
      </w: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投资分析</w:t>
      </w:r>
    </w:p>
    <w:p w:rsidR="006B1BF3" w:rsidRPr="0081607E" w:rsidRDefault="006B1BF3" w:rsidP="00776C6F">
      <w:pPr>
        <w:pStyle w:val="a3"/>
        <w:numPr>
          <w:ilvl w:val="0"/>
          <w:numId w:val="9"/>
        </w:numPr>
        <w:adjustRightInd w:val="0"/>
        <w:snapToGrid w:val="0"/>
        <w:spacing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lastRenderedPageBreak/>
        <w:t>改造方案</w:t>
      </w:r>
      <w:r w:rsidR="003458A1" w:rsidRPr="0081607E">
        <w:rPr>
          <w:rFonts w:ascii="仿宋_GB2312" w:eastAsia="仿宋_GB2312" w:hint="eastAsia"/>
          <w:kern w:val="0"/>
          <w:sz w:val="32"/>
          <w:szCs w:val="32"/>
        </w:rPr>
        <w:t>投资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情况：包括投资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预算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和投资模式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A57344" w:rsidRPr="0081607E" w:rsidRDefault="00A57344" w:rsidP="00776C6F">
      <w:pPr>
        <w:pStyle w:val="a3"/>
        <w:numPr>
          <w:ilvl w:val="0"/>
          <w:numId w:val="9"/>
        </w:numPr>
        <w:adjustRightInd w:val="0"/>
        <w:snapToGrid w:val="0"/>
        <w:spacing w:before="240" w:line="480" w:lineRule="exact"/>
        <w:ind w:left="0" w:firstLineChars="0" w:firstLine="709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投资效益分析：包括节能改造投资回收方式、节约能源费用及投资回收期。</w:t>
      </w:r>
    </w:p>
    <w:p w:rsidR="006B1BF3" w:rsidRPr="0081607E" w:rsidRDefault="006B1BF3" w:rsidP="009B3C73">
      <w:pPr>
        <w:pStyle w:val="1"/>
        <w:widowControl/>
        <w:numPr>
          <w:ilvl w:val="0"/>
          <w:numId w:val="1"/>
        </w:numPr>
        <w:spacing w:before="240" w:after="240" w:line="480" w:lineRule="exact"/>
        <w:ind w:left="567" w:firstLineChars="0" w:firstLine="0"/>
        <w:jc w:val="left"/>
        <w:rPr>
          <w:rFonts w:ascii="仿宋_GB2312" w:eastAsia="仿宋_GB2312" w:hint="eastAsia"/>
          <w:b/>
          <w:kern w:val="0"/>
          <w:sz w:val="32"/>
          <w:szCs w:val="32"/>
        </w:rPr>
      </w:pPr>
      <w:r w:rsidRPr="0081607E">
        <w:rPr>
          <w:rFonts w:ascii="仿宋_GB2312" w:eastAsia="仿宋_GB2312" w:hint="eastAsia"/>
          <w:b/>
          <w:kern w:val="0"/>
          <w:sz w:val="32"/>
          <w:szCs w:val="32"/>
        </w:rPr>
        <w:t>附件材料</w:t>
      </w:r>
    </w:p>
    <w:p w:rsidR="00487118" w:rsidRPr="0081607E" w:rsidRDefault="006B1BF3" w:rsidP="00487118">
      <w:pPr>
        <w:pStyle w:val="a3"/>
        <w:numPr>
          <w:ilvl w:val="1"/>
          <w:numId w:val="1"/>
        </w:numPr>
        <w:adjustRightInd w:val="0"/>
        <w:snapToGrid w:val="0"/>
        <w:spacing w:line="480" w:lineRule="exact"/>
        <w:ind w:firstLineChars="0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节能改造技术支持单位情况</w:t>
      </w:r>
      <w:bookmarkStart w:id="0" w:name="_GoBack"/>
      <w:bookmarkEnd w:id="0"/>
    </w:p>
    <w:p w:rsidR="006B1BF3" w:rsidRPr="0081607E" w:rsidRDefault="006B1BF3" w:rsidP="00487118">
      <w:pPr>
        <w:pStyle w:val="a3"/>
        <w:numPr>
          <w:ilvl w:val="1"/>
          <w:numId w:val="1"/>
        </w:numPr>
        <w:adjustRightInd w:val="0"/>
        <w:snapToGrid w:val="0"/>
        <w:spacing w:line="480" w:lineRule="exact"/>
        <w:ind w:firstLineChars="0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相关附件</w:t>
      </w:r>
    </w:p>
    <w:p w:rsidR="00487118" w:rsidRPr="0081607E" w:rsidRDefault="006B1BF3" w:rsidP="00487118">
      <w:pPr>
        <w:pStyle w:val="a3"/>
        <w:numPr>
          <w:ilvl w:val="0"/>
          <w:numId w:val="12"/>
        </w:numPr>
        <w:adjustRightInd w:val="0"/>
        <w:snapToGrid w:val="0"/>
        <w:spacing w:line="480" w:lineRule="exact"/>
        <w:ind w:firstLineChars="0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节能量</w:t>
      </w:r>
      <w:r w:rsidR="00A65F0C" w:rsidRPr="0081607E">
        <w:rPr>
          <w:rFonts w:ascii="仿宋_GB2312" w:eastAsia="仿宋_GB2312" w:hint="eastAsia"/>
          <w:kern w:val="0"/>
          <w:sz w:val="32"/>
          <w:szCs w:val="32"/>
        </w:rPr>
        <w:t>（率）</w:t>
      </w:r>
      <w:r w:rsidRPr="0081607E">
        <w:rPr>
          <w:rFonts w:ascii="仿宋_GB2312" w:eastAsia="仿宋_GB2312" w:hint="eastAsia"/>
          <w:kern w:val="0"/>
          <w:sz w:val="32"/>
          <w:szCs w:val="32"/>
        </w:rPr>
        <w:t>计算书</w:t>
      </w:r>
      <w:r w:rsidR="009B3C73" w:rsidRPr="0081607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6B1BF3" w:rsidRPr="0081607E" w:rsidRDefault="006B1BF3" w:rsidP="00487118">
      <w:pPr>
        <w:pStyle w:val="a3"/>
        <w:numPr>
          <w:ilvl w:val="0"/>
          <w:numId w:val="12"/>
        </w:numPr>
        <w:adjustRightInd w:val="0"/>
        <w:snapToGrid w:val="0"/>
        <w:spacing w:line="480" w:lineRule="exact"/>
        <w:ind w:firstLineChars="0"/>
        <w:rPr>
          <w:rFonts w:ascii="仿宋_GB2312" w:eastAsia="仿宋_GB2312" w:hint="eastAsia"/>
          <w:kern w:val="0"/>
          <w:sz w:val="32"/>
          <w:szCs w:val="32"/>
        </w:rPr>
      </w:pPr>
      <w:r w:rsidRPr="0081607E">
        <w:rPr>
          <w:rFonts w:ascii="仿宋_GB2312" w:eastAsia="仿宋_GB2312" w:hint="eastAsia"/>
          <w:kern w:val="0"/>
          <w:sz w:val="32"/>
          <w:szCs w:val="32"/>
        </w:rPr>
        <w:t>相关节能改造的资料及图纸。</w:t>
      </w:r>
    </w:p>
    <w:p w:rsidR="006B1BF3" w:rsidRPr="0081607E" w:rsidRDefault="006B1BF3" w:rsidP="006B1BF3">
      <w:pPr>
        <w:rPr>
          <w:rFonts w:ascii="仿宋_GB2312" w:eastAsia="仿宋_GB2312" w:hint="eastAsia"/>
        </w:rPr>
      </w:pPr>
    </w:p>
    <w:sectPr w:rsidR="006B1BF3" w:rsidRPr="0081607E" w:rsidSect="00907E1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74" w:rsidRDefault="005A0E74" w:rsidP="007E07FA">
      <w:r>
        <w:separator/>
      </w:r>
    </w:p>
  </w:endnote>
  <w:endnote w:type="continuationSeparator" w:id="1">
    <w:p w:rsidR="005A0E74" w:rsidRDefault="005A0E74" w:rsidP="007E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7628"/>
      <w:docPartObj>
        <w:docPartGallery w:val="Page Numbers (Bottom of Page)"/>
        <w:docPartUnique/>
      </w:docPartObj>
    </w:sdtPr>
    <w:sdtContent>
      <w:p w:rsidR="007E07FA" w:rsidRDefault="00030B35">
        <w:pPr>
          <w:pStyle w:val="a5"/>
          <w:jc w:val="right"/>
        </w:pPr>
        <w:r>
          <w:fldChar w:fldCharType="begin"/>
        </w:r>
        <w:r w:rsidR="007E07FA">
          <w:instrText>PAGE   \* MERGEFORMAT</w:instrText>
        </w:r>
        <w:r>
          <w:fldChar w:fldCharType="separate"/>
        </w:r>
        <w:r w:rsidR="00366F54" w:rsidRPr="00366F54">
          <w:rPr>
            <w:noProof/>
            <w:lang w:val="zh-CN"/>
          </w:rPr>
          <w:t>4</w:t>
        </w:r>
        <w:r>
          <w:fldChar w:fldCharType="end"/>
        </w:r>
      </w:p>
    </w:sdtContent>
  </w:sdt>
  <w:p w:rsidR="007E07FA" w:rsidRDefault="007E07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74" w:rsidRDefault="005A0E74" w:rsidP="007E07FA">
      <w:r>
        <w:separator/>
      </w:r>
    </w:p>
  </w:footnote>
  <w:footnote w:type="continuationSeparator" w:id="1">
    <w:p w:rsidR="005A0E74" w:rsidRDefault="005A0E74" w:rsidP="007E0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2E58"/>
    <w:multiLevelType w:val="hybridMultilevel"/>
    <w:tmpl w:val="0310C946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1D0EE708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DC72C4"/>
    <w:multiLevelType w:val="hybridMultilevel"/>
    <w:tmpl w:val="1B5E6EE2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621287"/>
    <w:multiLevelType w:val="hybridMultilevel"/>
    <w:tmpl w:val="E2080B34"/>
    <w:lvl w:ilvl="0" w:tplc="8E96B6F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4D6FB4"/>
    <w:multiLevelType w:val="hybridMultilevel"/>
    <w:tmpl w:val="1CEAA7B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4D5243"/>
    <w:multiLevelType w:val="hybridMultilevel"/>
    <w:tmpl w:val="4C92025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2DD302B"/>
    <w:multiLevelType w:val="hybridMultilevel"/>
    <w:tmpl w:val="4BF2F30A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4FB59B5"/>
    <w:multiLevelType w:val="hybridMultilevel"/>
    <w:tmpl w:val="7F04333A"/>
    <w:lvl w:ilvl="0" w:tplc="8A2890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07B2340"/>
    <w:multiLevelType w:val="hybridMultilevel"/>
    <w:tmpl w:val="F670B336"/>
    <w:lvl w:ilvl="0" w:tplc="22103402">
      <w:start w:val="1"/>
      <w:numFmt w:val="chineseCountingThousand"/>
      <w:lvlText w:val="(%1)"/>
      <w:lvlJc w:val="left"/>
      <w:pPr>
        <w:ind w:left="10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FA5CEE"/>
    <w:multiLevelType w:val="hybridMultilevel"/>
    <w:tmpl w:val="C9E84724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E700BB4"/>
    <w:multiLevelType w:val="hybridMultilevel"/>
    <w:tmpl w:val="4AF05BC0"/>
    <w:lvl w:ilvl="0" w:tplc="89ACEDCC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10">
    <w:nsid w:val="76EA4F46"/>
    <w:multiLevelType w:val="hybridMultilevel"/>
    <w:tmpl w:val="03621A8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7AB3EC1"/>
    <w:multiLevelType w:val="hybridMultilevel"/>
    <w:tmpl w:val="830E0F7C"/>
    <w:lvl w:ilvl="0" w:tplc="D220C90A">
      <w:start w:val="1"/>
      <w:numFmt w:val="decimal"/>
      <w:lvlText w:val="(%1)"/>
      <w:lvlJc w:val="left"/>
      <w:pPr>
        <w:ind w:left="14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B7"/>
    <w:rsid w:val="00030B35"/>
    <w:rsid w:val="00141CCE"/>
    <w:rsid w:val="001623ED"/>
    <w:rsid w:val="00171D81"/>
    <w:rsid w:val="00182986"/>
    <w:rsid w:val="001C6FF4"/>
    <w:rsid w:val="001E2731"/>
    <w:rsid w:val="002912B1"/>
    <w:rsid w:val="002C2EE2"/>
    <w:rsid w:val="002C623D"/>
    <w:rsid w:val="002D3FB7"/>
    <w:rsid w:val="002E02B5"/>
    <w:rsid w:val="002E1AAE"/>
    <w:rsid w:val="003458A1"/>
    <w:rsid w:val="00366F54"/>
    <w:rsid w:val="003C49B5"/>
    <w:rsid w:val="003E3E38"/>
    <w:rsid w:val="00444F17"/>
    <w:rsid w:val="00455667"/>
    <w:rsid w:val="00461D9C"/>
    <w:rsid w:val="00465121"/>
    <w:rsid w:val="00487118"/>
    <w:rsid w:val="00512BC8"/>
    <w:rsid w:val="005137ED"/>
    <w:rsid w:val="0051403F"/>
    <w:rsid w:val="005A0E74"/>
    <w:rsid w:val="005E2DD4"/>
    <w:rsid w:val="00616DBA"/>
    <w:rsid w:val="00635C67"/>
    <w:rsid w:val="006B1BF3"/>
    <w:rsid w:val="006E68A0"/>
    <w:rsid w:val="00717E58"/>
    <w:rsid w:val="007341EE"/>
    <w:rsid w:val="00745321"/>
    <w:rsid w:val="00766061"/>
    <w:rsid w:val="00776C6F"/>
    <w:rsid w:val="007B7310"/>
    <w:rsid w:val="007E07FA"/>
    <w:rsid w:val="0081607E"/>
    <w:rsid w:val="008222D2"/>
    <w:rsid w:val="00866D50"/>
    <w:rsid w:val="00877A29"/>
    <w:rsid w:val="00890703"/>
    <w:rsid w:val="008A2340"/>
    <w:rsid w:val="008B556C"/>
    <w:rsid w:val="009027C5"/>
    <w:rsid w:val="00907E1B"/>
    <w:rsid w:val="0094327C"/>
    <w:rsid w:val="0096424D"/>
    <w:rsid w:val="009B3C73"/>
    <w:rsid w:val="009B44A3"/>
    <w:rsid w:val="009F4E94"/>
    <w:rsid w:val="00A11E74"/>
    <w:rsid w:val="00A25CD1"/>
    <w:rsid w:val="00A3150E"/>
    <w:rsid w:val="00A50DAC"/>
    <w:rsid w:val="00A57344"/>
    <w:rsid w:val="00A64BED"/>
    <w:rsid w:val="00A65F0C"/>
    <w:rsid w:val="00B15080"/>
    <w:rsid w:val="00B42A96"/>
    <w:rsid w:val="00B535FB"/>
    <w:rsid w:val="00B64F7E"/>
    <w:rsid w:val="00B67135"/>
    <w:rsid w:val="00B720CA"/>
    <w:rsid w:val="00B750A8"/>
    <w:rsid w:val="00B91FCE"/>
    <w:rsid w:val="00BC29EC"/>
    <w:rsid w:val="00C102B6"/>
    <w:rsid w:val="00C30384"/>
    <w:rsid w:val="00C62D42"/>
    <w:rsid w:val="00C63657"/>
    <w:rsid w:val="00C64970"/>
    <w:rsid w:val="00C97BE9"/>
    <w:rsid w:val="00D16E2A"/>
    <w:rsid w:val="00D756D0"/>
    <w:rsid w:val="00D81445"/>
    <w:rsid w:val="00DB4D35"/>
    <w:rsid w:val="00E50726"/>
    <w:rsid w:val="00E70A8A"/>
    <w:rsid w:val="00E8672E"/>
    <w:rsid w:val="00E95308"/>
    <w:rsid w:val="00E95F79"/>
    <w:rsid w:val="00EE26A2"/>
    <w:rsid w:val="00EE7225"/>
    <w:rsid w:val="00F00708"/>
    <w:rsid w:val="00F765A1"/>
    <w:rsid w:val="00FD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B1BF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9B3C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7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7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145</Words>
  <Characters>832</Characters>
  <Application>Microsoft Office Word</Application>
  <DocSecurity>0</DocSecurity>
  <Lines>6</Lines>
  <Paragraphs>1</Paragraphs>
  <ScaleCrop>false</ScaleCrop>
  <Company>Sky123.Org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37</cp:revision>
  <dcterms:created xsi:type="dcterms:W3CDTF">2017-03-15T07:12:00Z</dcterms:created>
  <dcterms:modified xsi:type="dcterms:W3CDTF">2017-07-17T07:47:00Z</dcterms:modified>
</cp:coreProperties>
</file>