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97" w:rsidRDefault="00083597" w:rsidP="00083597">
      <w:pPr>
        <w:spacing w:line="600" w:lineRule="exact"/>
        <w:jc w:val="center"/>
        <w:rPr>
          <w:rFonts w:ascii="方正小标宋简体" w:eastAsia="方正小标宋简体"/>
          <w:sz w:val="44"/>
          <w:szCs w:val="44"/>
        </w:rPr>
      </w:pPr>
      <w:r w:rsidRPr="0033177E">
        <w:rPr>
          <w:rFonts w:ascii="方正小标宋简体" w:eastAsia="方正小标宋简体" w:hint="eastAsia"/>
          <w:sz w:val="44"/>
          <w:szCs w:val="44"/>
        </w:rPr>
        <w:t>关于简化程序方便应急情况下使用住宅</w:t>
      </w:r>
    </w:p>
    <w:p w:rsidR="00083597" w:rsidRDefault="00083597" w:rsidP="00083597">
      <w:pPr>
        <w:spacing w:line="600" w:lineRule="exact"/>
        <w:jc w:val="center"/>
        <w:rPr>
          <w:rFonts w:ascii="方正小标宋简体" w:eastAsia="方正小标宋简体"/>
          <w:sz w:val="44"/>
          <w:szCs w:val="44"/>
        </w:rPr>
      </w:pPr>
      <w:r w:rsidRPr="0033177E">
        <w:rPr>
          <w:rFonts w:ascii="方正小标宋简体" w:eastAsia="方正小标宋简体" w:hint="eastAsia"/>
          <w:sz w:val="44"/>
          <w:szCs w:val="44"/>
        </w:rPr>
        <w:t>专项维修资金有关问题的通知</w:t>
      </w:r>
    </w:p>
    <w:p w:rsidR="00083597" w:rsidRPr="007A26D2" w:rsidRDefault="00083597" w:rsidP="00083597">
      <w:pPr>
        <w:spacing w:line="540" w:lineRule="exact"/>
        <w:jc w:val="left"/>
        <w:rPr>
          <w:rFonts w:ascii="楷体_GB2312" w:eastAsia="楷体_GB2312"/>
          <w:sz w:val="32"/>
          <w:szCs w:val="32"/>
        </w:rPr>
      </w:pPr>
      <w:r w:rsidRPr="007A26D2">
        <w:rPr>
          <w:rFonts w:ascii="楷体_GB2312" w:eastAsia="楷体_GB2312" w:hint="eastAsia"/>
          <w:sz w:val="32"/>
          <w:szCs w:val="32"/>
        </w:rPr>
        <w:t>(根据2016年11月22日印发的北京市住房和城乡建设委员会 北京市财政局 北京市住房资金管理中心《关于修改&lt;关于简化程序方便应急情况下使用住宅专项维修资金有关问题的通知&gt;的通知》修改发布)</w:t>
      </w:r>
    </w:p>
    <w:p w:rsidR="00083597" w:rsidRDefault="00083597" w:rsidP="00083597"/>
    <w:p w:rsidR="00083597" w:rsidRPr="00A901E2" w:rsidRDefault="00083597" w:rsidP="00083597">
      <w:pPr>
        <w:spacing w:line="590" w:lineRule="exact"/>
        <w:rPr>
          <w:rFonts w:ascii="仿宋_GB2312" w:eastAsia="仿宋_GB2312"/>
          <w:sz w:val="32"/>
          <w:szCs w:val="32"/>
        </w:rPr>
      </w:pPr>
      <w:r w:rsidRPr="00A901E2">
        <w:rPr>
          <w:rFonts w:ascii="仿宋_GB2312" w:eastAsia="仿宋_GB2312" w:hint="eastAsia"/>
          <w:sz w:val="32"/>
          <w:szCs w:val="32"/>
        </w:rPr>
        <w:t>各区县住房城乡建设委(房管局)，东城、西城区住房城市建设委，经济技术开发区房地局，市住房资金管理中心各区县管理部，各相关单位和相关业主：</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为保证物业管理区域内发生《北京市物业管理办法》(市政府令第219号)第34条规定的6种危及房屋使用安全的紧急情况时，物业共用部位、共用设施设备能够得到及时维修，本着“确保安全，明确职责，减少交叉，规范程序，方便使用，依法追责”的原则，根据《物权法》、《住宅专项维修资金管理办法》(建设部、财政部令第165号)、《北京市物业管理办法》、《北京市住宅专项维修资金管理办法》(京建物836号)的有关规定，现就我市住宅专项维修资金应急使用有关问题通知如下：</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一、实施应急维修需要使用住宅专项维修资金的，无需经住宅专项维修资金列支范围内专有部分占建筑物总面积三分之二以上的业主且占总人数三分之二以上的业主同意，但业主委员会应当在物业管理区域内的显著位置就专项维修资金用于应急维修的有关情况告知业主；没有业主委员会的，由物业服务企业告</w:t>
      </w:r>
      <w:r w:rsidRPr="00A901E2">
        <w:rPr>
          <w:rFonts w:ascii="仿宋_GB2312" w:eastAsia="仿宋_GB2312" w:hint="eastAsia"/>
          <w:sz w:val="32"/>
          <w:szCs w:val="32"/>
        </w:rPr>
        <w:lastRenderedPageBreak/>
        <w:t>知。</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二、应急维修需要使用商品住宅专项维修资金，维修资金尚未划转至业主大会专用账户的，由物业服务企业向物业所在区县建委或房管局物业管理或房屋安全管理部门(具体地址见附件1)提出申请；维修资金已经划转至业主大会专用账户的，由业主委员会向物业所在区县建委或房管局物业管理或房屋安全管理部门提出申请；业主委员会不愿意提出申请，业主委员会任期届满且换届未完成、名存实亡或业主委员会怠于履行职责的，由物业服务企业向物业所在区县建委或房管局物业管理或房屋安全管理部门提出申请；物业服务企业、业主委员会未按规定申请应急维修的，由相关业主向区县建委或房管局物业管理或房屋安全管理部门提出代修申请。相关业主是指《北京市物业管理办法》第34条规定的6种危及房屋使用安全的紧急情况发生时所涉及的房屋所有权人。业主委员会、物业服务企业不履行申请职责的，事后要依法追究相关责任。</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应急维修使用本市系统单位售后公有住房住宅专项维修资金的，由物业服务企业或相关业主通知原售房单位向物业所在区县建委或房管局的房改部门(具体地址见附件2)提出申请；售房款和维修资金记在物业服务企业名下的，由物业服务企业提出申请；危改回迁住房原售房单位不愿提出申请或找不到原售房单位的，由物业服务企业提出申请；公有住房售房单位已经灭失的，由其上级单位提出申请，上级单位不愿申请或没有上级单位的，</w:t>
      </w:r>
      <w:r w:rsidRPr="00A901E2">
        <w:rPr>
          <w:rFonts w:ascii="仿宋_GB2312" w:eastAsia="仿宋_GB2312" w:hint="eastAsia"/>
          <w:sz w:val="32"/>
          <w:szCs w:val="32"/>
        </w:rPr>
        <w:lastRenderedPageBreak/>
        <w:t>由物业服务企业提出申请。公有住房原售房单位、物业服务企业未按规定申请应急维修的，由相关业主向物业所在区县建委或房管局的房改部门提出代修申请。</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应急使用中央国家机关在京单位售后公有住房(含职工住宅)住宅专项维修资金的，由物业服务企业或相关业主通知原售房单位到中央国家机关住房制度改革办公室提出申请；使用中共中央直属机关在京单位售后公有住房(含职工住宅)住宅专项维修资金的，由物业服务企业或相关业主通知原售房单位向中共中央直属机关住房资金管理中心提出申请(具体地址见附件3)。</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三、商品住宅小区或同一个物业管理区域内既有商品住宅又有售后公有住房的小区实施应急维修，维修资金尚未划转至业主大会专用账户的，由物业服务企业组织实施；维修资金已经划转至业主大会专用账户的，由业主委员会或其委托的物业服务企业组织实施；因业主委员会、物业服务企业相互扯皮、不能履职无法实施应急维修，严重影响业主生活的，由物业所在区县建委或房管局组织代修，或由物业所在区县建委或房管局与属地街道办事处、乡镇人民政府协商，由属地街道办事处、乡镇人民政府组织代修，同时追究相关物业服务企业和业主委员会的责任。</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同一个物业管理区域，主要是公有住房和售后公有住房的，应急维修由原售房单位或其委托的物业服务企业组织实施。原售房单位、物业服务企业未按规定实施维修的，由物业所在区县建委、房管局或街道办事处、乡镇人民政府组织实施，同时追究相</w:t>
      </w:r>
      <w:r w:rsidRPr="00A901E2">
        <w:rPr>
          <w:rFonts w:ascii="仿宋_GB2312" w:eastAsia="仿宋_GB2312" w:hint="eastAsia"/>
          <w:sz w:val="32"/>
          <w:szCs w:val="32"/>
        </w:rPr>
        <w:lastRenderedPageBreak/>
        <w:t>关售房单位、物业服务企业的责任。</w:t>
      </w:r>
    </w:p>
    <w:p w:rsidR="00083597" w:rsidRPr="00A901E2" w:rsidRDefault="00083597" w:rsidP="00083597">
      <w:pPr>
        <w:spacing w:line="590" w:lineRule="exact"/>
        <w:rPr>
          <w:rFonts w:ascii="仿宋_GB2312" w:eastAsia="仿宋_GB2312"/>
          <w:sz w:val="32"/>
          <w:szCs w:val="32"/>
        </w:rPr>
      </w:pPr>
      <w:r w:rsidRPr="00A901E2">
        <w:rPr>
          <w:rFonts w:ascii="仿宋_GB2312" w:eastAsia="仿宋_GB2312" w:hint="eastAsia"/>
          <w:sz w:val="32"/>
          <w:szCs w:val="32"/>
        </w:rPr>
        <w:t xml:space="preserve">　　四、应急维修使用住宅专项维修资金的费用，由产权人按照各自拥有物业建筑面积的比例分摊。产权属于开发建设单位的，由开发建设单位分摊；产权属于单位的，由单位分摊；产权属于个人的，由个人分摊。对个人购买的房改房，分摊应支付的维修资金先使用售房单位交存的专项维修资金，售房单位交存的专项维修资金不足的，差额部分从个人交存的专项维修资金中列支。</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应急维修工程涉及的应分摊业主尚未交纳专项维修资金的，应立即补交应交纳的专项维修资金或分摊相应的维修费用。拒不交纳专项维修资金、分摊相应维修费用的业主，在办理所涉及房屋产权登记、过户、继承等手续时，应先补缴专项维修资金及其滞纳金，滞纳金交纳标准可由开发建设单位或业主大会在《临时管理规约》或《管理规约》中约定。</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区县建委、房管局或街道办事处、乡镇人民政府组织代修的，维修费用从相关业主住宅专项维修资金账户中列支。</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五、应急维修使用住宅专项维修资金相关程序</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(一)由业主委员会、物业服务企业、售后公有住房原售房单位或其上级单位提出申请并提交以下材料：</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1</w:t>
      </w:r>
      <w:r>
        <w:rPr>
          <w:rFonts w:ascii="仿宋_GB2312" w:eastAsia="仿宋_GB2312" w:hint="eastAsia"/>
          <w:sz w:val="32"/>
          <w:szCs w:val="32"/>
        </w:rPr>
        <w:t>.</w:t>
      </w:r>
      <w:r w:rsidRPr="00A901E2">
        <w:rPr>
          <w:rFonts w:ascii="仿宋_GB2312" w:eastAsia="仿宋_GB2312" w:hint="eastAsia"/>
          <w:sz w:val="32"/>
          <w:szCs w:val="32"/>
        </w:rPr>
        <w:t>已填好的应急维修使用商品住宅专项维修资金申请表或应急维修使用售后公有住房住宅专项维修资金申请表(见附件4</w:t>
      </w:r>
      <w:r>
        <w:rPr>
          <w:rFonts w:ascii="仿宋_GB2312" w:eastAsia="仿宋_GB2312" w:hint="eastAsia"/>
          <w:sz w:val="32"/>
          <w:szCs w:val="32"/>
        </w:rPr>
        <w:t>-1、附件4-2</w:t>
      </w:r>
      <w:r w:rsidRPr="00A901E2">
        <w:rPr>
          <w:rFonts w:ascii="仿宋_GB2312" w:eastAsia="仿宋_GB2312" w:hint="eastAsia"/>
          <w:sz w:val="32"/>
          <w:szCs w:val="32"/>
        </w:rPr>
        <w:t>)；</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2</w:t>
      </w:r>
      <w:r>
        <w:rPr>
          <w:rFonts w:ascii="仿宋_GB2312" w:eastAsia="仿宋_GB2312" w:hint="eastAsia"/>
          <w:sz w:val="32"/>
          <w:szCs w:val="32"/>
        </w:rPr>
        <w:t>.</w:t>
      </w:r>
      <w:r w:rsidRPr="00A901E2">
        <w:rPr>
          <w:rFonts w:ascii="仿宋_GB2312" w:eastAsia="仿宋_GB2312" w:hint="eastAsia"/>
          <w:sz w:val="32"/>
          <w:szCs w:val="32"/>
        </w:rPr>
        <w:t>所选施工单位需提交营业执照、资质证书副本和复印件；</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lastRenderedPageBreak/>
        <w:t>3</w:t>
      </w:r>
      <w:r>
        <w:rPr>
          <w:rFonts w:ascii="仿宋_GB2312" w:eastAsia="仿宋_GB2312" w:hint="eastAsia"/>
          <w:sz w:val="32"/>
          <w:szCs w:val="32"/>
        </w:rPr>
        <w:t>.</w:t>
      </w:r>
      <w:r w:rsidRPr="00A901E2">
        <w:rPr>
          <w:rFonts w:ascii="仿宋_GB2312" w:eastAsia="仿宋_GB2312" w:hint="eastAsia"/>
          <w:sz w:val="32"/>
          <w:szCs w:val="32"/>
        </w:rPr>
        <w:t>应急维修工程预算书；</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4</w:t>
      </w:r>
      <w:r>
        <w:rPr>
          <w:rFonts w:ascii="仿宋_GB2312" w:eastAsia="仿宋_GB2312" w:hint="eastAsia"/>
          <w:sz w:val="32"/>
          <w:szCs w:val="32"/>
        </w:rPr>
        <w:t>．</w:t>
      </w:r>
      <w:r w:rsidRPr="00A901E2">
        <w:rPr>
          <w:rFonts w:ascii="仿宋_GB2312" w:eastAsia="仿宋_GB2312" w:hint="eastAsia"/>
          <w:sz w:val="32"/>
          <w:szCs w:val="32"/>
        </w:rPr>
        <w:t>住宅专项维修资金分摊明细表(见附件5</w:t>
      </w:r>
      <w:r>
        <w:rPr>
          <w:rFonts w:ascii="仿宋_GB2312" w:eastAsia="仿宋_GB2312" w:hint="eastAsia"/>
          <w:sz w:val="32"/>
          <w:szCs w:val="32"/>
        </w:rPr>
        <w:t>-1、附件5-2</w:t>
      </w:r>
      <w:r w:rsidRPr="00A901E2">
        <w:rPr>
          <w:rFonts w:ascii="仿宋_GB2312" w:eastAsia="仿宋_GB2312" w:hint="eastAsia"/>
          <w:sz w:val="32"/>
          <w:szCs w:val="32"/>
        </w:rPr>
        <w:t>)。</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各区县审核部门不得擅自要求申请人提交其他材料作为申请应急使用住宅专项维修资金的要件。</w:t>
      </w:r>
    </w:p>
    <w:p w:rsidR="00083597" w:rsidRPr="00A901E2" w:rsidRDefault="00083597" w:rsidP="00083597">
      <w:pPr>
        <w:spacing w:line="590" w:lineRule="exact"/>
        <w:ind w:firstLine="645"/>
        <w:rPr>
          <w:rFonts w:ascii="仿宋_GB2312" w:eastAsia="仿宋_GB2312"/>
          <w:sz w:val="32"/>
          <w:szCs w:val="32"/>
        </w:rPr>
      </w:pPr>
      <w:r w:rsidRPr="00A901E2">
        <w:rPr>
          <w:rFonts w:ascii="仿宋_GB2312" w:eastAsia="仿宋_GB2312" w:hint="eastAsia"/>
          <w:sz w:val="32"/>
          <w:szCs w:val="32"/>
        </w:rPr>
        <w:t>(二)申请材料符合要求，各区县建委或房管局应当在接到申请后的2个工作日内作出同意的决定；情况特别紧急的，应当场作出同意决定。申请材料有问题的，应指导申请单位或个人抓紧补正相关材料。申请单位对申报材料的真实性和合法性负责。各区县建委或房管局如果对申报材料无确切把握，可要求申请人提供专业机构出具的鉴定报告、造价咨询报告或有关部门出具的整改意见书。各区县建委或房管局发现有虚报维修范围、虚报工程预算的情况，应依法依规严厉查处。</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三)住宅专项维修资金尚未划转至业主大会专用账户的，由申请人持区县建委或房管局同意使用的批复材料(应急维修使用商品住宅专项维修资金申请表、应急维修使用售后公有住房住宅专项维修资金申请表及加盖审批部门公章的住宅专项维修资金分摊明细表)到市住房资金管理中心区县管理部(具体地址见附件</w:t>
      </w:r>
      <w:r>
        <w:rPr>
          <w:rFonts w:ascii="仿宋_GB2312" w:eastAsia="仿宋_GB2312" w:hint="eastAsia"/>
          <w:sz w:val="32"/>
          <w:szCs w:val="32"/>
        </w:rPr>
        <w:t>6</w:t>
      </w:r>
      <w:r w:rsidRPr="00A901E2">
        <w:rPr>
          <w:rFonts w:ascii="仿宋_GB2312" w:eastAsia="仿宋_GB2312" w:hint="eastAsia"/>
          <w:sz w:val="32"/>
          <w:szCs w:val="32"/>
        </w:rPr>
        <w:t>)办理资金划转手续；专项维修资金已划转至业主大会专用账户的，由申请人持区县建委或房管局同意备案的批复材料到业主大会开户银行办理资金支付手续。市住房资金管理中心区县管理部、业主大会开户银行应当在接到区县建委或房管局同意使用的批复意见之日起2个工作日内办理支付，经办银行应当配合将</w:t>
      </w:r>
      <w:r w:rsidRPr="00A901E2">
        <w:rPr>
          <w:rFonts w:ascii="仿宋_GB2312" w:eastAsia="仿宋_GB2312" w:hint="eastAsia"/>
          <w:sz w:val="32"/>
          <w:szCs w:val="32"/>
        </w:rPr>
        <w:lastRenderedPageBreak/>
        <w:t>维修资金及时转账到物业服务企业、业主委员会或公有住房住宅专项维修资金使用申请单位指定账户；发生特别紧急的情况时，市住房资金管理中心区县管理部、经办银行应当在接到区县建委或房管局作出的批复意见之日起24小时内(指工作日)办理支付。审批材料有问题或付款失败的，市住房资金管理中心区县管理部应当及时通知原审批部门及申请人抓紧补正相关材料。</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六、应急维修工程完工后，施工企业应书面向业主委员会、物业服务企业、公有住房原售房单位或其上级单位报告。申请应急使用住宅专项维修资金的业主委员会(未成立业主大会的，可以由社区居委会召集业主代表)、物业服务企业、公有住房售房单位或其上级单位应当组织有关单位验收，出具工程验收报告，并在5个工作日内作出是否合格的意见；不合格的，施工企业要无条件整改到工程合格。区县建委或房管局组织代修的，工程完工后，施工企业应向区县建委或房管局报告，区县建委或房管局应当在5个工作日内作出是否合格的意见；不合格的，施工企业应无条件整改到工程合格。业主委员会、物业服务企业、公有住房原售房单位或其上级单位、区县建委或房管局未在规定时限内作出意见的，视为同意。</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实施应急维修的施工企业应当承担所实施维修工程的质量保证责任，保修期内出现质量问题应及时修复。施工企业可以为其所实施的维修工程投保，出现质量问题后所需的修复费用由保险公司支付。</w:t>
      </w:r>
    </w:p>
    <w:p w:rsidR="00083597" w:rsidRPr="00A901E2" w:rsidRDefault="00083597" w:rsidP="00083597">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七</w:t>
      </w:r>
      <w:r w:rsidRPr="00A901E2">
        <w:rPr>
          <w:rFonts w:ascii="仿宋_GB2312" w:eastAsia="仿宋_GB2312" w:hint="eastAsia"/>
          <w:sz w:val="32"/>
          <w:szCs w:val="32"/>
        </w:rPr>
        <w:t>、物业服务企业、业主委员会、公有住房原售房单位或其上级单位虚报维修范围、虚报工程预算，一经发现，追究相关人员责任，有刑事犯罪的，移送司法机关。</w:t>
      </w:r>
    </w:p>
    <w:p w:rsidR="00083597" w:rsidRPr="00A901E2" w:rsidRDefault="00083597" w:rsidP="00083597">
      <w:pPr>
        <w:spacing w:line="590" w:lineRule="exact"/>
        <w:ind w:firstLineChars="200" w:firstLine="640"/>
        <w:rPr>
          <w:rFonts w:ascii="仿宋_GB2312" w:eastAsia="仿宋_GB2312"/>
          <w:sz w:val="32"/>
          <w:szCs w:val="32"/>
        </w:rPr>
      </w:pPr>
      <w:r>
        <w:rPr>
          <w:rFonts w:ascii="仿宋_GB2312" w:eastAsia="仿宋_GB2312" w:hint="eastAsia"/>
          <w:sz w:val="32"/>
          <w:szCs w:val="32"/>
        </w:rPr>
        <w:t>八</w:t>
      </w:r>
      <w:r w:rsidRPr="00A901E2">
        <w:rPr>
          <w:rFonts w:ascii="仿宋_GB2312" w:eastAsia="仿宋_GB2312" w:hint="eastAsia"/>
          <w:sz w:val="32"/>
          <w:szCs w:val="32"/>
        </w:rPr>
        <w:t>、各区县建委或房管局工作人员在受理和审核应急使用住宅专项维修资金申请过程中，不得设置障碍刁难申请人，不得故意拖延审核时限。市住房资金管理中心区县管理部在接到区县建委或房管局同意使用维修资金的批复材料后，应在规定时间内完成资金支付手续，不得无故拖延。各区县建委或房管局、市住房资金管理中心区县管理部对行政管理人员不作为、乱作为的行为要及时严肃查处。</w:t>
      </w:r>
    </w:p>
    <w:p w:rsidR="00083597" w:rsidRPr="00A901E2" w:rsidRDefault="00083597" w:rsidP="00083597">
      <w:pPr>
        <w:spacing w:line="590" w:lineRule="exact"/>
        <w:ind w:firstLineChars="200" w:firstLine="640"/>
        <w:rPr>
          <w:rFonts w:ascii="仿宋_GB2312" w:eastAsia="仿宋_GB2312"/>
          <w:sz w:val="32"/>
          <w:szCs w:val="32"/>
        </w:rPr>
      </w:pPr>
      <w:r>
        <w:rPr>
          <w:rFonts w:ascii="仿宋_GB2312" w:eastAsia="仿宋_GB2312" w:hint="eastAsia"/>
          <w:sz w:val="32"/>
          <w:szCs w:val="32"/>
        </w:rPr>
        <w:t>九</w:t>
      </w:r>
      <w:r w:rsidRPr="00A901E2">
        <w:rPr>
          <w:rFonts w:ascii="仿宋_GB2312" w:eastAsia="仿宋_GB2312" w:hint="eastAsia"/>
          <w:sz w:val="32"/>
          <w:szCs w:val="32"/>
        </w:rPr>
        <w:t>、应急维修工程完工后，业主委员会、物业服务企业或其他组织维修的单位，应将工程使用住宅专项维修资金总额及业主分摊费用情况在物业管理区域内的显著位置告知业主，业主提出质疑的，组织单位应给予明确书面答复。</w:t>
      </w:r>
    </w:p>
    <w:p w:rsidR="00083597" w:rsidRPr="00A901E2" w:rsidRDefault="00083597" w:rsidP="00083597">
      <w:pPr>
        <w:spacing w:line="590" w:lineRule="exact"/>
        <w:ind w:firstLineChars="200" w:firstLine="640"/>
        <w:rPr>
          <w:rFonts w:ascii="仿宋_GB2312" w:eastAsia="仿宋_GB2312"/>
          <w:sz w:val="32"/>
          <w:szCs w:val="32"/>
        </w:rPr>
      </w:pPr>
      <w:r>
        <w:rPr>
          <w:rFonts w:ascii="仿宋_GB2312" w:eastAsia="仿宋_GB2312" w:hint="eastAsia"/>
          <w:sz w:val="32"/>
          <w:szCs w:val="32"/>
        </w:rPr>
        <w:t>十</w:t>
      </w:r>
      <w:r w:rsidRPr="00A901E2">
        <w:rPr>
          <w:rFonts w:ascii="仿宋_GB2312" w:eastAsia="仿宋_GB2312" w:hint="eastAsia"/>
          <w:sz w:val="32"/>
          <w:szCs w:val="32"/>
        </w:rPr>
        <w:t>、各物业服务企业和房屋管理单位应当在本通知下发之日起20日内，对所管物业管理区域内的房屋和共用部位、共用设施设备进行排查，建立应急维修台账。市住房资金管理中心区县管理部应当配合物业服务企业和房屋管理单位在3个月内以物业管理区域为单位建立维修资金台账，按户登记业主姓名、房屋面积、维修资金余额，建立产权明晰，资金数量准确的维修资金明细账。</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十</w:t>
      </w:r>
      <w:r>
        <w:rPr>
          <w:rFonts w:ascii="仿宋_GB2312" w:eastAsia="仿宋_GB2312" w:hint="eastAsia"/>
          <w:sz w:val="32"/>
          <w:szCs w:val="32"/>
        </w:rPr>
        <w:t>一</w:t>
      </w:r>
      <w:r w:rsidRPr="00A901E2">
        <w:rPr>
          <w:rFonts w:ascii="仿宋_GB2312" w:eastAsia="仿宋_GB2312" w:hint="eastAsia"/>
          <w:sz w:val="32"/>
          <w:szCs w:val="32"/>
        </w:rPr>
        <w:t>、本通知中所称使用中央国家机关在京单位售后公有住</w:t>
      </w:r>
      <w:r w:rsidRPr="00A901E2">
        <w:rPr>
          <w:rFonts w:ascii="仿宋_GB2312" w:eastAsia="仿宋_GB2312" w:hint="eastAsia"/>
          <w:sz w:val="32"/>
          <w:szCs w:val="32"/>
        </w:rPr>
        <w:lastRenderedPageBreak/>
        <w:t>房(含职工住宅)、中共中央直属机关在京单位售后公有住房(含职工住宅)住宅专项维修资金的情况，是指同一物业管理区域内与商品住宅和本市系统单位售后公有住房有交叉的房屋。</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十</w:t>
      </w:r>
      <w:r>
        <w:rPr>
          <w:rFonts w:ascii="仿宋_GB2312" w:eastAsia="仿宋_GB2312" w:hint="eastAsia"/>
          <w:sz w:val="32"/>
          <w:szCs w:val="32"/>
        </w:rPr>
        <w:t>二</w:t>
      </w:r>
      <w:r w:rsidRPr="00A901E2">
        <w:rPr>
          <w:rFonts w:ascii="仿宋_GB2312" w:eastAsia="仿宋_GB2312" w:hint="eastAsia"/>
          <w:sz w:val="32"/>
          <w:szCs w:val="32"/>
        </w:rPr>
        <w:t>、自本通知下发之日起，实行具结方式房改售房的，不再封存单位和个人交纳的住宅专项维修资金，已经封存的，遇到应急维修，须解封支取单位和个人交纳的住宅专项维修资金，不需另行提供《解除封存通知书》。</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十</w:t>
      </w:r>
      <w:r>
        <w:rPr>
          <w:rFonts w:ascii="仿宋_GB2312" w:eastAsia="仿宋_GB2312" w:hint="eastAsia"/>
          <w:sz w:val="32"/>
          <w:szCs w:val="32"/>
        </w:rPr>
        <w:t>三</w:t>
      </w:r>
      <w:r w:rsidRPr="00A901E2">
        <w:rPr>
          <w:rFonts w:ascii="仿宋_GB2312" w:eastAsia="仿宋_GB2312" w:hint="eastAsia"/>
          <w:sz w:val="32"/>
          <w:szCs w:val="32"/>
        </w:rPr>
        <w:t>、应急维修使用住宅专项维修资金工作政策性强，涉及业主的切身利益，各区县建委、房管局要加强指导，及时组织培训，遇有问题请及时反馈市住房城乡建设委等相关部门。</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十</w:t>
      </w:r>
      <w:r>
        <w:rPr>
          <w:rFonts w:ascii="仿宋_GB2312" w:eastAsia="仿宋_GB2312" w:hint="eastAsia"/>
          <w:sz w:val="32"/>
          <w:szCs w:val="32"/>
        </w:rPr>
        <w:t>四</w:t>
      </w:r>
      <w:r w:rsidRPr="00A901E2">
        <w:rPr>
          <w:rFonts w:ascii="仿宋_GB2312" w:eastAsia="仿宋_GB2312" w:hint="eastAsia"/>
          <w:sz w:val="32"/>
          <w:szCs w:val="32"/>
        </w:rPr>
        <w:t>、应急维修的过程中，有关单位和个人不履职的，可向bjwyjb@163.com邮箱投诉，市住房城乡建设委应当会同相关部门及时组织查处。</w:t>
      </w:r>
    </w:p>
    <w:p w:rsidR="00083597" w:rsidRPr="00A901E2" w:rsidRDefault="00083597" w:rsidP="00083597">
      <w:pPr>
        <w:spacing w:line="590" w:lineRule="exact"/>
        <w:ind w:firstLineChars="200" w:firstLine="640"/>
        <w:rPr>
          <w:rFonts w:ascii="仿宋_GB2312" w:eastAsia="仿宋_GB2312"/>
          <w:sz w:val="32"/>
          <w:szCs w:val="32"/>
        </w:rPr>
      </w:pPr>
      <w:r w:rsidRPr="00A901E2">
        <w:rPr>
          <w:rFonts w:ascii="仿宋_GB2312" w:eastAsia="仿宋_GB2312" w:hint="eastAsia"/>
          <w:sz w:val="32"/>
          <w:szCs w:val="32"/>
        </w:rPr>
        <w:t>十</w:t>
      </w:r>
      <w:r>
        <w:rPr>
          <w:rFonts w:ascii="仿宋_GB2312" w:eastAsia="仿宋_GB2312" w:hint="eastAsia"/>
          <w:sz w:val="32"/>
          <w:szCs w:val="32"/>
        </w:rPr>
        <w:t>五</w:t>
      </w:r>
      <w:r w:rsidRPr="00A901E2">
        <w:rPr>
          <w:rFonts w:ascii="仿宋_GB2312" w:eastAsia="仿宋_GB2312" w:hint="eastAsia"/>
          <w:sz w:val="32"/>
          <w:szCs w:val="32"/>
        </w:rPr>
        <w:t>、本通知自印发之日起施行，此前有关规定与本通知不一致的，以本通知为准。</w:t>
      </w:r>
    </w:p>
    <w:p w:rsidR="00083597" w:rsidRPr="00A901E2" w:rsidRDefault="00083597" w:rsidP="00083597">
      <w:pPr>
        <w:rPr>
          <w:rFonts w:ascii="仿宋_GB2312" w:eastAsia="仿宋_GB2312"/>
          <w:sz w:val="32"/>
          <w:szCs w:val="32"/>
        </w:rPr>
      </w:pPr>
    </w:p>
    <w:p w:rsidR="00083597" w:rsidRPr="00A901E2" w:rsidRDefault="00083597" w:rsidP="00083597">
      <w:pPr>
        <w:rPr>
          <w:rFonts w:ascii="仿宋_GB2312" w:eastAsia="仿宋_GB2312"/>
          <w:sz w:val="32"/>
          <w:szCs w:val="32"/>
        </w:rPr>
      </w:pPr>
    </w:p>
    <w:p w:rsidR="00083597" w:rsidRPr="00A901E2" w:rsidRDefault="00083597" w:rsidP="00083597">
      <w:pPr>
        <w:rPr>
          <w:rFonts w:ascii="仿宋_GB2312" w:eastAsia="仿宋_GB2312"/>
          <w:sz w:val="32"/>
          <w:szCs w:val="32"/>
        </w:rPr>
      </w:pPr>
    </w:p>
    <w:p w:rsidR="00083597" w:rsidRDefault="00083597" w:rsidP="00083597">
      <w:pPr>
        <w:adjustRightInd w:val="0"/>
        <w:snapToGrid w:val="0"/>
        <w:spacing w:line="312" w:lineRule="auto"/>
        <w:rPr>
          <w:rFonts w:ascii="仿宋_GB2312" w:eastAsia="仿宋_GB2312"/>
          <w:sz w:val="32"/>
          <w:szCs w:val="32"/>
        </w:rPr>
      </w:pPr>
    </w:p>
    <w:p w:rsidR="00083597" w:rsidRDefault="00083597" w:rsidP="00083597">
      <w:pPr>
        <w:adjustRightInd w:val="0"/>
        <w:snapToGrid w:val="0"/>
        <w:spacing w:line="312" w:lineRule="auto"/>
        <w:rPr>
          <w:rFonts w:ascii="仿宋_GB2312" w:eastAsia="仿宋_GB2312"/>
          <w:sz w:val="32"/>
          <w:szCs w:val="32"/>
        </w:rPr>
      </w:pPr>
    </w:p>
    <w:p w:rsidR="00083597" w:rsidRDefault="00083597" w:rsidP="00083597">
      <w:pPr>
        <w:adjustRightInd w:val="0"/>
        <w:snapToGrid w:val="0"/>
        <w:spacing w:line="312" w:lineRule="auto"/>
        <w:rPr>
          <w:rFonts w:ascii="仿宋_GB2312" w:eastAsia="仿宋_GB2312"/>
          <w:sz w:val="32"/>
          <w:szCs w:val="32"/>
        </w:rPr>
      </w:pPr>
    </w:p>
    <w:p w:rsidR="008462C6" w:rsidRDefault="008462C6" w:rsidP="008462C6">
      <w:pPr>
        <w:adjustRightInd w:val="0"/>
        <w:snapToGrid w:val="0"/>
        <w:spacing w:line="440" w:lineRule="exact"/>
        <w:ind w:right="55" w:firstLineChars="100" w:firstLine="210"/>
        <w:rPr>
          <w:rFonts w:ascii="仿宋_GB2312" w:eastAsia="仿宋_GB2312" w:hAnsi="黑体" w:hint="eastAsia"/>
          <w:sz w:val="28"/>
          <w:szCs w:val="28"/>
        </w:rPr>
      </w:pPr>
      <w:r>
        <w:rPr>
          <w:rFonts w:hint="eastAsia"/>
        </w:rPr>
        <w:pict>
          <v:shapetype id="_x0000_t32" coordsize="21600,21600" o:spt="32" o:oned="t" path="m,l21600,21600e" filled="f">
            <v:path arrowok="t" fillok="f" o:connecttype="none"/>
            <o:lock v:ext="edit" shapetype="t"/>
          </v:shapetype>
          <v:shape id="_x0000_s1027" type="#_x0000_t32" style="position:absolute;left:0;text-align:left;margin-left:0;margin-top:1.65pt;width:447.75pt;height:0;z-index:251661312" o:connectortype="straight" strokeweight="1pt"/>
        </w:pict>
      </w:r>
      <w:r>
        <w:rPr>
          <w:rFonts w:ascii="仿宋_GB2312" w:eastAsia="仿宋_GB2312" w:hAnsi="黑体" w:hint="eastAsia"/>
          <w:sz w:val="28"/>
          <w:szCs w:val="28"/>
        </w:rPr>
        <w:t xml:space="preserve">北京市住房和城乡建设委员会办公室        </w:t>
      </w:r>
      <w:smartTag w:uri="Tencent" w:element="RTX">
        <w:r>
          <w:rPr>
            <w:rFonts w:ascii="仿宋_GB2312" w:eastAsia="仿宋_GB2312" w:hAnsi="黑体" w:hint="eastAsia"/>
            <w:sz w:val="28"/>
            <w:szCs w:val="28"/>
          </w:rPr>
          <w:t>2016</w:t>
        </w:r>
      </w:smartTag>
      <w:r>
        <w:rPr>
          <w:rFonts w:ascii="仿宋_GB2312" w:eastAsia="仿宋_GB2312" w:hAnsi="黑体" w:hint="eastAsia"/>
          <w:sz w:val="28"/>
          <w:szCs w:val="28"/>
        </w:rPr>
        <w:t>年11月22日印发</w:t>
      </w:r>
    </w:p>
    <w:p w:rsidR="008462C6" w:rsidRPr="008462C6" w:rsidRDefault="008462C6" w:rsidP="008462C6">
      <w:pPr>
        <w:rPr>
          <w:rFonts w:hint="eastAsia"/>
        </w:rPr>
      </w:pPr>
      <w:r>
        <w:rPr>
          <w:rFonts w:hint="eastAsia"/>
        </w:rPr>
        <w:pict>
          <v:shape id="_x0000_s1026" type="#_x0000_t32" style="position:absolute;left:0;text-align:left;margin-left:0;margin-top:5.15pt;width:447.75pt;height:0;z-index:251660288" o:connectortype="straight" strokeweight="1pt"/>
        </w:pict>
      </w:r>
    </w:p>
    <w:p w:rsidR="00083597" w:rsidRPr="004C3DB3"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附件1</w:t>
      </w:r>
    </w:p>
    <w:p w:rsidR="00083597" w:rsidRPr="00D6084D" w:rsidRDefault="00083597" w:rsidP="00083597">
      <w:pPr>
        <w:rPr>
          <w:rFonts w:ascii="方正小标宋_GBK" w:eastAsia="方正小标宋_GBK" w:hAnsi="Calibri" w:cs="方正小标宋_GBK"/>
          <w:color w:val="000000"/>
          <w:sz w:val="30"/>
          <w:szCs w:val="30"/>
        </w:rPr>
      </w:pPr>
    </w:p>
    <w:p w:rsidR="00083597" w:rsidRPr="00D6084D" w:rsidRDefault="00083597" w:rsidP="00083597">
      <w:pPr>
        <w:snapToGrid w:val="0"/>
        <w:spacing w:line="480" w:lineRule="exact"/>
        <w:jc w:val="center"/>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商品住宅专项维修资金使用审核（备案）</w:t>
      </w:r>
    </w:p>
    <w:p w:rsidR="00083597" w:rsidRPr="00D6084D" w:rsidRDefault="00083597" w:rsidP="00083597">
      <w:pPr>
        <w:snapToGrid w:val="0"/>
        <w:spacing w:line="480" w:lineRule="exact"/>
        <w:jc w:val="center"/>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业务受理部门一览表</w:t>
      </w:r>
    </w:p>
    <w:p w:rsidR="00083597" w:rsidRPr="00D6084D" w:rsidRDefault="00083597" w:rsidP="00083597">
      <w:pPr>
        <w:rPr>
          <w:rFonts w:ascii="Calibri" w:hAnsi="Calibr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851"/>
        <w:gridCol w:w="2669"/>
        <w:gridCol w:w="1717"/>
        <w:gridCol w:w="1751"/>
      </w:tblGrid>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序号</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单位名称</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地址</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部门</w:t>
            </w:r>
          </w:p>
        </w:tc>
        <w:tc>
          <w:tcPr>
            <w:tcW w:w="17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联系电话</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东城区房管局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东城区育群胡同</w:t>
            </w:r>
            <w:r w:rsidRPr="00D6084D">
              <w:rPr>
                <w:rFonts w:ascii="Calibri" w:hAnsi="Calibri"/>
                <w:color w:val="000000"/>
              </w:rPr>
              <w:t>21</w:t>
            </w:r>
            <w:r w:rsidRPr="00D6084D">
              <w:rPr>
                <w:rFonts w:ascii="Calibri" w:hAnsi="Calibri" w:cs="宋体" w:hint="eastAsia"/>
                <w:color w:val="000000"/>
              </w:rPr>
              <w:t>号</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房屋安全设备科</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64047711</w:t>
            </w:r>
            <w:r w:rsidRPr="00D6084D">
              <w:rPr>
                <w:rFonts w:ascii="Calibri" w:hAnsi="Calibri" w:cs="宋体" w:hint="eastAsia"/>
                <w:color w:val="000000"/>
              </w:rPr>
              <w:t>－</w:t>
            </w:r>
            <w:r w:rsidRPr="00D6084D">
              <w:rPr>
                <w:rFonts w:ascii="Calibri" w:hAnsi="Calibri"/>
                <w:color w:val="000000"/>
              </w:rPr>
              <w:t>3114</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2</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西城区房管局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西城区西安门大街</w:t>
            </w:r>
            <w:r w:rsidRPr="00D6084D">
              <w:rPr>
                <w:rFonts w:ascii="Calibri" w:hAnsi="Calibri"/>
                <w:color w:val="000000"/>
              </w:rPr>
              <w:t>115</w:t>
            </w:r>
            <w:r w:rsidRPr="00D6084D">
              <w:rPr>
                <w:rFonts w:ascii="Calibri" w:hAnsi="Calibri" w:cs="宋体" w:hint="eastAsia"/>
                <w:color w:val="000000"/>
              </w:rPr>
              <w:t>号</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房屋安全设备科</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66126957</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3</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朝阳区房管局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朝阳区北三里屯南</w:t>
            </w:r>
            <w:r w:rsidRPr="00D6084D">
              <w:rPr>
                <w:rFonts w:ascii="Calibri" w:hAnsi="Calibri"/>
                <w:color w:val="000000"/>
              </w:rPr>
              <w:t>56</w:t>
            </w:r>
            <w:r w:rsidRPr="00D6084D">
              <w:rPr>
                <w:rFonts w:ascii="Calibri" w:hAnsi="Calibri" w:cs="宋体" w:hint="eastAsia"/>
                <w:color w:val="000000"/>
              </w:rPr>
              <w:t>号</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房屋安全设备科</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64186156</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4</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海淀区房管局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海淀区东北旺南路</w:t>
            </w:r>
            <w:r w:rsidRPr="00D6084D">
              <w:rPr>
                <w:rFonts w:ascii="Calibri" w:hAnsi="Calibri"/>
                <w:color w:val="000000"/>
              </w:rPr>
              <w:t>27</w:t>
            </w:r>
            <w:r w:rsidRPr="00D6084D">
              <w:rPr>
                <w:rFonts w:ascii="Calibri" w:hAnsi="Calibri" w:cs="宋体" w:hint="eastAsia"/>
                <w:color w:val="000000"/>
              </w:rPr>
              <w:t>号上地办公区</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物业科</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62525752</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5</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丰台区房管局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丰台区大井东里甲</w:t>
            </w:r>
            <w:r w:rsidRPr="00D6084D">
              <w:rPr>
                <w:rFonts w:ascii="Calibri" w:hAnsi="Calibri"/>
                <w:color w:val="000000"/>
              </w:rPr>
              <w:t>2</w:t>
            </w:r>
            <w:r w:rsidRPr="00D6084D">
              <w:rPr>
                <w:rFonts w:ascii="Calibri" w:hAnsi="Calibri" w:cs="宋体" w:hint="eastAsia"/>
                <w:color w:val="000000"/>
              </w:rPr>
              <w:t>号</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房屋安全设备科</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63843656</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石景山区住建委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石景山区八角西街</w:t>
            </w:r>
            <w:r w:rsidRPr="00D6084D">
              <w:rPr>
                <w:rFonts w:ascii="Calibri" w:hAnsi="Calibri"/>
              </w:rPr>
              <w:t>66</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物业科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68872095</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7</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门头沟区住建委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门头沟区新桥南大街</w:t>
            </w:r>
            <w:r w:rsidRPr="00D6084D">
              <w:rPr>
                <w:rFonts w:ascii="Calibri" w:hAnsi="Calibri"/>
              </w:rPr>
              <w:t>48</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房屋安全管理科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61801940</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8</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房山区住建委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房山区良乡政通路</w:t>
            </w:r>
            <w:r w:rsidRPr="00D6084D">
              <w:rPr>
                <w:rFonts w:ascii="Calibri" w:hAnsi="Calibri"/>
              </w:rPr>
              <w:t>7</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物业科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89356011</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9</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通州区住建委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通州区车站街路</w:t>
            </w:r>
            <w:r w:rsidRPr="00D6084D">
              <w:rPr>
                <w:rFonts w:ascii="Calibri" w:hAnsi="Calibri"/>
              </w:rPr>
              <w:t>49</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房屋管理科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69546717</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10</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昌平区住建委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昌平区南环东路</w:t>
            </w:r>
            <w:r w:rsidRPr="00D6084D">
              <w:rPr>
                <w:rFonts w:ascii="Calibri" w:hAnsi="Calibri"/>
              </w:rPr>
              <w:t>36</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房屋安全管理科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69746096</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11</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顺义区住建委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顺义区府前东街甲</w:t>
            </w:r>
            <w:r w:rsidRPr="00D6084D">
              <w:rPr>
                <w:rFonts w:ascii="Calibri" w:hAnsi="Calibri"/>
              </w:rPr>
              <w:t>25</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物业科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69448360</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12</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大兴区住建委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大兴区兴政街</w:t>
            </w:r>
            <w:r w:rsidRPr="00D6084D">
              <w:rPr>
                <w:rFonts w:ascii="Calibri" w:hAnsi="Calibri"/>
              </w:rPr>
              <w:t>29</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小区办</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69263591</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13</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平谷区住建委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平谷区府前街</w:t>
            </w:r>
            <w:r w:rsidRPr="00D6084D">
              <w:rPr>
                <w:rFonts w:ascii="Calibri" w:hAnsi="Calibri"/>
              </w:rPr>
              <w:t>31</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物业科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89992390</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14</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怀柔区住建委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怀柔区青春路</w:t>
            </w:r>
            <w:r w:rsidRPr="00D6084D">
              <w:rPr>
                <w:rFonts w:ascii="Calibri" w:hAnsi="Calibri"/>
              </w:rPr>
              <w:t>48</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房屋安全设备科</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69641817</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15</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密云县住建委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密云县水源东路</w:t>
            </w:r>
            <w:r w:rsidRPr="00D6084D">
              <w:rPr>
                <w:rFonts w:ascii="Calibri" w:hAnsi="Calibri"/>
              </w:rPr>
              <w:t>339</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房屋安全设备管理中心</w:t>
            </w:r>
          </w:p>
        </w:tc>
        <w:tc>
          <w:tcPr>
            <w:tcW w:w="1751" w:type="dxa"/>
            <w:vAlign w:val="center"/>
          </w:tcPr>
          <w:p w:rsidR="00083597" w:rsidRPr="00D6084D" w:rsidRDefault="00083597" w:rsidP="00CB764F">
            <w:pPr>
              <w:jc w:val="center"/>
              <w:rPr>
                <w:rFonts w:ascii="Calibri" w:hAnsi="Calibri"/>
                <w:szCs w:val="21"/>
              </w:rPr>
            </w:pPr>
            <w:r w:rsidRPr="00D6084D">
              <w:rPr>
                <w:rFonts w:ascii="Calibri" w:hAnsi="Calibri"/>
              </w:rPr>
              <w:t>69085449</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16</w:t>
            </w:r>
          </w:p>
        </w:tc>
        <w:tc>
          <w:tcPr>
            <w:tcW w:w="1851"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延庆县住建委</w:t>
            </w:r>
          </w:p>
        </w:tc>
        <w:tc>
          <w:tcPr>
            <w:tcW w:w="2669"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延庆县东外大街</w:t>
            </w:r>
            <w:r w:rsidRPr="00D6084D">
              <w:rPr>
                <w:rFonts w:ascii="Calibri" w:hAnsi="Calibri"/>
              </w:rPr>
              <w:t>89</w:t>
            </w:r>
            <w:r w:rsidRPr="00D6084D">
              <w:rPr>
                <w:rFonts w:ascii="Calibri" w:hAnsi="Calibri" w:cs="宋体" w:hint="eastAsia"/>
              </w:rPr>
              <w:t>号</w:t>
            </w:r>
          </w:p>
        </w:tc>
        <w:tc>
          <w:tcPr>
            <w:tcW w:w="1717" w:type="dxa"/>
            <w:vAlign w:val="center"/>
          </w:tcPr>
          <w:p w:rsidR="00083597" w:rsidRPr="00D6084D" w:rsidRDefault="00083597" w:rsidP="00CB764F">
            <w:pPr>
              <w:jc w:val="center"/>
              <w:rPr>
                <w:rFonts w:ascii="Calibri" w:hAnsi="Calibri"/>
                <w:szCs w:val="21"/>
              </w:rPr>
            </w:pPr>
            <w:r w:rsidRPr="00D6084D">
              <w:rPr>
                <w:rFonts w:ascii="Calibri" w:hAnsi="Calibri" w:cs="宋体" w:hint="eastAsia"/>
              </w:rPr>
              <w:t>小区办</w:t>
            </w:r>
          </w:p>
        </w:tc>
        <w:tc>
          <w:tcPr>
            <w:tcW w:w="1751" w:type="dxa"/>
            <w:vAlign w:val="center"/>
          </w:tcPr>
          <w:p w:rsidR="00083597" w:rsidRPr="00D6084D" w:rsidRDefault="00083597" w:rsidP="00CB764F">
            <w:pPr>
              <w:jc w:val="center"/>
              <w:rPr>
                <w:rFonts w:ascii="Calibri" w:hAnsi="Calibri" w:cs="Calibri"/>
                <w:szCs w:val="21"/>
              </w:rPr>
            </w:pPr>
            <w:r w:rsidRPr="00D6084D">
              <w:rPr>
                <w:rFonts w:ascii="Calibri" w:hAnsi="Calibri"/>
              </w:rPr>
              <w:t>69104558</w:t>
            </w:r>
          </w:p>
        </w:tc>
      </w:tr>
      <w:tr w:rsidR="00083597" w:rsidRPr="00D6084D" w:rsidTr="00CB764F">
        <w:trPr>
          <w:trHeight w:val="567"/>
          <w:jc w:val="center"/>
        </w:trPr>
        <w:tc>
          <w:tcPr>
            <w:tcW w:w="534"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17</w:t>
            </w:r>
          </w:p>
        </w:tc>
        <w:tc>
          <w:tcPr>
            <w:tcW w:w="1851"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开发区房地局</w:t>
            </w:r>
          </w:p>
        </w:tc>
        <w:tc>
          <w:tcPr>
            <w:tcW w:w="2669"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亦庄经济技术开发区荣华中路</w:t>
            </w:r>
            <w:r w:rsidRPr="00D6084D">
              <w:rPr>
                <w:rFonts w:ascii="Calibri" w:hAnsi="Calibri"/>
                <w:color w:val="000000"/>
              </w:rPr>
              <w:t>15</w:t>
            </w:r>
            <w:r w:rsidRPr="00D6084D">
              <w:rPr>
                <w:rFonts w:ascii="Calibri" w:hAnsi="Calibri" w:cs="宋体" w:hint="eastAsia"/>
                <w:color w:val="000000"/>
              </w:rPr>
              <w:t>号</w:t>
            </w:r>
          </w:p>
        </w:tc>
        <w:tc>
          <w:tcPr>
            <w:tcW w:w="1717" w:type="dxa"/>
            <w:vAlign w:val="center"/>
          </w:tcPr>
          <w:p w:rsidR="00083597" w:rsidRPr="00D6084D" w:rsidRDefault="00083597" w:rsidP="00CB764F">
            <w:pPr>
              <w:jc w:val="center"/>
              <w:rPr>
                <w:rFonts w:ascii="Calibri" w:hAnsi="Calibri"/>
                <w:color w:val="000000"/>
                <w:szCs w:val="21"/>
              </w:rPr>
            </w:pPr>
            <w:r w:rsidRPr="00D6084D">
              <w:rPr>
                <w:rFonts w:ascii="Calibri" w:hAnsi="Calibri" w:cs="宋体" w:hint="eastAsia"/>
                <w:color w:val="000000"/>
              </w:rPr>
              <w:t>物业办</w:t>
            </w:r>
          </w:p>
        </w:tc>
        <w:tc>
          <w:tcPr>
            <w:tcW w:w="1751" w:type="dxa"/>
            <w:vAlign w:val="center"/>
          </w:tcPr>
          <w:p w:rsidR="00083597" w:rsidRPr="00D6084D" w:rsidRDefault="00083597" w:rsidP="00CB764F">
            <w:pPr>
              <w:jc w:val="center"/>
              <w:rPr>
                <w:rFonts w:ascii="Calibri" w:hAnsi="Calibri" w:cs="Calibri"/>
                <w:color w:val="000000"/>
                <w:szCs w:val="21"/>
              </w:rPr>
            </w:pPr>
            <w:r w:rsidRPr="00D6084D">
              <w:rPr>
                <w:rFonts w:ascii="Calibri" w:hAnsi="Calibri"/>
                <w:color w:val="000000"/>
              </w:rPr>
              <w:t>67865715</w:t>
            </w:r>
          </w:p>
        </w:tc>
      </w:tr>
    </w:tbl>
    <w:p w:rsidR="00083597" w:rsidRPr="00D6084D" w:rsidRDefault="00083597" w:rsidP="00083597">
      <w:pPr>
        <w:rPr>
          <w:rFonts w:ascii="Calibri" w:hAnsi="Calibri"/>
        </w:rPr>
      </w:pPr>
    </w:p>
    <w:p w:rsidR="00083597" w:rsidRPr="004C3DB3"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Pr>
          <w:rFonts w:ascii="黑体" w:eastAsia="黑体" w:hAnsi="黑体" w:hint="eastAsia"/>
          <w:color w:val="000000"/>
          <w:sz w:val="32"/>
          <w:szCs w:val="32"/>
        </w:rPr>
        <w:t>2</w:t>
      </w:r>
    </w:p>
    <w:p w:rsidR="00083597" w:rsidRDefault="00083597" w:rsidP="00083597">
      <w:pPr>
        <w:snapToGrid w:val="0"/>
        <w:spacing w:line="300" w:lineRule="auto"/>
        <w:rPr>
          <w:rFonts w:ascii="仿宋_GB2312" w:eastAsia="仿宋_GB2312" w:hAnsi="Calibri"/>
          <w:color w:val="000000"/>
          <w:sz w:val="32"/>
          <w:szCs w:val="32"/>
        </w:rPr>
      </w:pPr>
    </w:p>
    <w:p w:rsidR="00083597" w:rsidRPr="00D6084D" w:rsidRDefault="00083597" w:rsidP="00083597">
      <w:pPr>
        <w:snapToGrid w:val="0"/>
        <w:spacing w:line="480" w:lineRule="exact"/>
        <w:jc w:val="center"/>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市级售后公有住房住宅专项维修资金</w:t>
      </w:r>
    </w:p>
    <w:p w:rsidR="00083597" w:rsidRPr="00D6084D" w:rsidRDefault="00083597" w:rsidP="00083597">
      <w:pPr>
        <w:snapToGrid w:val="0"/>
        <w:spacing w:line="480" w:lineRule="exact"/>
        <w:jc w:val="center"/>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使用审核受理部门一览表</w:t>
      </w:r>
    </w:p>
    <w:p w:rsidR="00083597" w:rsidRPr="00D6084D" w:rsidRDefault="00083597" w:rsidP="00083597">
      <w:pPr>
        <w:snapToGrid w:val="0"/>
        <w:spacing w:line="480" w:lineRule="exact"/>
        <w:jc w:val="center"/>
        <w:rPr>
          <w:rFonts w:ascii="方正小标宋_GBK" w:eastAsia="方正小标宋_GBK" w:hAnsi="Calibri" w:cs="方正小标宋_GBK"/>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60"/>
        <w:gridCol w:w="3088"/>
        <w:gridCol w:w="859"/>
        <w:gridCol w:w="1587"/>
      </w:tblGrid>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序号</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单位</w:t>
            </w:r>
          </w:p>
        </w:tc>
        <w:tc>
          <w:tcPr>
            <w:tcW w:w="3088" w:type="dxa"/>
            <w:vAlign w:val="center"/>
          </w:tcPr>
          <w:p w:rsidR="00083597" w:rsidRPr="00D6084D" w:rsidRDefault="00083597" w:rsidP="00CB764F">
            <w:pPr>
              <w:jc w:val="center"/>
              <w:rPr>
                <w:rFonts w:ascii="Calibri" w:hAnsi="Calibri"/>
              </w:rPr>
            </w:pPr>
            <w:r w:rsidRPr="00D6084D">
              <w:rPr>
                <w:rFonts w:ascii="Calibri" w:hAnsi="Calibri" w:hint="eastAsia"/>
              </w:rPr>
              <w:t>地址</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部门</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电话</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东城区房管局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东城区育群胡同</w:t>
            </w:r>
            <w:r w:rsidRPr="00D6084D">
              <w:rPr>
                <w:rFonts w:ascii="Calibri" w:hAnsi="Calibri" w:hint="eastAsia"/>
              </w:rPr>
              <w:t>21</w:t>
            </w:r>
            <w:r w:rsidRPr="00D6084D">
              <w:rPr>
                <w:rFonts w:ascii="Calibri" w:hAnsi="Calibri" w:hint="eastAsia"/>
              </w:rPr>
              <w:t>号</w:t>
            </w:r>
            <w:r w:rsidRPr="00D6084D">
              <w:rPr>
                <w:rFonts w:ascii="Calibri" w:hAnsi="Calibri" w:hint="eastAsia"/>
              </w:rPr>
              <w:t>309</w:t>
            </w:r>
            <w:r w:rsidRPr="00D6084D">
              <w:rPr>
                <w:rFonts w:ascii="Calibri" w:hAnsi="Calibri" w:hint="eastAsia"/>
              </w:rPr>
              <w:t>室</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64047711-3058</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2</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西城区房管局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西城区西安门大街</w:t>
            </w:r>
            <w:r w:rsidRPr="00D6084D">
              <w:rPr>
                <w:rFonts w:ascii="Calibri" w:hAnsi="Calibri" w:hint="eastAsia"/>
              </w:rPr>
              <w:t>115</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66126930</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3</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朝阳区房管局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朝阳区三里屯南</w:t>
            </w:r>
            <w:r w:rsidRPr="00D6084D">
              <w:rPr>
                <w:rFonts w:ascii="Calibri" w:hAnsi="Calibri" w:hint="eastAsia"/>
              </w:rPr>
              <w:t>56</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64186153</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4</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海淀区房管局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海淀区东北旺南路</w:t>
            </w:r>
            <w:r w:rsidRPr="00D6084D">
              <w:rPr>
                <w:rFonts w:ascii="Calibri" w:hAnsi="Calibri" w:hint="eastAsia"/>
              </w:rPr>
              <w:t>27</w:t>
            </w:r>
            <w:r w:rsidRPr="00D6084D">
              <w:rPr>
                <w:rFonts w:ascii="Calibri" w:hAnsi="Calibri" w:hint="eastAsia"/>
              </w:rPr>
              <w:t>号</w:t>
            </w:r>
            <w:r w:rsidRPr="00D6084D">
              <w:rPr>
                <w:rFonts w:ascii="Calibri" w:hAnsi="Calibri" w:hint="eastAsia"/>
              </w:rPr>
              <w:t>A</w:t>
            </w:r>
            <w:r w:rsidRPr="00D6084D">
              <w:rPr>
                <w:rFonts w:ascii="Calibri" w:hAnsi="Calibri" w:hint="eastAsia"/>
              </w:rPr>
              <w:t>座</w:t>
            </w:r>
            <w:r w:rsidRPr="00D6084D">
              <w:rPr>
                <w:rFonts w:ascii="Calibri" w:hAnsi="Calibri" w:hint="eastAsia"/>
              </w:rPr>
              <w:t>230</w:t>
            </w:r>
            <w:r w:rsidRPr="00D6084D">
              <w:rPr>
                <w:rFonts w:ascii="Calibri" w:hAnsi="Calibri" w:hint="eastAsia"/>
              </w:rPr>
              <w:t>室</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82618122</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5</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丰台区房管局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丰台区大井东里甲</w:t>
            </w:r>
            <w:r w:rsidRPr="00D6084D">
              <w:rPr>
                <w:rFonts w:ascii="Calibri" w:hAnsi="Calibri" w:hint="eastAsia"/>
              </w:rPr>
              <w:t>2</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63850248</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6</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石景山区住建委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石景山区八角西街</w:t>
            </w:r>
            <w:r w:rsidRPr="00D6084D">
              <w:rPr>
                <w:rFonts w:ascii="Calibri" w:hAnsi="Calibri" w:hint="eastAsia"/>
              </w:rPr>
              <w:t>66</w:t>
            </w:r>
            <w:r w:rsidRPr="00D6084D">
              <w:rPr>
                <w:rFonts w:ascii="Calibri" w:hAnsi="Calibri" w:hint="eastAsia"/>
              </w:rPr>
              <w:t>号方地大厦</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68863649</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7</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怀柔区住建委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怀柔区青春路</w:t>
            </w:r>
            <w:r w:rsidRPr="00D6084D">
              <w:rPr>
                <w:rFonts w:ascii="Calibri" w:hAnsi="Calibri" w:hint="eastAsia"/>
              </w:rPr>
              <w:t>48</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69641163</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8</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通州区住建委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通州区车站路</w:t>
            </w:r>
            <w:r w:rsidRPr="00D6084D">
              <w:rPr>
                <w:rFonts w:ascii="Calibri" w:hAnsi="Calibri" w:hint="eastAsia"/>
              </w:rPr>
              <w:t>49</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52470283</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9</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昌平区住建委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昌平区太安胡同</w:t>
            </w:r>
            <w:r w:rsidRPr="00D6084D">
              <w:rPr>
                <w:rFonts w:ascii="Calibri" w:hAnsi="Calibri" w:hint="eastAsia"/>
              </w:rPr>
              <w:t>5</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69723181</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10</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平谷区住建委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平谷区府前街</w:t>
            </w:r>
            <w:r w:rsidRPr="00D6084D">
              <w:rPr>
                <w:rFonts w:ascii="Calibri" w:hAnsi="Calibri" w:hint="eastAsia"/>
              </w:rPr>
              <w:t>31</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89993813</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11</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延庆县住建委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延庆县东外大街</w:t>
            </w:r>
            <w:r w:rsidRPr="00D6084D">
              <w:rPr>
                <w:rFonts w:ascii="Calibri" w:hAnsi="Calibri" w:hint="eastAsia"/>
              </w:rPr>
              <w:t>89</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69176250</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12</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大兴区住建委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大兴区兴政街</w:t>
            </w:r>
            <w:r w:rsidRPr="00D6084D">
              <w:rPr>
                <w:rFonts w:ascii="Calibri" w:hAnsi="Calibri" w:hint="eastAsia"/>
              </w:rPr>
              <w:t>29</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69261254</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13</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顺义区住建委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顺义区光明北街</w:t>
            </w:r>
            <w:r w:rsidRPr="00D6084D">
              <w:rPr>
                <w:rFonts w:ascii="Calibri" w:hAnsi="Calibri" w:hint="eastAsia"/>
              </w:rPr>
              <w:t>7</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69441338</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14</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门头沟区住建委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门头沟区新桥大街</w:t>
            </w:r>
            <w:r w:rsidRPr="00D6084D">
              <w:rPr>
                <w:rFonts w:ascii="Calibri" w:hAnsi="Calibri" w:hint="eastAsia"/>
              </w:rPr>
              <w:t>61</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69850400</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15</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密云县住建委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密云县水源东路</w:t>
            </w:r>
            <w:r w:rsidRPr="00D6084D">
              <w:rPr>
                <w:rFonts w:ascii="Calibri" w:hAnsi="Calibri" w:hint="eastAsia"/>
              </w:rPr>
              <w:t>339</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69042876</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16</w:t>
            </w:r>
          </w:p>
        </w:tc>
        <w:tc>
          <w:tcPr>
            <w:tcW w:w="2160" w:type="dxa"/>
            <w:vAlign w:val="center"/>
          </w:tcPr>
          <w:p w:rsidR="00083597" w:rsidRPr="00D6084D" w:rsidRDefault="00083597" w:rsidP="00CB764F">
            <w:pPr>
              <w:jc w:val="center"/>
              <w:rPr>
                <w:rFonts w:ascii="Calibri" w:hAnsi="Calibri"/>
              </w:rPr>
            </w:pPr>
            <w:r w:rsidRPr="00D6084D">
              <w:rPr>
                <w:rFonts w:ascii="Calibri" w:hAnsi="Calibri" w:hint="eastAsia"/>
              </w:rPr>
              <w:t>房山区住建委</w:t>
            </w:r>
          </w:p>
        </w:tc>
        <w:tc>
          <w:tcPr>
            <w:tcW w:w="3088" w:type="dxa"/>
            <w:vAlign w:val="center"/>
          </w:tcPr>
          <w:p w:rsidR="00083597" w:rsidRPr="00D6084D" w:rsidRDefault="00083597" w:rsidP="00CB764F">
            <w:pPr>
              <w:rPr>
                <w:rFonts w:ascii="Calibri" w:hAnsi="Calibri"/>
              </w:rPr>
            </w:pPr>
            <w:r w:rsidRPr="00D6084D">
              <w:rPr>
                <w:rFonts w:ascii="Calibri" w:hAnsi="Calibri" w:hint="eastAsia"/>
              </w:rPr>
              <w:t>房山区良乡正通路</w:t>
            </w:r>
            <w:r w:rsidRPr="00D6084D">
              <w:rPr>
                <w:rFonts w:ascii="Calibri" w:hAnsi="Calibri" w:hint="eastAsia"/>
              </w:rPr>
              <w:t>7</w:t>
            </w:r>
            <w:r w:rsidRPr="00D6084D">
              <w:rPr>
                <w:rFonts w:ascii="Calibri" w:hAnsi="Calibri" w:hint="eastAsia"/>
              </w:rPr>
              <w:t>号</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房改办</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89353651</w:t>
            </w:r>
          </w:p>
        </w:tc>
      </w:tr>
      <w:tr w:rsidR="00083597" w:rsidRPr="00D6084D" w:rsidTr="00CB764F">
        <w:trPr>
          <w:trHeight w:val="567"/>
          <w:jc w:val="center"/>
        </w:trPr>
        <w:tc>
          <w:tcPr>
            <w:tcW w:w="828" w:type="dxa"/>
            <w:vAlign w:val="center"/>
          </w:tcPr>
          <w:p w:rsidR="00083597" w:rsidRPr="00D6084D" w:rsidRDefault="00083597" w:rsidP="00CB764F">
            <w:pPr>
              <w:jc w:val="center"/>
              <w:rPr>
                <w:rFonts w:ascii="Calibri" w:hAnsi="Calibri"/>
              </w:rPr>
            </w:pPr>
            <w:r w:rsidRPr="00D6084D">
              <w:rPr>
                <w:rFonts w:ascii="Calibri" w:hAnsi="Calibri" w:hint="eastAsia"/>
              </w:rPr>
              <w:t>17</w:t>
            </w:r>
          </w:p>
        </w:tc>
        <w:tc>
          <w:tcPr>
            <w:tcW w:w="2160" w:type="dxa"/>
            <w:vAlign w:val="center"/>
          </w:tcPr>
          <w:p w:rsidR="00083597" w:rsidRPr="00D6084D" w:rsidRDefault="00083597" w:rsidP="00CB764F">
            <w:pPr>
              <w:rPr>
                <w:rFonts w:ascii="Calibri" w:hAnsi="Calibri"/>
              </w:rPr>
            </w:pPr>
            <w:r w:rsidRPr="00D6084D">
              <w:rPr>
                <w:rFonts w:ascii="Calibri" w:hAnsi="Calibri" w:hint="eastAsia"/>
              </w:rPr>
              <w:t>亦庄经济技术开发区房地局</w:t>
            </w:r>
          </w:p>
        </w:tc>
        <w:tc>
          <w:tcPr>
            <w:tcW w:w="3088" w:type="dxa"/>
            <w:vAlign w:val="center"/>
          </w:tcPr>
          <w:p w:rsidR="00083597" w:rsidRPr="00D6084D" w:rsidRDefault="00083597" w:rsidP="00CB764F">
            <w:pPr>
              <w:rPr>
                <w:rFonts w:ascii="Calibri" w:hAnsi="Calibri"/>
              </w:rPr>
            </w:pPr>
            <w:r w:rsidRPr="00D6084D">
              <w:rPr>
                <w:rFonts w:ascii="Calibri" w:hAnsi="Calibri" w:hint="eastAsia"/>
              </w:rPr>
              <w:t>开发区荣华中路</w:t>
            </w:r>
            <w:r w:rsidRPr="00D6084D">
              <w:rPr>
                <w:rFonts w:ascii="Calibri" w:hAnsi="Calibri" w:hint="eastAsia"/>
              </w:rPr>
              <w:t>15</w:t>
            </w:r>
            <w:r w:rsidRPr="00D6084D">
              <w:rPr>
                <w:rFonts w:ascii="Calibri" w:hAnsi="Calibri" w:hint="eastAsia"/>
              </w:rPr>
              <w:t>号博大大厦</w:t>
            </w:r>
          </w:p>
        </w:tc>
        <w:tc>
          <w:tcPr>
            <w:tcW w:w="859" w:type="dxa"/>
            <w:vAlign w:val="center"/>
          </w:tcPr>
          <w:p w:rsidR="00083597" w:rsidRPr="00D6084D" w:rsidRDefault="00083597" w:rsidP="00CB764F">
            <w:pPr>
              <w:jc w:val="center"/>
              <w:rPr>
                <w:rFonts w:ascii="Calibri" w:hAnsi="Calibri"/>
              </w:rPr>
            </w:pPr>
            <w:r w:rsidRPr="00D6084D">
              <w:rPr>
                <w:rFonts w:ascii="Calibri" w:hAnsi="Calibri" w:hint="eastAsia"/>
              </w:rPr>
              <w:t>物业科</w:t>
            </w:r>
          </w:p>
        </w:tc>
        <w:tc>
          <w:tcPr>
            <w:tcW w:w="1587" w:type="dxa"/>
            <w:vAlign w:val="center"/>
          </w:tcPr>
          <w:p w:rsidR="00083597" w:rsidRPr="00D6084D" w:rsidRDefault="00083597" w:rsidP="00CB764F">
            <w:pPr>
              <w:jc w:val="center"/>
              <w:rPr>
                <w:rFonts w:ascii="Calibri" w:hAnsi="Calibri"/>
              </w:rPr>
            </w:pPr>
            <w:r w:rsidRPr="00D6084D">
              <w:rPr>
                <w:rFonts w:ascii="Calibri" w:hAnsi="Calibri" w:hint="eastAsia"/>
              </w:rPr>
              <w:t>67865715</w:t>
            </w:r>
          </w:p>
        </w:tc>
      </w:tr>
    </w:tbl>
    <w:p w:rsidR="00083597" w:rsidRPr="004C3DB3"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Pr>
          <w:rFonts w:ascii="黑体" w:eastAsia="黑体" w:hAnsi="黑体" w:hint="eastAsia"/>
          <w:color w:val="000000"/>
          <w:sz w:val="32"/>
          <w:szCs w:val="32"/>
        </w:rPr>
        <w:t>3</w:t>
      </w:r>
    </w:p>
    <w:p w:rsidR="00083597" w:rsidRPr="00D6084D" w:rsidRDefault="00083597" w:rsidP="00083597">
      <w:pPr>
        <w:snapToGrid w:val="0"/>
        <w:spacing w:line="300" w:lineRule="auto"/>
        <w:jc w:val="center"/>
        <w:rPr>
          <w:rFonts w:ascii="仿宋_GB2312" w:eastAsia="仿宋_GB2312" w:hAnsi="Calibri"/>
          <w:b/>
          <w:color w:val="000000"/>
          <w:sz w:val="32"/>
          <w:szCs w:val="32"/>
        </w:rPr>
      </w:pPr>
    </w:p>
    <w:p w:rsidR="00083597" w:rsidRPr="00D6084D" w:rsidRDefault="00083597" w:rsidP="00083597">
      <w:pPr>
        <w:snapToGrid w:val="0"/>
        <w:spacing w:line="300" w:lineRule="auto"/>
        <w:jc w:val="center"/>
        <w:rPr>
          <w:rFonts w:ascii="仿宋_GB2312" w:eastAsia="仿宋_GB2312" w:hAnsi="Calibri"/>
          <w:b/>
          <w:color w:val="000000"/>
          <w:sz w:val="32"/>
          <w:szCs w:val="32"/>
        </w:rPr>
      </w:pPr>
      <w:r w:rsidRPr="00D6084D">
        <w:rPr>
          <w:rFonts w:ascii="仿宋_GB2312" w:eastAsia="仿宋_GB2312" w:hAnsi="Calibri" w:hint="eastAsia"/>
          <w:b/>
          <w:color w:val="000000"/>
          <w:sz w:val="32"/>
          <w:szCs w:val="32"/>
        </w:rPr>
        <w:t>国家机关事务管理局中央国家机关住房制度改革办公室</w:t>
      </w:r>
    </w:p>
    <w:p w:rsidR="00083597" w:rsidRPr="00D6084D" w:rsidRDefault="00083597" w:rsidP="00083597">
      <w:pPr>
        <w:snapToGrid w:val="0"/>
        <w:spacing w:line="300" w:lineRule="auto"/>
        <w:jc w:val="center"/>
        <w:rPr>
          <w:rFonts w:ascii="仿宋_GB2312" w:eastAsia="仿宋_GB2312" w:hAnsi="Calibri"/>
          <w:b/>
          <w:color w:val="000000"/>
          <w:sz w:val="32"/>
          <w:szCs w:val="32"/>
        </w:rPr>
      </w:pPr>
      <w:r w:rsidRPr="00D6084D">
        <w:rPr>
          <w:rFonts w:ascii="仿宋_GB2312" w:eastAsia="仿宋_GB2312" w:hAnsi="Calibri" w:hint="eastAsia"/>
          <w:b/>
          <w:color w:val="000000"/>
          <w:sz w:val="32"/>
          <w:szCs w:val="32"/>
        </w:rPr>
        <w:t>地址及联系电话</w:t>
      </w:r>
    </w:p>
    <w:p w:rsidR="00083597" w:rsidRPr="00D6084D" w:rsidRDefault="00083597" w:rsidP="00083597">
      <w:pPr>
        <w:snapToGrid w:val="0"/>
        <w:spacing w:line="300" w:lineRule="auto"/>
        <w:rPr>
          <w:rFonts w:ascii="仿宋_GB2312" w:eastAsia="仿宋_GB2312" w:hAnsi="Calibri"/>
          <w:color w:val="000000"/>
          <w:sz w:val="32"/>
          <w:szCs w:val="32"/>
        </w:rPr>
      </w:pPr>
      <w:r w:rsidRPr="00D6084D">
        <w:rPr>
          <w:rFonts w:ascii="仿宋_GB2312" w:eastAsia="仿宋_GB2312" w:hAnsi="Calibri" w:hint="eastAsia"/>
          <w:color w:val="000000"/>
          <w:sz w:val="32"/>
          <w:szCs w:val="32"/>
        </w:rPr>
        <w:t>办公地址：北京市西城区西安门大街22号</w:t>
      </w:r>
    </w:p>
    <w:p w:rsidR="00083597" w:rsidRPr="00D6084D" w:rsidRDefault="00083597" w:rsidP="00083597">
      <w:pPr>
        <w:snapToGrid w:val="0"/>
        <w:spacing w:line="300" w:lineRule="auto"/>
        <w:rPr>
          <w:rFonts w:ascii="仿宋_GB2312" w:eastAsia="仿宋_GB2312" w:hAnsi="Calibri"/>
          <w:color w:val="000000"/>
          <w:sz w:val="32"/>
          <w:szCs w:val="32"/>
        </w:rPr>
      </w:pPr>
      <w:r w:rsidRPr="00D6084D">
        <w:rPr>
          <w:rFonts w:ascii="仿宋_GB2312" w:eastAsia="仿宋_GB2312" w:hAnsi="Calibri" w:hint="eastAsia"/>
          <w:color w:val="000000"/>
          <w:sz w:val="32"/>
          <w:szCs w:val="32"/>
        </w:rPr>
        <w:t>联系电话：63093741  63095063  83084478</w:t>
      </w:r>
    </w:p>
    <w:p w:rsidR="00083597" w:rsidRPr="00D6084D" w:rsidRDefault="00083597" w:rsidP="00083597">
      <w:pPr>
        <w:snapToGrid w:val="0"/>
        <w:spacing w:line="300" w:lineRule="auto"/>
        <w:rPr>
          <w:rFonts w:ascii="仿宋_GB2312" w:eastAsia="仿宋_GB2312" w:hAnsi="Calibri"/>
          <w:color w:val="000000"/>
          <w:sz w:val="32"/>
          <w:szCs w:val="32"/>
        </w:rPr>
      </w:pPr>
    </w:p>
    <w:p w:rsidR="00083597" w:rsidRPr="00D6084D" w:rsidRDefault="00083597" w:rsidP="00083597">
      <w:pPr>
        <w:snapToGrid w:val="0"/>
        <w:spacing w:line="300" w:lineRule="auto"/>
        <w:jc w:val="center"/>
        <w:rPr>
          <w:rFonts w:ascii="仿宋_GB2312" w:eastAsia="仿宋_GB2312" w:hAnsi="Calibri"/>
          <w:b/>
          <w:color w:val="000000"/>
          <w:sz w:val="32"/>
          <w:szCs w:val="32"/>
        </w:rPr>
      </w:pPr>
      <w:r w:rsidRPr="00D6084D">
        <w:rPr>
          <w:rFonts w:ascii="仿宋_GB2312" w:eastAsia="仿宋_GB2312" w:hAnsi="Calibri" w:hint="eastAsia"/>
          <w:b/>
          <w:color w:val="000000"/>
          <w:sz w:val="32"/>
          <w:szCs w:val="32"/>
        </w:rPr>
        <w:t>中共中央直属机关住房资金管理中心</w:t>
      </w:r>
    </w:p>
    <w:p w:rsidR="00083597" w:rsidRPr="00D6084D" w:rsidRDefault="00083597" w:rsidP="00083597">
      <w:pPr>
        <w:snapToGrid w:val="0"/>
        <w:spacing w:line="300" w:lineRule="auto"/>
        <w:jc w:val="center"/>
        <w:rPr>
          <w:rFonts w:ascii="仿宋_GB2312" w:eastAsia="仿宋_GB2312" w:hAnsi="Calibri"/>
          <w:b/>
          <w:color w:val="000000"/>
          <w:sz w:val="32"/>
          <w:szCs w:val="32"/>
        </w:rPr>
      </w:pPr>
      <w:r w:rsidRPr="00D6084D">
        <w:rPr>
          <w:rFonts w:ascii="仿宋_GB2312" w:eastAsia="仿宋_GB2312" w:hAnsi="Calibri" w:hint="eastAsia"/>
          <w:b/>
          <w:color w:val="000000"/>
          <w:sz w:val="32"/>
          <w:szCs w:val="32"/>
        </w:rPr>
        <w:t>地址及联系电话</w:t>
      </w:r>
    </w:p>
    <w:p w:rsidR="00083597" w:rsidRPr="00D6084D" w:rsidRDefault="00083597" w:rsidP="00083597">
      <w:pPr>
        <w:snapToGrid w:val="0"/>
        <w:spacing w:line="300" w:lineRule="auto"/>
        <w:rPr>
          <w:rFonts w:ascii="仿宋_GB2312" w:eastAsia="仿宋_GB2312" w:hAnsi="Calibri"/>
          <w:color w:val="000000"/>
          <w:sz w:val="32"/>
          <w:szCs w:val="32"/>
        </w:rPr>
      </w:pPr>
      <w:r w:rsidRPr="00D6084D">
        <w:rPr>
          <w:rFonts w:ascii="仿宋_GB2312" w:eastAsia="仿宋_GB2312" w:hAnsi="Calibri" w:hint="eastAsia"/>
          <w:color w:val="000000"/>
          <w:sz w:val="32"/>
          <w:szCs w:val="32"/>
        </w:rPr>
        <w:t>办公地址：北京市西城区大红罗厂街22号</w:t>
      </w:r>
    </w:p>
    <w:p w:rsidR="00083597" w:rsidRPr="00D6084D" w:rsidRDefault="00083597" w:rsidP="00083597">
      <w:pPr>
        <w:snapToGrid w:val="0"/>
        <w:spacing w:line="300" w:lineRule="auto"/>
        <w:rPr>
          <w:rFonts w:ascii="仿宋_GB2312" w:eastAsia="仿宋_GB2312" w:hAnsi="Calibri"/>
          <w:color w:val="000000"/>
          <w:sz w:val="32"/>
          <w:szCs w:val="32"/>
        </w:rPr>
      </w:pPr>
      <w:r w:rsidRPr="00D6084D">
        <w:rPr>
          <w:rFonts w:ascii="仿宋_GB2312" w:eastAsia="仿宋_GB2312" w:hAnsi="Calibri" w:hint="eastAsia"/>
          <w:color w:val="000000"/>
          <w:sz w:val="32"/>
          <w:szCs w:val="32"/>
        </w:rPr>
        <w:t>联系电话：83084296</w:t>
      </w:r>
    </w:p>
    <w:p w:rsidR="00083597" w:rsidRPr="00D6084D" w:rsidRDefault="00083597" w:rsidP="00083597">
      <w:pPr>
        <w:snapToGrid w:val="0"/>
        <w:spacing w:line="300" w:lineRule="auto"/>
        <w:jc w:val="center"/>
        <w:rPr>
          <w:rFonts w:ascii="仿宋_GB2312" w:eastAsia="仿宋_GB2312" w:hAnsi="宋体"/>
          <w:color w:val="000000"/>
          <w:sz w:val="32"/>
          <w:szCs w:val="32"/>
        </w:rPr>
      </w:pPr>
    </w:p>
    <w:p w:rsidR="00083597" w:rsidRPr="00D6084D" w:rsidRDefault="00083597" w:rsidP="00083597">
      <w:pPr>
        <w:snapToGrid w:val="0"/>
        <w:spacing w:line="300" w:lineRule="auto"/>
        <w:jc w:val="center"/>
        <w:rPr>
          <w:rFonts w:ascii="仿宋_GB2312" w:eastAsia="仿宋_GB2312" w:hAnsi="宋体"/>
          <w:color w:val="000000"/>
          <w:sz w:val="32"/>
          <w:szCs w:val="32"/>
        </w:rPr>
      </w:pPr>
    </w:p>
    <w:p w:rsidR="00083597" w:rsidRPr="00D6084D" w:rsidRDefault="00083597" w:rsidP="00083597">
      <w:pPr>
        <w:snapToGrid w:val="0"/>
        <w:spacing w:line="300" w:lineRule="auto"/>
        <w:jc w:val="center"/>
        <w:rPr>
          <w:rFonts w:ascii="仿宋_GB2312" w:eastAsia="仿宋_GB2312" w:hAnsi="宋体"/>
          <w:color w:val="000000"/>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rPr>
          <w:rFonts w:ascii="仿宋_GB2312" w:eastAsia="仿宋_GB2312"/>
          <w:sz w:val="32"/>
          <w:szCs w:val="32"/>
        </w:rPr>
      </w:pPr>
    </w:p>
    <w:p w:rsidR="00083597" w:rsidRDefault="00083597" w:rsidP="00083597">
      <w:pPr>
        <w:snapToGrid w:val="0"/>
        <w:spacing w:line="300" w:lineRule="auto"/>
        <w:rPr>
          <w:rFonts w:ascii="仿宋_GB2312" w:eastAsia="仿宋_GB2312"/>
          <w:sz w:val="32"/>
          <w:szCs w:val="32"/>
        </w:rPr>
      </w:pPr>
    </w:p>
    <w:p w:rsidR="00083597" w:rsidRDefault="00083597" w:rsidP="00083597">
      <w:pPr>
        <w:snapToGrid w:val="0"/>
        <w:spacing w:line="300" w:lineRule="auto"/>
        <w:rPr>
          <w:rFonts w:ascii="仿宋_GB2312" w:eastAsia="仿宋_GB2312" w:hAnsi="Calibri"/>
          <w:color w:val="000000"/>
          <w:sz w:val="32"/>
          <w:szCs w:val="32"/>
        </w:rPr>
      </w:pPr>
    </w:p>
    <w:p w:rsidR="00083597" w:rsidRDefault="00083597" w:rsidP="00083597">
      <w:pPr>
        <w:snapToGrid w:val="0"/>
        <w:spacing w:line="300" w:lineRule="auto"/>
        <w:rPr>
          <w:rFonts w:ascii="仿宋_GB2312" w:eastAsia="仿宋_GB2312" w:hAnsi="Calibri"/>
          <w:color w:val="000000"/>
          <w:sz w:val="32"/>
          <w:szCs w:val="32"/>
        </w:rPr>
      </w:pPr>
    </w:p>
    <w:p w:rsidR="00083597"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Pr>
          <w:rFonts w:ascii="黑体" w:eastAsia="黑体" w:hAnsi="黑体" w:hint="eastAsia"/>
          <w:color w:val="000000"/>
          <w:sz w:val="32"/>
          <w:szCs w:val="32"/>
        </w:rPr>
        <w:t>4－1</w:t>
      </w:r>
    </w:p>
    <w:p w:rsidR="00083597" w:rsidRPr="004C3DB3" w:rsidRDefault="00083597" w:rsidP="00083597">
      <w:pPr>
        <w:adjustRightInd w:val="0"/>
        <w:snapToGrid w:val="0"/>
        <w:spacing w:line="312" w:lineRule="auto"/>
        <w:rPr>
          <w:rFonts w:ascii="黑体" w:eastAsia="黑体" w:hAnsi="黑体"/>
          <w:color w:val="000000"/>
          <w:sz w:val="32"/>
          <w:szCs w:val="32"/>
        </w:rPr>
      </w:pPr>
    </w:p>
    <w:p w:rsidR="00083597" w:rsidRPr="00D6084D" w:rsidRDefault="00083597" w:rsidP="00083597">
      <w:pPr>
        <w:snapToGrid w:val="0"/>
        <w:spacing w:line="300" w:lineRule="auto"/>
        <w:jc w:val="center"/>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应急维修使用商品住宅专项维修资金申请表</w:t>
      </w:r>
    </w:p>
    <w:p w:rsidR="00083597" w:rsidRPr="00D6084D" w:rsidRDefault="00083597" w:rsidP="00083597">
      <w:pPr>
        <w:snapToGrid w:val="0"/>
        <w:spacing w:line="300" w:lineRule="auto"/>
        <w:rPr>
          <w:rFonts w:ascii="宋体" w:hAnsi="宋体"/>
          <w:color w:val="000000"/>
          <w:sz w:val="36"/>
          <w:szCs w:val="36"/>
        </w:rPr>
      </w:pPr>
      <w:r w:rsidRPr="00D6084D">
        <w:rPr>
          <w:rFonts w:ascii="宋体" w:hAnsi="宋体" w:hint="eastAsia"/>
          <w:color w:val="000000"/>
          <w:szCs w:val="21"/>
        </w:rPr>
        <w:t xml:space="preserve">编号：           区[        ]年 第     号                                               </w:t>
      </w:r>
    </w:p>
    <w:tbl>
      <w:tblPr>
        <w:tblW w:w="105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127"/>
        <w:gridCol w:w="260"/>
        <w:gridCol w:w="260"/>
        <w:gridCol w:w="260"/>
        <w:gridCol w:w="260"/>
        <w:gridCol w:w="260"/>
        <w:gridCol w:w="260"/>
        <w:gridCol w:w="88"/>
        <w:gridCol w:w="172"/>
        <w:gridCol w:w="260"/>
        <w:gridCol w:w="260"/>
        <w:gridCol w:w="259"/>
        <w:gridCol w:w="260"/>
        <w:gridCol w:w="260"/>
        <w:gridCol w:w="260"/>
        <w:gridCol w:w="260"/>
        <w:gridCol w:w="171"/>
        <w:gridCol w:w="89"/>
        <w:gridCol w:w="260"/>
        <w:gridCol w:w="260"/>
        <w:gridCol w:w="7"/>
        <w:gridCol w:w="256"/>
        <w:gridCol w:w="209"/>
        <w:gridCol w:w="51"/>
        <w:gridCol w:w="260"/>
        <w:gridCol w:w="213"/>
        <w:gridCol w:w="26"/>
        <w:gridCol w:w="20"/>
        <w:gridCol w:w="260"/>
        <w:gridCol w:w="260"/>
        <w:gridCol w:w="260"/>
        <w:gridCol w:w="265"/>
        <w:gridCol w:w="187"/>
        <w:gridCol w:w="73"/>
        <w:gridCol w:w="260"/>
        <w:gridCol w:w="260"/>
        <w:gridCol w:w="128"/>
        <w:gridCol w:w="136"/>
        <w:gridCol w:w="260"/>
        <w:gridCol w:w="260"/>
        <w:gridCol w:w="401"/>
      </w:tblGrid>
      <w:tr w:rsidR="00083597" w:rsidRPr="00D6084D" w:rsidTr="00CB764F">
        <w:trPr>
          <w:cantSplit/>
          <w:trHeight w:val="573"/>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申请人</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 xml:space="preserve">                                                            （印章）</w:t>
            </w:r>
          </w:p>
        </w:tc>
      </w:tr>
      <w:tr w:rsidR="00083597" w:rsidRPr="00D6084D" w:rsidTr="00CB764F">
        <w:trPr>
          <w:cantSplit/>
          <w:trHeight w:val="440"/>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小区坐落及名称</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 xml:space="preserve">      区（县）       街道（乡镇）        大街（路）    号</w:t>
            </w:r>
            <w:r>
              <w:rPr>
                <w:rFonts w:ascii="宋体" w:hAnsi="宋体" w:hint="eastAsia"/>
                <w:color w:val="000000"/>
                <w:szCs w:val="21"/>
              </w:rPr>
              <w:t xml:space="preserve">                 </w:t>
            </w:r>
            <w:r w:rsidRPr="00D6084D">
              <w:rPr>
                <w:rFonts w:ascii="宋体" w:hAnsi="宋体" w:hint="eastAsia"/>
                <w:color w:val="000000"/>
                <w:szCs w:val="21"/>
              </w:rPr>
              <w:t xml:space="preserve"> 小区</w:t>
            </w:r>
          </w:p>
        </w:tc>
      </w:tr>
      <w:tr w:rsidR="00083597" w:rsidRPr="00D6084D" w:rsidTr="00CB764F">
        <w:trPr>
          <w:cantSplit/>
          <w:trHeight w:val="560"/>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物业服务企业名称</w:t>
            </w:r>
          </w:p>
        </w:tc>
        <w:tc>
          <w:tcPr>
            <w:tcW w:w="4891" w:type="dxa"/>
            <w:gridSpan w:val="2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资质证书编号</w:t>
            </w:r>
          </w:p>
        </w:tc>
        <w:tc>
          <w:tcPr>
            <w:tcW w:w="1778" w:type="dxa"/>
            <w:gridSpan w:val="8"/>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cantSplit/>
          <w:trHeight w:val="417"/>
          <w:jc w:val="center"/>
        </w:trPr>
        <w:tc>
          <w:tcPr>
            <w:tcW w:w="2127" w:type="dxa"/>
            <w:vMerge w:val="restart"/>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t>施工单位名称</w:t>
            </w:r>
          </w:p>
        </w:tc>
        <w:tc>
          <w:tcPr>
            <w:tcW w:w="4891" w:type="dxa"/>
            <w:gridSpan w:val="22"/>
            <w:vMerge w:val="restart"/>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资质证书编号</w:t>
            </w:r>
          </w:p>
        </w:tc>
        <w:tc>
          <w:tcPr>
            <w:tcW w:w="1778" w:type="dxa"/>
            <w:gridSpan w:val="8"/>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cantSplit/>
          <w:trHeight w:val="356"/>
          <w:jc w:val="center"/>
        </w:trPr>
        <w:tc>
          <w:tcPr>
            <w:tcW w:w="2127" w:type="dxa"/>
            <w:vMerge/>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jc w:val="left"/>
              <w:rPr>
                <w:rFonts w:ascii="宋体" w:hAnsi="宋体"/>
                <w:color w:val="000000"/>
                <w:szCs w:val="21"/>
              </w:rPr>
            </w:pPr>
          </w:p>
        </w:tc>
        <w:tc>
          <w:tcPr>
            <w:tcW w:w="4891" w:type="dxa"/>
            <w:gridSpan w:val="22"/>
            <w:vMerge/>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jc w:val="left"/>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营业执照编号</w:t>
            </w:r>
          </w:p>
        </w:tc>
        <w:tc>
          <w:tcPr>
            <w:tcW w:w="1778" w:type="dxa"/>
            <w:gridSpan w:val="8"/>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trHeight w:val="752"/>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维修资金使用用途</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snapToGrid w:val="0"/>
              <w:spacing w:line="300" w:lineRule="auto"/>
              <w:jc w:val="left"/>
              <w:rPr>
                <w:rFonts w:ascii="宋体" w:hAnsi="宋体"/>
                <w:color w:val="000000"/>
                <w:szCs w:val="21"/>
              </w:rPr>
            </w:pPr>
            <w:r w:rsidRPr="00D6084D">
              <w:rPr>
                <w:rFonts w:ascii="宋体" w:hAnsi="宋体" w:hint="eastAsia"/>
                <w:color w:val="000000"/>
                <w:szCs w:val="21"/>
              </w:rPr>
              <w:t xml:space="preserve">               小区        号楼                                 维修工程</w:t>
            </w:r>
          </w:p>
        </w:tc>
      </w:tr>
      <w:tr w:rsidR="00083597" w:rsidRPr="00D6084D" w:rsidTr="00CB764F">
        <w:trPr>
          <w:trHeight w:val="536"/>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工程预算总额</w:t>
            </w:r>
          </w:p>
          <w:p w:rsidR="00083597" w:rsidRPr="00D6084D" w:rsidRDefault="00083597" w:rsidP="00CB764F">
            <w:pPr>
              <w:snapToGrid w:val="0"/>
              <w:spacing w:line="300" w:lineRule="auto"/>
              <w:ind w:firstLineChars="98" w:firstLine="206"/>
              <w:rPr>
                <w:rFonts w:ascii="宋体" w:hAnsi="宋体"/>
                <w:color w:val="000000"/>
                <w:szCs w:val="21"/>
              </w:rPr>
            </w:pPr>
            <w:r w:rsidRPr="00D6084D">
              <w:rPr>
                <w:rFonts w:ascii="宋体" w:hAnsi="宋体" w:hint="eastAsia"/>
                <w:color w:val="000000"/>
                <w:szCs w:val="21"/>
              </w:rPr>
              <w:t>（万元）</w:t>
            </w:r>
          </w:p>
        </w:tc>
        <w:tc>
          <w:tcPr>
            <w:tcW w:w="1648"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2162" w:type="dxa"/>
            <w:gridSpan w:val="9"/>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pacing w:val="-8"/>
                <w:szCs w:val="21"/>
              </w:rPr>
            </w:pPr>
            <w:r w:rsidRPr="00D6084D">
              <w:rPr>
                <w:rFonts w:ascii="宋体" w:hAnsi="宋体" w:hint="eastAsia"/>
                <w:color w:val="000000"/>
                <w:spacing w:val="-8"/>
                <w:szCs w:val="21"/>
              </w:rPr>
              <w:t>工程对应建筑物总面积</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（平米）</w:t>
            </w:r>
          </w:p>
        </w:tc>
        <w:tc>
          <w:tcPr>
            <w:tcW w:w="1605" w:type="dxa"/>
            <w:gridSpan w:val="9"/>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1999"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工程费用分摊标准</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 xml:space="preserve">（元/平米） </w:t>
            </w:r>
          </w:p>
        </w:tc>
        <w:tc>
          <w:tcPr>
            <w:tcW w:w="1057" w:type="dxa"/>
            <w:gridSpan w:val="4"/>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ind w:leftChars="108" w:left="767" w:hangingChars="300" w:hanging="540"/>
              <w:jc w:val="left"/>
              <w:rPr>
                <w:rFonts w:ascii="宋体" w:hAnsi="宋体"/>
                <w:color w:val="000000"/>
                <w:sz w:val="18"/>
                <w:szCs w:val="18"/>
              </w:rPr>
            </w:pPr>
          </w:p>
          <w:p w:rsidR="00083597" w:rsidRPr="00D6084D" w:rsidRDefault="00083597" w:rsidP="00CB764F">
            <w:pPr>
              <w:snapToGrid w:val="0"/>
              <w:spacing w:line="300" w:lineRule="auto"/>
              <w:ind w:leftChars="380" w:left="798"/>
              <w:jc w:val="left"/>
              <w:rPr>
                <w:rFonts w:ascii="宋体" w:hAnsi="宋体"/>
                <w:color w:val="000000"/>
                <w:szCs w:val="21"/>
              </w:rPr>
            </w:pPr>
          </w:p>
        </w:tc>
      </w:tr>
      <w:tr w:rsidR="00083597" w:rsidRPr="00D6084D" w:rsidTr="00CB764F">
        <w:trPr>
          <w:trHeight w:val="517"/>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工程对应总户数</w:t>
            </w:r>
          </w:p>
          <w:p w:rsidR="00083597" w:rsidRPr="00D6084D" w:rsidRDefault="00083597" w:rsidP="00CB764F">
            <w:pPr>
              <w:snapToGrid w:val="0"/>
              <w:spacing w:line="300" w:lineRule="auto"/>
              <w:ind w:firstLineChars="98" w:firstLine="206"/>
              <w:rPr>
                <w:rFonts w:ascii="宋体" w:hAnsi="宋体"/>
                <w:color w:val="000000"/>
                <w:szCs w:val="21"/>
              </w:rPr>
            </w:pPr>
            <w:r w:rsidRPr="00D6084D">
              <w:rPr>
                <w:rFonts w:ascii="宋体" w:hAnsi="宋体" w:hint="eastAsia"/>
                <w:color w:val="000000"/>
                <w:szCs w:val="21"/>
              </w:rPr>
              <w:t>（户）</w:t>
            </w:r>
          </w:p>
        </w:tc>
        <w:tc>
          <w:tcPr>
            <w:tcW w:w="1648"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2162" w:type="dxa"/>
            <w:gridSpan w:val="9"/>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已交纳维修资金户数（户）</w:t>
            </w:r>
          </w:p>
        </w:tc>
        <w:tc>
          <w:tcPr>
            <w:tcW w:w="1605" w:type="dxa"/>
            <w:gridSpan w:val="9"/>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1999"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pacing w:val="-8"/>
                <w:szCs w:val="21"/>
              </w:rPr>
            </w:pPr>
            <w:r w:rsidRPr="00D6084D">
              <w:rPr>
                <w:rFonts w:ascii="宋体" w:hAnsi="宋体" w:hint="eastAsia"/>
                <w:color w:val="000000"/>
                <w:spacing w:val="-8"/>
                <w:szCs w:val="21"/>
              </w:rPr>
              <w:t>可支用维修资金金额</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（万元）</w:t>
            </w:r>
          </w:p>
        </w:tc>
        <w:tc>
          <w:tcPr>
            <w:tcW w:w="1057" w:type="dxa"/>
            <w:gridSpan w:val="4"/>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r>
      <w:tr w:rsidR="00083597" w:rsidRPr="00D6084D" w:rsidTr="00CB764F">
        <w:trPr>
          <w:cantSplit/>
          <w:trHeight w:val="595"/>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收款单位全称</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cantSplit/>
          <w:trHeight w:val="583"/>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收款单位开户银行</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全称</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cantSplit/>
          <w:trHeight w:val="577"/>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收款账号</w:t>
            </w: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59"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3"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59" w:type="dxa"/>
            <w:gridSpan w:val="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5"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4"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40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trHeight w:val="1124"/>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提交申请材料</w:t>
            </w:r>
          </w:p>
        </w:tc>
        <w:tc>
          <w:tcPr>
            <w:tcW w:w="8471" w:type="dxa"/>
            <w:gridSpan w:val="4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□1、应急维修工程预算书</w:t>
            </w:r>
            <w:r w:rsidRPr="00D6084D">
              <w:rPr>
                <w:rFonts w:ascii="宋体" w:hAnsi="宋体" w:hint="eastAsia"/>
                <w:color w:val="000000"/>
                <w:szCs w:val="21"/>
              </w:rPr>
              <w:br/>
              <w:t>□2、施工单位营业执照和资质证书副本复印件（盖章）</w:t>
            </w:r>
            <w:r w:rsidRPr="00D6084D">
              <w:rPr>
                <w:rFonts w:ascii="宋体" w:hAnsi="宋体" w:hint="eastAsia"/>
                <w:color w:val="000000"/>
                <w:szCs w:val="21"/>
              </w:rPr>
              <w:br/>
              <w:t>□3、住宅维修资金管理系统生成的分摊明细表</w:t>
            </w:r>
          </w:p>
        </w:tc>
      </w:tr>
      <w:tr w:rsidR="00083597" w:rsidRPr="00D6084D" w:rsidTr="00CB764F">
        <w:trPr>
          <w:trHeight w:val="528"/>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经办人姓名</w:t>
            </w:r>
          </w:p>
        </w:tc>
        <w:tc>
          <w:tcPr>
            <w:tcW w:w="3639" w:type="dxa"/>
            <w:gridSpan w:val="15"/>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 w:val="18"/>
                <w:szCs w:val="18"/>
              </w:rPr>
            </w:pPr>
          </w:p>
        </w:tc>
        <w:tc>
          <w:tcPr>
            <w:tcW w:w="1802"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bCs/>
                <w:color w:val="000000"/>
                <w:szCs w:val="21"/>
              </w:rPr>
            </w:pPr>
            <w:r w:rsidRPr="00D6084D">
              <w:rPr>
                <w:rFonts w:ascii="宋体" w:hAnsi="宋体" w:hint="eastAsia"/>
                <w:color w:val="000000"/>
                <w:szCs w:val="21"/>
              </w:rPr>
              <w:t>联系电话</w:t>
            </w:r>
          </w:p>
        </w:tc>
        <w:tc>
          <w:tcPr>
            <w:tcW w:w="3030" w:type="dxa"/>
            <w:gridSpan w:val="14"/>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trHeight w:val="2262"/>
          <w:jc w:val="center"/>
        </w:trPr>
        <w:tc>
          <w:tcPr>
            <w:tcW w:w="212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区县建委、房管局</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审查意见</w:t>
            </w:r>
          </w:p>
        </w:tc>
        <w:tc>
          <w:tcPr>
            <w:tcW w:w="4426" w:type="dxa"/>
            <w:gridSpan w:val="20"/>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br/>
            </w:r>
          </w:p>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t>经办人签字：</w:t>
            </w:r>
          </w:p>
        </w:tc>
        <w:tc>
          <w:tcPr>
            <w:tcW w:w="4045" w:type="dxa"/>
            <w:gridSpan w:val="20"/>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ind w:right="420"/>
              <w:jc w:val="center"/>
              <w:rPr>
                <w:rFonts w:ascii="宋体" w:hAnsi="宋体"/>
                <w:color w:val="000000"/>
                <w:szCs w:val="21"/>
              </w:rPr>
            </w:pPr>
            <w:r w:rsidRPr="00D6084D">
              <w:rPr>
                <w:rFonts w:ascii="宋体" w:hAnsi="宋体" w:hint="eastAsia"/>
                <w:color w:val="000000"/>
                <w:szCs w:val="21"/>
              </w:rPr>
              <w:t>负责人签字：            （公章）</w:t>
            </w:r>
            <w:r w:rsidRPr="00D6084D">
              <w:rPr>
                <w:rFonts w:ascii="宋体" w:hAnsi="宋体" w:hint="eastAsia"/>
                <w:color w:val="000000"/>
                <w:szCs w:val="21"/>
              </w:rPr>
              <w:br/>
              <w:t xml:space="preserve">      年      月       日</w:t>
            </w:r>
          </w:p>
        </w:tc>
      </w:tr>
    </w:tbl>
    <w:p w:rsidR="00083597" w:rsidRPr="00D6084D" w:rsidRDefault="00083597" w:rsidP="00083597">
      <w:pPr>
        <w:snapToGrid w:val="0"/>
        <w:spacing w:line="300" w:lineRule="auto"/>
        <w:rPr>
          <w:rFonts w:ascii="宋体" w:hAnsi="宋体"/>
          <w:color w:val="000000"/>
          <w:szCs w:val="21"/>
        </w:rPr>
      </w:pPr>
      <w:r w:rsidRPr="00D6084D">
        <w:rPr>
          <w:rFonts w:ascii="宋体" w:hAnsi="宋体" w:hint="eastAsia"/>
          <w:color w:val="000000"/>
          <w:szCs w:val="21"/>
        </w:rPr>
        <w:t>本表一式三份，申请单位或申请人留存一份，区县建委或房管局留存一份，市住房资金管理中心区县管理部留存一份</w:t>
      </w:r>
    </w:p>
    <w:p w:rsidR="00083597" w:rsidRPr="00D6084D" w:rsidRDefault="00083597" w:rsidP="00083597">
      <w:pPr>
        <w:snapToGrid w:val="0"/>
        <w:spacing w:line="300" w:lineRule="auto"/>
        <w:rPr>
          <w:rFonts w:ascii="方正小标宋简体" w:eastAsia="方正小标宋简体" w:hAnsi="Calibri"/>
          <w:color w:val="000000"/>
          <w:sz w:val="36"/>
          <w:szCs w:val="36"/>
        </w:rPr>
        <w:sectPr w:rsidR="00083597" w:rsidRPr="00D6084D" w:rsidSect="004C3DB3">
          <w:footerReference w:type="even" r:id="rId7"/>
          <w:footerReference w:type="default" r:id="rId8"/>
          <w:pgSz w:w="11906" w:h="16838" w:code="9"/>
          <w:pgMar w:top="1701" w:right="1474" w:bottom="1701" w:left="1588" w:header="851" w:footer="1418" w:gutter="0"/>
          <w:pgNumType w:fmt="numberInDash"/>
          <w:cols w:space="720"/>
          <w:docGrid w:type="linesAndChars" w:linePitch="312"/>
        </w:sectPr>
      </w:pPr>
    </w:p>
    <w:p w:rsidR="00083597"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附件4-2</w:t>
      </w:r>
    </w:p>
    <w:p w:rsidR="00083597" w:rsidRPr="004C3DB3" w:rsidRDefault="00083597" w:rsidP="00083597">
      <w:pPr>
        <w:adjustRightInd w:val="0"/>
        <w:snapToGrid w:val="0"/>
        <w:spacing w:line="312" w:lineRule="auto"/>
        <w:rPr>
          <w:rFonts w:ascii="黑体" w:eastAsia="黑体" w:hAnsi="黑体"/>
          <w:color w:val="000000"/>
          <w:sz w:val="32"/>
          <w:szCs w:val="32"/>
        </w:rPr>
      </w:pPr>
    </w:p>
    <w:p w:rsidR="00083597" w:rsidRPr="008C7A60" w:rsidRDefault="00083597" w:rsidP="00083597">
      <w:pPr>
        <w:snapToGrid w:val="0"/>
        <w:spacing w:line="300" w:lineRule="auto"/>
        <w:rPr>
          <w:rFonts w:ascii="方正小标宋简体" w:eastAsia="方正小标宋简体" w:hAnsi="Calibri"/>
          <w:color w:val="000000"/>
          <w:sz w:val="36"/>
          <w:szCs w:val="36"/>
        </w:rPr>
      </w:pPr>
      <w:r w:rsidRPr="00D6084D">
        <w:rPr>
          <w:rFonts w:ascii="方正小标宋简体" w:eastAsia="方正小标宋简体" w:hAnsi="Calibri" w:hint="eastAsia"/>
          <w:color w:val="000000"/>
          <w:sz w:val="36"/>
          <w:szCs w:val="36"/>
        </w:rPr>
        <w:t>应急维修使用售后公有住房住宅专项维修资金申请表</w:t>
      </w:r>
      <w:r w:rsidRPr="00D6084D">
        <w:rPr>
          <w:rFonts w:ascii="宋体" w:hAnsi="宋体" w:hint="eastAsia"/>
          <w:color w:val="000000"/>
          <w:szCs w:val="21"/>
        </w:rPr>
        <w:t xml:space="preserve">编号：           区[        ]年 第     号                                               </w:t>
      </w:r>
    </w:p>
    <w:tbl>
      <w:tblPr>
        <w:tblW w:w="10991" w:type="dxa"/>
        <w:jc w:val="center"/>
        <w:tblInd w:w="-8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131"/>
        <w:gridCol w:w="257"/>
        <w:gridCol w:w="259"/>
        <w:gridCol w:w="260"/>
        <w:gridCol w:w="260"/>
        <w:gridCol w:w="260"/>
        <w:gridCol w:w="260"/>
        <w:gridCol w:w="92"/>
        <w:gridCol w:w="168"/>
        <w:gridCol w:w="260"/>
        <w:gridCol w:w="260"/>
        <w:gridCol w:w="260"/>
        <w:gridCol w:w="260"/>
        <w:gridCol w:w="259"/>
        <w:gridCol w:w="260"/>
        <w:gridCol w:w="260"/>
        <w:gridCol w:w="175"/>
        <w:gridCol w:w="85"/>
        <w:gridCol w:w="260"/>
        <w:gridCol w:w="260"/>
        <w:gridCol w:w="11"/>
        <w:gridCol w:w="249"/>
        <w:gridCol w:w="216"/>
        <w:gridCol w:w="44"/>
        <w:gridCol w:w="263"/>
        <w:gridCol w:w="217"/>
        <w:gridCol w:w="22"/>
        <w:gridCol w:w="21"/>
        <w:gridCol w:w="260"/>
        <w:gridCol w:w="259"/>
        <w:gridCol w:w="260"/>
        <w:gridCol w:w="260"/>
        <w:gridCol w:w="196"/>
        <w:gridCol w:w="64"/>
        <w:gridCol w:w="265"/>
        <w:gridCol w:w="260"/>
        <w:gridCol w:w="132"/>
        <w:gridCol w:w="128"/>
        <w:gridCol w:w="260"/>
        <w:gridCol w:w="264"/>
        <w:gridCol w:w="260"/>
        <w:gridCol w:w="260"/>
        <w:gridCol w:w="260"/>
        <w:gridCol w:w="14"/>
      </w:tblGrid>
      <w:tr w:rsidR="00083597" w:rsidRPr="00D6084D" w:rsidTr="00CB764F">
        <w:trPr>
          <w:cantSplit/>
          <w:trHeight w:val="573"/>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ind w:rightChars="521" w:right="1094"/>
              <w:rPr>
                <w:rFonts w:ascii="宋体" w:hAnsi="宋体"/>
                <w:color w:val="000000"/>
                <w:szCs w:val="21"/>
              </w:rPr>
            </w:pPr>
            <w:r w:rsidRPr="00D6084D">
              <w:rPr>
                <w:rFonts w:ascii="宋体" w:hAnsi="宋体" w:hint="eastAsia"/>
                <w:color w:val="000000"/>
                <w:szCs w:val="21"/>
              </w:rPr>
              <w:t>申请人</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 xml:space="preserve">                                                            （印章）</w:t>
            </w:r>
          </w:p>
        </w:tc>
      </w:tr>
      <w:tr w:rsidR="00083597" w:rsidRPr="00D6084D" w:rsidTr="00CB764F">
        <w:trPr>
          <w:cantSplit/>
          <w:trHeight w:val="765"/>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申请支取售后公有住房维修资金信息</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申请支取                   单位（全称）名下</w:t>
            </w:r>
          </w:p>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□单位交存的维修资金部分     □个人交存维修资金（房改房适用）</w:t>
            </w:r>
          </w:p>
        </w:tc>
      </w:tr>
      <w:tr w:rsidR="00083597" w:rsidRPr="00D6084D" w:rsidTr="00CB764F">
        <w:trPr>
          <w:cantSplit/>
          <w:trHeight w:val="440"/>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小区坐落及名称</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 xml:space="preserve">      区（县）       街道（乡镇）        大街（路）    号                    小区</w:t>
            </w:r>
          </w:p>
        </w:tc>
      </w:tr>
      <w:tr w:rsidR="00083597" w:rsidRPr="00D6084D" w:rsidTr="00CB764F">
        <w:trPr>
          <w:cantSplit/>
          <w:trHeight w:val="560"/>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物业服务企业名称</w:t>
            </w:r>
          </w:p>
        </w:tc>
        <w:tc>
          <w:tcPr>
            <w:tcW w:w="4891" w:type="dxa"/>
            <w:gridSpan w:val="2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资质证书编号</w:t>
            </w:r>
          </w:p>
        </w:tc>
        <w:tc>
          <w:tcPr>
            <w:tcW w:w="2167"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cantSplit/>
          <w:trHeight w:val="417"/>
          <w:jc w:val="center"/>
        </w:trPr>
        <w:tc>
          <w:tcPr>
            <w:tcW w:w="2131" w:type="dxa"/>
            <w:vMerge w:val="restart"/>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t>施工单位名称</w:t>
            </w:r>
          </w:p>
        </w:tc>
        <w:tc>
          <w:tcPr>
            <w:tcW w:w="4891" w:type="dxa"/>
            <w:gridSpan w:val="22"/>
            <w:vMerge w:val="restart"/>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资质证书编号</w:t>
            </w:r>
          </w:p>
        </w:tc>
        <w:tc>
          <w:tcPr>
            <w:tcW w:w="2167"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cantSplit/>
          <w:trHeight w:val="356"/>
          <w:jc w:val="center"/>
        </w:trPr>
        <w:tc>
          <w:tcPr>
            <w:tcW w:w="2131" w:type="dxa"/>
            <w:vMerge/>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jc w:val="left"/>
              <w:rPr>
                <w:rFonts w:ascii="宋体" w:hAnsi="宋体"/>
                <w:color w:val="000000"/>
                <w:szCs w:val="21"/>
              </w:rPr>
            </w:pPr>
          </w:p>
        </w:tc>
        <w:tc>
          <w:tcPr>
            <w:tcW w:w="4891" w:type="dxa"/>
            <w:gridSpan w:val="22"/>
            <w:vMerge/>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jc w:val="left"/>
              <w:rPr>
                <w:rFonts w:ascii="宋体" w:hAnsi="宋体"/>
                <w:color w:val="000000"/>
                <w:szCs w:val="21"/>
              </w:rPr>
            </w:pPr>
          </w:p>
        </w:tc>
        <w:tc>
          <w:tcPr>
            <w:tcW w:w="1802" w:type="dxa"/>
            <w:gridSpan w:val="10"/>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营业执照编号</w:t>
            </w:r>
          </w:p>
        </w:tc>
        <w:tc>
          <w:tcPr>
            <w:tcW w:w="2167"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r>
      <w:tr w:rsidR="00083597" w:rsidRPr="00D6084D" w:rsidTr="00CB764F">
        <w:trPr>
          <w:trHeight w:val="1203"/>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维修资金使用用途</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widowControl/>
              <w:snapToGrid w:val="0"/>
              <w:spacing w:line="300" w:lineRule="auto"/>
              <w:jc w:val="left"/>
              <w:rPr>
                <w:rFonts w:ascii="宋体" w:hAnsi="宋体"/>
                <w:color w:val="000000"/>
                <w:szCs w:val="21"/>
              </w:rPr>
            </w:pPr>
            <w:r w:rsidRPr="00D6084D">
              <w:rPr>
                <w:rFonts w:ascii="宋体" w:hAnsi="宋体" w:hint="eastAsia"/>
                <w:color w:val="000000"/>
                <w:szCs w:val="21"/>
              </w:rPr>
              <w:t xml:space="preserve">               小区        号楼                                 维修工程</w:t>
            </w:r>
          </w:p>
        </w:tc>
      </w:tr>
      <w:tr w:rsidR="00083597" w:rsidRPr="00D6084D" w:rsidTr="00CB764F">
        <w:trPr>
          <w:trHeight w:val="536"/>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工程预算总额</w:t>
            </w:r>
          </w:p>
          <w:p w:rsidR="00083597" w:rsidRPr="00D6084D" w:rsidRDefault="00083597" w:rsidP="00CB764F">
            <w:pPr>
              <w:snapToGrid w:val="0"/>
              <w:spacing w:line="300" w:lineRule="auto"/>
              <w:ind w:firstLineChars="98" w:firstLine="206"/>
              <w:rPr>
                <w:rFonts w:ascii="宋体" w:hAnsi="宋体"/>
                <w:color w:val="000000"/>
                <w:szCs w:val="21"/>
              </w:rPr>
            </w:pPr>
            <w:r w:rsidRPr="00D6084D">
              <w:rPr>
                <w:rFonts w:ascii="宋体" w:hAnsi="宋体" w:hint="eastAsia"/>
                <w:color w:val="000000"/>
                <w:szCs w:val="21"/>
              </w:rPr>
              <w:t>（万元）</w:t>
            </w:r>
          </w:p>
        </w:tc>
        <w:tc>
          <w:tcPr>
            <w:tcW w:w="1648"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2162" w:type="dxa"/>
            <w:gridSpan w:val="9"/>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pacing w:val="-8"/>
                <w:szCs w:val="21"/>
              </w:rPr>
            </w:pPr>
            <w:r w:rsidRPr="00D6084D">
              <w:rPr>
                <w:rFonts w:ascii="宋体" w:hAnsi="宋体" w:hint="eastAsia"/>
                <w:color w:val="000000"/>
                <w:spacing w:val="-8"/>
                <w:szCs w:val="21"/>
              </w:rPr>
              <w:t>工程对应建筑物总面积</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（平米）</w:t>
            </w:r>
          </w:p>
        </w:tc>
        <w:tc>
          <w:tcPr>
            <w:tcW w:w="1605" w:type="dxa"/>
            <w:gridSpan w:val="9"/>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1999"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工程费用分摊标准</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 xml:space="preserve">（元/平米） </w:t>
            </w:r>
          </w:p>
        </w:tc>
        <w:tc>
          <w:tcPr>
            <w:tcW w:w="1446"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ind w:leftChars="108" w:left="767" w:hangingChars="300" w:hanging="540"/>
              <w:jc w:val="left"/>
              <w:rPr>
                <w:rFonts w:ascii="宋体" w:hAnsi="宋体"/>
                <w:color w:val="000000"/>
                <w:sz w:val="18"/>
                <w:szCs w:val="18"/>
              </w:rPr>
            </w:pPr>
          </w:p>
          <w:p w:rsidR="00083597" w:rsidRPr="00D6084D" w:rsidRDefault="00083597" w:rsidP="00CB764F">
            <w:pPr>
              <w:snapToGrid w:val="0"/>
              <w:spacing w:line="300" w:lineRule="auto"/>
              <w:ind w:leftChars="380" w:left="798"/>
              <w:jc w:val="left"/>
              <w:rPr>
                <w:rFonts w:ascii="宋体" w:hAnsi="宋体"/>
                <w:color w:val="000000"/>
                <w:szCs w:val="21"/>
              </w:rPr>
            </w:pPr>
          </w:p>
        </w:tc>
      </w:tr>
      <w:tr w:rsidR="00083597" w:rsidRPr="00D6084D" w:rsidTr="00CB764F">
        <w:trPr>
          <w:trHeight w:val="517"/>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工程对应总户数</w:t>
            </w:r>
          </w:p>
          <w:p w:rsidR="00083597" w:rsidRPr="00D6084D" w:rsidRDefault="00083597" w:rsidP="00CB764F">
            <w:pPr>
              <w:snapToGrid w:val="0"/>
              <w:spacing w:line="300" w:lineRule="auto"/>
              <w:ind w:firstLineChars="98" w:firstLine="206"/>
              <w:rPr>
                <w:rFonts w:ascii="宋体" w:hAnsi="宋体"/>
                <w:color w:val="000000"/>
                <w:szCs w:val="21"/>
              </w:rPr>
            </w:pPr>
            <w:r w:rsidRPr="00D6084D">
              <w:rPr>
                <w:rFonts w:ascii="宋体" w:hAnsi="宋体" w:hint="eastAsia"/>
                <w:color w:val="000000"/>
                <w:szCs w:val="21"/>
              </w:rPr>
              <w:t>（户）</w:t>
            </w:r>
          </w:p>
        </w:tc>
        <w:tc>
          <w:tcPr>
            <w:tcW w:w="1648"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2162" w:type="dxa"/>
            <w:gridSpan w:val="9"/>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已交纳维修资金户数（户）</w:t>
            </w:r>
          </w:p>
        </w:tc>
        <w:tc>
          <w:tcPr>
            <w:tcW w:w="1605" w:type="dxa"/>
            <w:gridSpan w:val="9"/>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c>
          <w:tcPr>
            <w:tcW w:w="1999"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pacing w:val="-8"/>
                <w:szCs w:val="21"/>
              </w:rPr>
            </w:pPr>
            <w:r w:rsidRPr="00D6084D">
              <w:rPr>
                <w:rFonts w:ascii="宋体" w:hAnsi="宋体" w:hint="eastAsia"/>
                <w:color w:val="000000"/>
                <w:spacing w:val="-8"/>
                <w:szCs w:val="21"/>
              </w:rPr>
              <w:t>可支用维修资金金额</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（万元）</w:t>
            </w:r>
          </w:p>
        </w:tc>
        <w:tc>
          <w:tcPr>
            <w:tcW w:w="1446" w:type="dxa"/>
            <w:gridSpan w:val="7"/>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tc>
      </w:tr>
      <w:tr w:rsidR="00083597" w:rsidRPr="00D6084D" w:rsidTr="00CB764F">
        <w:trPr>
          <w:cantSplit/>
          <w:trHeight w:val="595"/>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收款单位全称</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cantSplit/>
          <w:trHeight w:val="583"/>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收款单位开户银行</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全称</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gridAfter w:val="1"/>
          <w:wAfter w:w="14" w:type="dxa"/>
          <w:cantSplit/>
          <w:trHeight w:val="577"/>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收款账号</w:t>
            </w:r>
          </w:p>
        </w:tc>
        <w:tc>
          <w:tcPr>
            <w:tcW w:w="257"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59"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59"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p>
        </w:tc>
        <w:tc>
          <w:tcPr>
            <w:tcW w:w="260" w:type="dxa"/>
            <w:gridSpan w:val="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59"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5"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gridSpan w:val="2"/>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4"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c>
          <w:tcPr>
            <w:tcW w:w="260"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trHeight w:val="1124"/>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提交申请材料</w:t>
            </w:r>
          </w:p>
        </w:tc>
        <w:tc>
          <w:tcPr>
            <w:tcW w:w="8860" w:type="dxa"/>
            <w:gridSpan w:val="43"/>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□1、应急维修工程预算书</w:t>
            </w:r>
            <w:r w:rsidRPr="00D6084D">
              <w:rPr>
                <w:rFonts w:ascii="宋体" w:hAnsi="宋体" w:hint="eastAsia"/>
                <w:color w:val="000000"/>
                <w:szCs w:val="21"/>
              </w:rPr>
              <w:br/>
              <w:t>□2、施工单位营业执照和资质证书副本复印件（盖章）</w:t>
            </w:r>
            <w:r w:rsidRPr="00D6084D">
              <w:rPr>
                <w:rFonts w:ascii="宋体" w:hAnsi="宋体" w:hint="eastAsia"/>
                <w:color w:val="000000"/>
                <w:szCs w:val="21"/>
              </w:rPr>
              <w:br/>
              <w:t>□3、住宅专项维修资金分摊明细表</w:t>
            </w:r>
          </w:p>
        </w:tc>
      </w:tr>
      <w:tr w:rsidR="00083597" w:rsidRPr="00D6084D" w:rsidTr="00CB764F">
        <w:trPr>
          <w:trHeight w:val="528"/>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Cs w:val="21"/>
              </w:rPr>
            </w:pPr>
            <w:r w:rsidRPr="00D6084D">
              <w:rPr>
                <w:rFonts w:ascii="宋体" w:hAnsi="宋体" w:hint="eastAsia"/>
                <w:color w:val="000000"/>
                <w:szCs w:val="21"/>
              </w:rPr>
              <w:t>经办人姓名</w:t>
            </w:r>
          </w:p>
        </w:tc>
        <w:tc>
          <w:tcPr>
            <w:tcW w:w="3635" w:type="dxa"/>
            <w:gridSpan w:val="15"/>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color w:val="000000"/>
                <w:sz w:val="18"/>
                <w:szCs w:val="18"/>
              </w:rPr>
            </w:pPr>
          </w:p>
        </w:tc>
        <w:tc>
          <w:tcPr>
            <w:tcW w:w="1802" w:type="dxa"/>
            <w:gridSpan w:val="11"/>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bCs/>
                <w:color w:val="000000"/>
                <w:szCs w:val="21"/>
              </w:rPr>
            </w:pPr>
            <w:r w:rsidRPr="00D6084D">
              <w:rPr>
                <w:rFonts w:ascii="宋体" w:hAnsi="宋体" w:hint="eastAsia"/>
                <w:color w:val="000000"/>
                <w:szCs w:val="21"/>
              </w:rPr>
              <w:t>联系电话</w:t>
            </w:r>
          </w:p>
        </w:tc>
        <w:tc>
          <w:tcPr>
            <w:tcW w:w="3423" w:type="dxa"/>
            <w:gridSpan w:val="17"/>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rPr>
                <w:rFonts w:ascii="宋体" w:hAnsi="宋体"/>
                <w:bCs/>
                <w:color w:val="000000"/>
                <w:szCs w:val="21"/>
              </w:rPr>
            </w:pPr>
          </w:p>
        </w:tc>
      </w:tr>
      <w:tr w:rsidR="00083597" w:rsidRPr="00D6084D" w:rsidTr="00CB764F">
        <w:trPr>
          <w:trHeight w:val="1424"/>
          <w:jc w:val="center"/>
        </w:trPr>
        <w:tc>
          <w:tcPr>
            <w:tcW w:w="2131" w:type="dxa"/>
            <w:tcBorders>
              <w:top w:val="single" w:sz="12" w:space="0" w:color="000000"/>
              <w:left w:val="single" w:sz="12" w:space="0" w:color="000000"/>
              <w:bottom w:val="single" w:sz="12" w:space="0" w:color="000000"/>
              <w:right w:val="single" w:sz="12" w:space="0" w:color="000000"/>
            </w:tcBorders>
            <w:vAlign w:val="center"/>
          </w:tcPr>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区县建委、房管局</w:t>
            </w:r>
          </w:p>
          <w:p w:rsidR="00083597" w:rsidRPr="00D6084D" w:rsidRDefault="00083597" w:rsidP="00CB764F">
            <w:pPr>
              <w:snapToGrid w:val="0"/>
              <w:spacing w:line="300" w:lineRule="auto"/>
              <w:jc w:val="center"/>
              <w:rPr>
                <w:rFonts w:ascii="宋体" w:hAnsi="宋体"/>
                <w:color w:val="000000"/>
                <w:szCs w:val="21"/>
              </w:rPr>
            </w:pPr>
            <w:r w:rsidRPr="00D6084D">
              <w:rPr>
                <w:rFonts w:ascii="宋体" w:hAnsi="宋体" w:hint="eastAsia"/>
                <w:color w:val="000000"/>
                <w:szCs w:val="21"/>
              </w:rPr>
              <w:t>审查意见</w:t>
            </w:r>
          </w:p>
        </w:tc>
        <w:tc>
          <w:tcPr>
            <w:tcW w:w="4426" w:type="dxa"/>
            <w:gridSpan w:val="20"/>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br/>
            </w:r>
          </w:p>
          <w:p w:rsidR="00083597" w:rsidRPr="00D6084D" w:rsidRDefault="00083597" w:rsidP="00CB764F">
            <w:pPr>
              <w:snapToGrid w:val="0"/>
              <w:spacing w:line="300" w:lineRule="auto"/>
              <w:jc w:val="left"/>
              <w:rPr>
                <w:rFonts w:ascii="宋体" w:hAnsi="宋体"/>
                <w:color w:val="000000"/>
                <w:szCs w:val="21"/>
              </w:rPr>
            </w:pPr>
            <w:r w:rsidRPr="00D6084D">
              <w:rPr>
                <w:rFonts w:ascii="宋体" w:hAnsi="宋体" w:hint="eastAsia"/>
                <w:color w:val="000000"/>
                <w:szCs w:val="21"/>
              </w:rPr>
              <w:t>经办人签字：</w:t>
            </w:r>
          </w:p>
        </w:tc>
        <w:tc>
          <w:tcPr>
            <w:tcW w:w="4434" w:type="dxa"/>
            <w:gridSpan w:val="23"/>
            <w:tcBorders>
              <w:top w:val="single" w:sz="12" w:space="0" w:color="000000"/>
              <w:left w:val="single" w:sz="12" w:space="0" w:color="000000"/>
              <w:bottom w:val="single" w:sz="12" w:space="0" w:color="000000"/>
              <w:right w:val="single" w:sz="12" w:space="0" w:color="000000"/>
            </w:tcBorders>
          </w:tcPr>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jc w:val="left"/>
              <w:rPr>
                <w:rFonts w:ascii="宋体" w:hAnsi="宋体"/>
                <w:color w:val="000000"/>
                <w:szCs w:val="21"/>
              </w:rPr>
            </w:pPr>
          </w:p>
          <w:p w:rsidR="00083597" w:rsidRPr="00D6084D" w:rsidRDefault="00083597" w:rsidP="00CB764F">
            <w:pPr>
              <w:snapToGrid w:val="0"/>
              <w:spacing w:line="300" w:lineRule="auto"/>
              <w:ind w:right="420"/>
              <w:jc w:val="center"/>
              <w:rPr>
                <w:rFonts w:ascii="宋体" w:hAnsi="宋体"/>
                <w:color w:val="000000"/>
                <w:szCs w:val="21"/>
              </w:rPr>
            </w:pPr>
            <w:r w:rsidRPr="00D6084D">
              <w:rPr>
                <w:rFonts w:ascii="宋体" w:hAnsi="宋体" w:hint="eastAsia"/>
                <w:color w:val="000000"/>
                <w:szCs w:val="21"/>
              </w:rPr>
              <w:t>负责人签字：            （公章）</w:t>
            </w:r>
            <w:r w:rsidRPr="00D6084D">
              <w:rPr>
                <w:rFonts w:ascii="宋体" w:hAnsi="宋体" w:hint="eastAsia"/>
                <w:color w:val="000000"/>
                <w:szCs w:val="21"/>
              </w:rPr>
              <w:br/>
              <w:t xml:space="preserve">               年      月       日</w:t>
            </w:r>
          </w:p>
        </w:tc>
      </w:tr>
    </w:tbl>
    <w:p w:rsidR="00083597" w:rsidRDefault="00083597" w:rsidP="00083597">
      <w:pPr>
        <w:widowControl/>
        <w:jc w:val="left"/>
        <w:rPr>
          <w:rFonts w:ascii="宋体" w:hAnsi="宋体"/>
          <w:color w:val="000000"/>
          <w:szCs w:val="21"/>
        </w:rPr>
        <w:sectPr w:rsidR="00083597" w:rsidSect="005A4303">
          <w:pgSz w:w="11906" w:h="16838"/>
          <w:pgMar w:top="1440" w:right="1800" w:bottom="1440" w:left="1800" w:header="851" w:footer="992" w:gutter="0"/>
          <w:cols w:space="425"/>
          <w:docGrid w:type="lines" w:linePitch="312"/>
        </w:sectPr>
      </w:pPr>
      <w:r w:rsidRPr="00D6084D">
        <w:rPr>
          <w:rFonts w:ascii="宋体" w:hAnsi="宋体" w:hint="eastAsia"/>
          <w:color w:val="000000"/>
          <w:szCs w:val="21"/>
        </w:rPr>
        <w:t>本表一式三份，申请单位或申请人留存一份，区县建委或房管局留存一份，市住房资金管理中心区县管理部留存一份</w:t>
      </w:r>
    </w:p>
    <w:p w:rsidR="00083597" w:rsidRPr="00A133D5"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sidRPr="00A133D5">
        <w:rPr>
          <w:rFonts w:ascii="黑体" w:eastAsia="黑体" w:hAnsi="黑体" w:hint="eastAsia"/>
          <w:color w:val="000000"/>
          <w:sz w:val="32"/>
          <w:szCs w:val="32"/>
        </w:rPr>
        <w:t>5-1</w:t>
      </w:r>
    </w:p>
    <w:p w:rsidR="00083597" w:rsidRPr="00A133D5" w:rsidRDefault="00083597" w:rsidP="00083597">
      <w:pPr>
        <w:widowControl/>
        <w:spacing w:before="340" w:after="113"/>
        <w:jc w:val="center"/>
        <w:outlineLvl w:val="0"/>
        <w:rPr>
          <w:rFonts w:ascii="方正小标宋简体" w:eastAsia="方正小标宋简体" w:hAnsi="ˎ̥" w:cs="宋体" w:hint="eastAsia"/>
          <w:bCs/>
          <w:color w:val="000000"/>
          <w:kern w:val="36"/>
          <w:sz w:val="36"/>
          <w:szCs w:val="36"/>
        </w:rPr>
      </w:pPr>
      <w:r w:rsidRPr="00A133D5">
        <w:rPr>
          <w:rFonts w:ascii="方正小标宋简体" w:eastAsia="方正小标宋简体" w:hAnsi="宋体" w:cs="宋体" w:hint="eastAsia"/>
          <w:bCs/>
          <w:kern w:val="0"/>
          <w:sz w:val="36"/>
          <w:szCs w:val="36"/>
        </w:rPr>
        <w:t>应急维修使用</w:t>
      </w:r>
      <w:r w:rsidRPr="00A133D5">
        <w:rPr>
          <w:rFonts w:ascii="方正小标宋简体" w:eastAsia="方正小标宋简体" w:hAnsi="ˎ̥" w:cs="宋体" w:hint="eastAsia"/>
          <w:bCs/>
          <w:color w:val="000000"/>
          <w:kern w:val="36"/>
          <w:sz w:val="36"/>
          <w:szCs w:val="36"/>
        </w:rPr>
        <w:t>商品住宅专项维修资金分摊明细表</w:t>
      </w:r>
    </w:p>
    <w:p w:rsidR="00083597" w:rsidRPr="00D6084D" w:rsidRDefault="00083597" w:rsidP="00083597">
      <w:pPr>
        <w:widowControl/>
        <w:ind w:firstLineChars="350" w:firstLine="630"/>
        <w:jc w:val="left"/>
        <w:rPr>
          <w:rFonts w:ascii="ˎ̥" w:hAnsi="ˎ̥" w:cs="宋体" w:hint="eastAsia"/>
          <w:color w:val="000000"/>
          <w:kern w:val="0"/>
          <w:sz w:val="18"/>
          <w:szCs w:val="18"/>
        </w:rPr>
      </w:pPr>
      <w:r w:rsidRPr="00D6084D">
        <w:rPr>
          <w:rFonts w:ascii="ˎ̥" w:hAnsi="ˎ̥" w:cs="宋体"/>
          <w:color w:val="000000"/>
          <w:kern w:val="0"/>
          <w:sz w:val="18"/>
          <w:szCs w:val="18"/>
        </w:rPr>
        <w:t>任务单编号：</w:t>
      </w:r>
    </w:p>
    <w:tbl>
      <w:tblPr>
        <w:tblW w:w="0" w:type="auto"/>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174"/>
        <w:gridCol w:w="1410"/>
        <w:gridCol w:w="867"/>
        <w:gridCol w:w="828"/>
        <w:gridCol w:w="1096"/>
        <w:gridCol w:w="1210"/>
        <w:gridCol w:w="1210"/>
        <w:gridCol w:w="1205"/>
        <w:gridCol w:w="1215"/>
        <w:gridCol w:w="1210"/>
        <w:gridCol w:w="995"/>
        <w:gridCol w:w="1800"/>
      </w:tblGrid>
      <w:tr w:rsidR="00083597" w:rsidRPr="00D6084D" w:rsidTr="00CB764F">
        <w:trPr>
          <w:trHeight w:val="964"/>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资金账号</w:t>
            </w: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产业地址</w:t>
            </w: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帐户类型</w:t>
            </w: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收支类型</w:t>
            </w:r>
          </w:p>
        </w:tc>
        <w:tc>
          <w:tcPr>
            <w:tcW w:w="1096"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分摊金额</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12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支取本金</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12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支取利息</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1205"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可用额度</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1215"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实际本金</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12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实际利息</w:t>
            </w:r>
            <w:r w:rsidRPr="00D6084D">
              <w:rPr>
                <w:rFonts w:ascii="ˎ̥" w:hAnsi="ˎ̥" w:cs="宋体"/>
                <w:color w:val="000000"/>
                <w:kern w:val="0"/>
                <w:sz w:val="18"/>
                <w:szCs w:val="18"/>
              </w:rPr>
              <w:br/>
            </w:r>
            <w:r w:rsidRPr="00D6084D">
              <w:rPr>
                <w:rFonts w:ascii="ˎ̥" w:hAnsi="ˎ̥" w:cs="宋体"/>
                <w:color w:val="000000"/>
                <w:kern w:val="0"/>
                <w:sz w:val="18"/>
                <w:szCs w:val="18"/>
              </w:rPr>
              <w:t>（元）</w:t>
            </w:r>
          </w:p>
        </w:tc>
        <w:tc>
          <w:tcPr>
            <w:tcW w:w="995"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剩余额度</w:t>
            </w:r>
            <w:r w:rsidRPr="00D6084D">
              <w:rPr>
                <w:rFonts w:ascii="ˎ̥" w:hAnsi="ˎ̥" w:cs="宋体"/>
                <w:color w:val="000000"/>
                <w:kern w:val="0"/>
                <w:sz w:val="18"/>
                <w:szCs w:val="18"/>
              </w:rPr>
              <w:br/>
            </w:r>
            <w:r w:rsidRPr="00D6084D">
              <w:rPr>
                <w:rFonts w:ascii="ˎ̥" w:hAnsi="ˎ̥" w:cs="宋体"/>
                <w:color w:val="000000"/>
                <w:kern w:val="0"/>
                <w:sz w:val="18"/>
                <w:szCs w:val="18"/>
              </w:rPr>
              <w:t>（</w:t>
            </w:r>
            <w:r w:rsidRPr="00D6084D">
              <w:rPr>
                <w:rFonts w:ascii="ˎ̥" w:hAnsi="ˎ̥" w:cs="宋体"/>
                <w:color w:val="000000"/>
                <w:kern w:val="0"/>
                <w:sz w:val="18"/>
                <w:szCs w:val="18"/>
              </w:rPr>
              <w:t>%</w:t>
            </w:r>
            <w:r w:rsidRPr="00D6084D">
              <w:rPr>
                <w:rFonts w:ascii="ˎ̥" w:hAnsi="ˎ̥" w:cs="宋体"/>
                <w:color w:val="000000"/>
                <w:kern w:val="0"/>
                <w:sz w:val="18"/>
                <w:szCs w:val="18"/>
              </w:rPr>
              <w:t>）</w:t>
            </w:r>
          </w:p>
        </w:tc>
        <w:tc>
          <w:tcPr>
            <w:tcW w:w="180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业主签名</w:t>
            </w: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49"/>
          <w:jc w:val="center"/>
        </w:trPr>
        <w:tc>
          <w:tcPr>
            <w:tcW w:w="1174"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41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67"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828"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r>
      <w:tr w:rsidR="00083597" w:rsidRPr="00D6084D" w:rsidTr="00CB764F">
        <w:trPr>
          <w:trHeight w:val="331"/>
          <w:jc w:val="center"/>
        </w:trPr>
        <w:tc>
          <w:tcPr>
            <w:tcW w:w="4279" w:type="dxa"/>
            <w:gridSpan w:val="4"/>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小计</w:t>
            </w: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left"/>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left"/>
              <w:rPr>
                <w:rFonts w:ascii="ˎ̥" w:hAnsi="ˎ̥" w:cs="宋体" w:hint="eastAsia"/>
                <w:color w:val="000000"/>
                <w:kern w:val="0"/>
                <w:sz w:val="18"/>
                <w:szCs w:val="18"/>
              </w:rPr>
            </w:pPr>
          </w:p>
        </w:tc>
      </w:tr>
      <w:tr w:rsidR="00083597" w:rsidRPr="00D6084D" w:rsidTr="00CB764F">
        <w:trPr>
          <w:trHeight w:val="346"/>
          <w:jc w:val="center"/>
        </w:trPr>
        <w:tc>
          <w:tcPr>
            <w:tcW w:w="4279" w:type="dxa"/>
            <w:gridSpan w:val="4"/>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r w:rsidRPr="00D6084D">
              <w:rPr>
                <w:rFonts w:ascii="ˎ̥" w:hAnsi="ˎ̥" w:cs="宋体"/>
                <w:color w:val="000000"/>
                <w:kern w:val="0"/>
                <w:sz w:val="18"/>
                <w:szCs w:val="18"/>
              </w:rPr>
              <w:t>合　　计</w:t>
            </w:r>
          </w:p>
        </w:tc>
        <w:tc>
          <w:tcPr>
            <w:tcW w:w="1096"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ind w:right="90"/>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0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5"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1210" w:type="dxa"/>
            <w:tcBorders>
              <w:tl2br w:val="nil"/>
              <w:tr2bl w:val="nil"/>
            </w:tcBorders>
            <w:shd w:val="clear" w:color="auto" w:fill="FFFFFF"/>
            <w:vAlign w:val="center"/>
          </w:tcPr>
          <w:p w:rsidR="00083597" w:rsidRPr="00D6084D" w:rsidRDefault="00083597" w:rsidP="00CB764F">
            <w:pPr>
              <w:widowControl/>
              <w:jc w:val="right"/>
              <w:rPr>
                <w:rFonts w:ascii="ˎ̥" w:hAnsi="ˎ̥" w:cs="宋体" w:hint="eastAsia"/>
                <w:color w:val="000000"/>
                <w:kern w:val="0"/>
                <w:sz w:val="18"/>
                <w:szCs w:val="18"/>
              </w:rPr>
            </w:pPr>
          </w:p>
        </w:tc>
        <w:tc>
          <w:tcPr>
            <w:tcW w:w="995"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c>
          <w:tcPr>
            <w:tcW w:w="1800" w:type="dxa"/>
            <w:tcBorders>
              <w:tl2br w:val="nil"/>
              <w:tr2bl w:val="nil"/>
            </w:tcBorders>
            <w:shd w:val="clear" w:color="auto" w:fill="FFFFFF"/>
            <w:vAlign w:val="center"/>
          </w:tcPr>
          <w:p w:rsidR="00083597" w:rsidRPr="00D6084D" w:rsidRDefault="00083597" w:rsidP="00CB764F">
            <w:pPr>
              <w:widowControl/>
              <w:jc w:val="center"/>
              <w:rPr>
                <w:rFonts w:ascii="ˎ̥" w:hAnsi="ˎ̥" w:cs="宋体" w:hint="eastAsia"/>
                <w:color w:val="000000"/>
                <w:kern w:val="0"/>
                <w:sz w:val="18"/>
                <w:szCs w:val="18"/>
              </w:rPr>
            </w:pPr>
          </w:p>
        </w:tc>
      </w:tr>
    </w:tbl>
    <w:p w:rsidR="00083597" w:rsidRPr="00D6084D" w:rsidRDefault="00083597" w:rsidP="00083597">
      <w:pPr>
        <w:ind w:firstLineChars="400" w:firstLine="720"/>
        <w:rPr>
          <w:rFonts w:ascii="ˎ̥" w:hAnsi="ˎ̥" w:cs="宋体" w:hint="eastAsia"/>
          <w:color w:val="000000"/>
          <w:kern w:val="0"/>
          <w:sz w:val="18"/>
          <w:szCs w:val="18"/>
        </w:rPr>
      </w:pPr>
      <w:r w:rsidRPr="00D6084D">
        <w:rPr>
          <w:rFonts w:ascii="ˎ̥" w:hAnsi="ˎ̥" w:cs="宋体"/>
          <w:color w:val="000000"/>
          <w:kern w:val="0"/>
          <w:sz w:val="18"/>
          <w:szCs w:val="18"/>
        </w:rPr>
        <w:t>制表人：</w:t>
      </w:r>
      <w:r>
        <w:rPr>
          <w:rFonts w:ascii="ˎ̥" w:hAnsi="ˎ̥" w:cs="宋体" w:hint="eastAsia"/>
          <w:color w:val="000000"/>
          <w:kern w:val="0"/>
          <w:sz w:val="18"/>
          <w:szCs w:val="18"/>
        </w:rPr>
        <w:t xml:space="preserve">                      </w:t>
      </w:r>
      <w:r w:rsidRPr="00D6084D">
        <w:rPr>
          <w:rFonts w:ascii="ˎ̥" w:hAnsi="ˎ̥" w:cs="宋体"/>
          <w:color w:val="000000"/>
          <w:kern w:val="0"/>
          <w:sz w:val="18"/>
          <w:szCs w:val="18"/>
        </w:rPr>
        <w:t>审核人：</w:t>
      </w:r>
      <w:r>
        <w:rPr>
          <w:rFonts w:ascii="ˎ̥" w:hAnsi="ˎ̥" w:cs="宋体" w:hint="eastAsia"/>
          <w:color w:val="000000"/>
          <w:kern w:val="0"/>
          <w:sz w:val="18"/>
          <w:szCs w:val="18"/>
        </w:rPr>
        <w:t xml:space="preserve">                      </w:t>
      </w:r>
      <w:r w:rsidRPr="00D6084D">
        <w:rPr>
          <w:rFonts w:ascii="ˎ̥" w:hAnsi="ˎ̥" w:cs="宋体"/>
          <w:color w:val="000000"/>
          <w:kern w:val="0"/>
          <w:sz w:val="18"/>
          <w:szCs w:val="18"/>
        </w:rPr>
        <w:t>打印日期：</w:t>
      </w:r>
      <w:r>
        <w:rPr>
          <w:rFonts w:ascii="ˎ̥" w:hAnsi="ˎ̥" w:cs="宋体" w:hint="eastAsia"/>
          <w:color w:val="000000"/>
          <w:kern w:val="0"/>
          <w:sz w:val="18"/>
          <w:szCs w:val="18"/>
        </w:rPr>
        <w:t xml:space="preserve">         </w:t>
      </w:r>
      <w:r w:rsidRPr="00D6084D">
        <w:rPr>
          <w:rFonts w:ascii="ˎ̥" w:hAnsi="ˎ̥" w:cs="宋体"/>
          <w:color w:val="000000"/>
          <w:kern w:val="0"/>
          <w:sz w:val="18"/>
          <w:szCs w:val="18"/>
        </w:rPr>
        <w:t>年</w:t>
      </w:r>
      <w:r>
        <w:rPr>
          <w:rFonts w:ascii="ˎ̥" w:hAnsi="ˎ̥" w:cs="宋体" w:hint="eastAsia"/>
          <w:color w:val="000000"/>
          <w:kern w:val="0"/>
          <w:sz w:val="18"/>
          <w:szCs w:val="18"/>
        </w:rPr>
        <w:t xml:space="preserve">      </w:t>
      </w:r>
      <w:r w:rsidRPr="00D6084D">
        <w:rPr>
          <w:rFonts w:ascii="ˎ̥" w:hAnsi="ˎ̥" w:cs="宋体"/>
          <w:color w:val="000000"/>
          <w:kern w:val="0"/>
          <w:sz w:val="18"/>
          <w:szCs w:val="18"/>
        </w:rPr>
        <w:t>月</w:t>
      </w:r>
      <w:r>
        <w:rPr>
          <w:rFonts w:ascii="ˎ̥" w:hAnsi="ˎ̥" w:cs="宋体" w:hint="eastAsia"/>
          <w:color w:val="000000"/>
          <w:kern w:val="0"/>
          <w:sz w:val="18"/>
          <w:szCs w:val="18"/>
        </w:rPr>
        <w:t xml:space="preserve">      </w:t>
      </w:r>
      <w:r w:rsidRPr="00D6084D">
        <w:rPr>
          <w:rFonts w:ascii="ˎ̥" w:hAnsi="ˎ̥" w:cs="宋体"/>
          <w:color w:val="000000"/>
          <w:kern w:val="0"/>
          <w:sz w:val="18"/>
          <w:szCs w:val="18"/>
        </w:rPr>
        <w:t>日</w:t>
      </w:r>
      <w:r>
        <w:rPr>
          <w:rFonts w:ascii="ˎ̥" w:hAnsi="ˎ̥" w:cs="宋体" w:hint="eastAsia"/>
          <w:color w:val="000000"/>
          <w:kern w:val="0"/>
          <w:sz w:val="18"/>
          <w:szCs w:val="18"/>
        </w:rPr>
        <w:t xml:space="preserve">                         </w:t>
      </w:r>
      <w:r w:rsidRPr="00D6084D">
        <w:rPr>
          <w:rFonts w:ascii="ˎ̥" w:hAnsi="ˎ̥" w:cs="宋体"/>
          <w:color w:val="000000"/>
          <w:kern w:val="0"/>
          <w:sz w:val="18"/>
          <w:szCs w:val="18"/>
        </w:rPr>
        <w:t>第</w:t>
      </w:r>
      <w:r>
        <w:rPr>
          <w:rFonts w:ascii="ˎ̥" w:hAnsi="ˎ̥" w:cs="宋体" w:hint="eastAsia"/>
          <w:color w:val="000000"/>
          <w:kern w:val="0"/>
          <w:sz w:val="18"/>
          <w:szCs w:val="18"/>
        </w:rPr>
        <w:t xml:space="preserve">      </w:t>
      </w:r>
      <w:r w:rsidRPr="00D6084D">
        <w:rPr>
          <w:rFonts w:ascii="ˎ̥" w:hAnsi="ˎ̥" w:cs="宋体"/>
          <w:color w:val="000000"/>
          <w:kern w:val="0"/>
          <w:sz w:val="18"/>
          <w:szCs w:val="18"/>
        </w:rPr>
        <w:t>页</w:t>
      </w:r>
      <w:r w:rsidRPr="00D6084D">
        <w:rPr>
          <w:rFonts w:ascii="ˎ̥" w:hAnsi="ˎ̥" w:cs="宋体"/>
          <w:color w:val="000000"/>
          <w:kern w:val="0"/>
          <w:sz w:val="18"/>
          <w:szCs w:val="18"/>
        </w:rPr>
        <w:t>/</w:t>
      </w:r>
      <w:r w:rsidRPr="00D6084D">
        <w:rPr>
          <w:rFonts w:ascii="ˎ̥" w:hAnsi="ˎ̥" w:cs="宋体"/>
          <w:color w:val="000000"/>
          <w:kern w:val="0"/>
          <w:sz w:val="18"/>
          <w:szCs w:val="18"/>
        </w:rPr>
        <w:t>共</w:t>
      </w:r>
      <w:r>
        <w:rPr>
          <w:rFonts w:ascii="ˎ̥" w:hAnsi="ˎ̥" w:cs="宋体" w:hint="eastAsia"/>
          <w:color w:val="000000"/>
          <w:kern w:val="0"/>
          <w:sz w:val="18"/>
          <w:szCs w:val="18"/>
        </w:rPr>
        <w:t xml:space="preserve">     </w:t>
      </w:r>
      <w:r w:rsidRPr="00D6084D">
        <w:rPr>
          <w:rFonts w:ascii="ˎ̥" w:hAnsi="ˎ̥" w:cs="宋体"/>
          <w:color w:val="000000"/>
          <w:kern w:val="0"/>
          <w:sz w:val="18"/>
          <w:szCs w:val="18"/>
        </w:rPr>
        <w:t>页</w:t>
      </w:r>
    </w:p>
    <w:p w:rsidR="00083597" w:rsidRPr="00D6084D" w:rsidRDefault="00083597" w:rsidP="00083597">
      <w:pPr>
        <w:ind w:firstLineChars="400" w:firstLine="720"/>
        <w:rPr>
          <w:rFonts w:ascii="ˎ̥" w:hAnsi="ˎ̥" w:cs="宋体" w:hint="eastAsia"/>
          <w:color w:val="000000"/>
          <w:kern w:val="0"/>
          <w:sz w:val="18"/>
          <w:szCs w:val="18"/>
        </w:rPr>
      </w:pPr>
    </w:p>
    <w:p w:rsidR="00083597" w:rsidRPr="00A133D5"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sidRPr="00A133D5">
        <w:rPr>
          <w:rFonts w:ascii="黑体" w:eastAsia="黑体" w:hAnsi="黑体" w:hint="eastAsia"/>
          <w:color w:val="000000"/>
          <w:sz w:val="32"/>
          <w:szCs w:val="32"/>
        </w:rPr>
        <w:t>5-2</w:t>
      </w:r>
    </w:p>
    <w:p w:rsidR="00083597" w:rsidRPr="00A133D5" w:rsidRDefault="00083597" w:rsidP="00083597">
      <w:pPr>
        <w:jc w:val="center"/>
        <w:rPr>
          <w:rFonts w:ascii="方正小标宋简体" w:eastAsia="方正小标宋简体" w:hAnsi="宋体" w:cs="宋体"/>
          <w:bCs/>
          <w:kern w:val="0"/>
          <w:sz w:val="36"/>
          <w:szCs w:val="36"/>
        </w:rPr>
      </w:pPr>
      <w:r w:rsidRPr="00A133D5">
        <w:rPr>
          <w:rFonts w:ascii="方正小标宋简体" w:eastAsia="方正小标宋简体" w:hAnsi="宋体" w:cs="宋体" w:hint="eastAsia"/>
          <w:bCs/>
          <w:kern w:val="0"/>
          <w:sz w:val="36"/>
          <w:szCs w:val="36"/>
        </w:rPr>
        <w:t>应急维修使用售后公有住房住宅专项维修资金分摊明细表</w:t>
      </w:r>
    </w:p>
    <w:tbl>
      <w:tblPr>
        <w:tblW w:w="15120" w:type="dxa"/>
        <w:jc w:val="center"/>
        <w:tblInd w:w="288" w:type="dxa"/>
        <w:tblLook w:val="0000"/>
      </w:tblPr>
      <w:tblGrid>
        <w:gridCol w:w="920"/>
        <w:gridCol w:w="1115"/>
        <w:gridCol w:w="1442"/>
        <w:gridCol w:w="666"/>
        <w:gridCol w:w="1079"/>
        <w:gridCol w:w="1286"/>
        <w:gridCol w:w="2011"/>
        <w:gridCol w:w="2216"/>
        <w:gridCol w:w="1906"/>
        <w:gridCol w:w="2479"/>
      </w:tblGrid>
      <w:tr w:rsidR="00083597" w:rsidRPr="00D6084D" w:rsidTr="00CB764F">
        <w:trPr>
          <w:trHeight w:val="240"/>
          <w:jc w:val="center"/>
        </w:trPr>
        <w:tc>
          <w:tcPr>
            <w:tcW w:w="151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年    月    日</w:t>
            </w:r>
          </w:p>
        </w:tc>
      </w:tr>
      <w:tr w:rsidR="00083597" w:rsidRPr="00D6084D" w:rsidTr="00CB764F">
        <w:trPr>
          <w:trHeight w:val="330"/>
          <w:jc w:val="center"/>
        </w:trPr>
        <w:tc>
          <w:tcPr>
            <w:tcW w:w="126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申请单位：                                </w:t>
            </w: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r>
      <w:tr w:rsidR="00083597" w:rsidRPr="00D6084D" w:rsidTr="00CB764F">
        <w:trPr>
          <w:trHeight w:val="330"/>
          <w:jc w:val="center"/>
        </w:trPr>
        <w:tc>
          <w:tcPr>
            <w:tcW w:w="126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支取信息：  申请支取 单位（全称和单位登记号）名下维修资金 。</w:t>
            </w: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共   页第   页                                                    </w:t>
            </w:r>
          </w:p>
        </w:tc>
      </w:tr>
      <w:tr w:rsidR="00083597" w:rsidRPr="00D6084D" w:rsidTr="00CB764F">
        <w:trPr>
          <w:trHeight w:val="330"/>
          <w:jc w:val="center"/>
        </w:trPr>
        <w:tc>
          <w:tcPr>
            <w:tcW w:w="34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存款方式：  口活期       口封存</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Calibri" w:hAnsi="Calibri"/>
                <w:kern w:val="0"/>
                <w:sz w:val="20"/>
                <w:szCs w:val="20"/>
              </w:rPr>
            </w:pPr>
          </w:p>
        </w:tc>
      </w:tr>
      <w:tr w:rsidR="00083597" w:rsidRPr="00D6084D" w:rsidTr="00CB764F">
        <w:trPr>
          <w:trHeight w:val="300"/>
          <w:jc w:val="center"/>
        </w:trPr>
        <w:tc>
          <w:tcPr>
            <w:tcW w:w="2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支取明细：  小区名称： </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幢号[楼号]：</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r>
      <w:tr w:rsidR="00083597" w:rsidRPr="00D6084D" w:rsidTr="00CB764F">
        <w:trPr>
          <w:trHeight w:val="312"/>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序号</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单元号</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所在层数</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房号</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建筑面积（平方米）</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业主姓名</w:t>
            </w:r>
          </w:p>
        </w:tc>
        <w:tc>
          <w:tcPr>
            <w:tcW w:w="86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597" w:rsidRPr="00D6084D" w:rsidRDefault="00083597" w:rsidP="00CB764F">
            <w:pPr>
              <w:widowControl/>
              <w:jc w:val="center"/>
              <w:rPr>
                <w:rFonts w:ascii="宋体" w:hAnsi="宋体" w:cs="宋体"/>
                <w:color w:val="000000"/>
                <w:kern w:val="0"/>
                <w:sz w:val="20"/>
                <w:szCs w:val="20"/>
              </w:rPr>
            </w:pPr>
            <w:r w:rsidRPr="00D6084D">
              <w:rPr>
                <w:rFonts w:ascii="宋体" w:hAnsi="宋体" w:cs="宋体" w:hint="eastAsia"/>
                <w:color w:val="000000"/>
                <w:kern w:val="0"/>
                <w:sz w:val="20"/>
                <w:szCs w:val="20"/>
              </w:rPr>
              <w:t>支取金额（元）</w:t>
            </w:r>
          </w:p>
        </w:tc>
      </w:tr>
      <w:tr w:rsidR="00083597" w:rsidRPr="00D6084D" w:rsidTr="00CB764F">
        <w:trPr>
          <w:trHeight w:val="312"/>
          <w:jc w:val="center"/>
        </w:trPr>
        <w:tc>
          <w:tcPr>
            <w:tcW w:w="920"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8612" w:type="dxa"/>
            <w:gridSpan w:val="4"/>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color w:val="000000"/>
                <w:kern w:val="0"/>
                <w:sz w:val="20"/>
                <w:szCs w:val="20"/>
              </w:rPr>
            </w:pPr>
          </w:p>
        </w:tc>
      </w:tr>
      <w:tr w:rsidR="00083597" w:rsidRPr="00D6084D" w:rsidTr="00CB764F">
        <w:trPr>
          <w:trHeight w:val="312"/>
          <w:jc w:val="center"/>
        </w:trPr>
        <w:tc>
          <w:tcPr>
            <w:tcW w:w="920"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597" w:rsidRPr="00D6084D" w:rsidRDefault="00083597" w:rsidP="00CB764F">
            <w:pPr>
              <w:widowControl/>
              <w:jc w:val="center"/>
              <w:rPr>
                <w:rFonts w:ascii="宋体" w:hAnsi="宋体" w:cs="宋体"/>
                <w:color w:val="000000"/>
                <w:kern w:val="0"/>
                <w:sz w:val="20"/>
                <w:szCs w:val="20"/>
              </w:rPr>
            </w:pPr>
            <w:r w:rsidRPr="00D6084D">
              <w:rPr>
                <w:rFonts w:ascii="宋体" w:hAnsi="宋体" w:cs="宋体" w:hint="eastAsia"/>
                <w:color w:val="000000"/>
                <w:kern w:val="0"/>
                <w:sz w:val="20"/>
                <w:szCs w:val="20"/>
              </w:rPr>
              <w:t>单位部分</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color w:val="000000"/>
                <w:kern w:val="0"/>
                <w:sz w:val="20"/>
                <w:szCs w:val="20"/>
              </w:rPr>
            </w:pPr>
            <w:r w:rsidRPr="00D6084D">
              <w:rPr>
                <w:rFonts w:ascii="宋体" w:hAnsi="宋体" w:cs="宋体" w:hint="eastAsia"/>
                <w:color w:val="000000"/>
                <w:kern w:val="0"/>
                <w:sz w:val="20"/>
                <w:szCs w:val="20"/>
              </w:rPr>
              <w:t>个人部分</w:t>
            </w:r>
          </w:p>
        </w:tc>
        <w:tc>
          <w:tcPr>
            <w:tcW w:w="1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color w:val="000000"/>
                <w:kern w:val="0"/>
                <w:sz w:val="20"/>
                <w:szCs w:val="20"/>
              </w:rPr>
            </w:pPr>
            <w:r w:rsidRPr="00D6084D">
              <w:rPr>
                <w:rFonts w:ascii="宋体" w:hAnsi="宋体" w:cs="宋体" w:hint="eastAsia"/>
                <w:color w:val="000000"/>
                <w:kern w:val="0"/>
                <w:sz w:val="20"/>
                <w:szCs w:val="20"/>
              </w:rPr>
              <w:t>利息滚本部分</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color w:val="000000"/>
                <w:kern w:val="0"/>
                <w:sz w:val="20"/>
                <w:szCs w:val="20"/>
              </w:rPr>
            </w:pPr>
            <w:r w:rsidRPr="00D6084D">
              <w:rPr>
                <w:rFonts w:ascii="宋体" w:hAnsi="宋体" w:cs="宋体" w:hint="eastAsia"/>
                <w:color w:val="000000"/>
                <w:kern w:val="0"/>
                <w:sz w:val="20"/>
                <w:szCs w:val="20"/>
              </w:rPr>
              <w:t>合计</w:t>
            </w:r>
          </w:p>
        </w:tc>
      </w:tr>
      <w:tr w:rsidR="00083597" w:rsidRPr="00D6084D" w:rsidTr="00CB764F">
        <w:trPr>
          <w:trHeight w:val="312"/>
          <w:jc w:val="center"/>
        </w:trPr>
        <w:tc>
          <w:tcPr>
            <w:tcW w:w="920"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kern w:val="0"/>
                <w:sz w:val="20"/>
                <w:szCs w:val="20"/>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color w:val="000000"/>
                <w:kern w:val="0"/>
                <w:sz w:val="20"/>
                <w:szCs w:val="20"/>
              </w:rPr>
            </w:pPr>
          </w:p>
        </w:tc>
        <w:tc>
          <w:tcPr>
            <w:tcW w:w="221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color w:val="000000"/>
                <w:kern w:val="0"/>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color w:val="000000"/>
                <w:kern w:val="0"/>
                <w:sz w:val="20"/>
                <w:szCs w:val="20"/>
              </w:rPr>
            </w:pPr>
          </w:p>
        </w:tc>
        <w:tc>
          <w:tcPr>
            <w:tcW w:w="2479" w:type="dxa"/>
            <w:vMerge/>
            <w:tcBorders>
              <w:top w:val="single" w:sz="4" w:space="0" w:color="auto"/>
              <w:left w:val="single" w:sz="4" w:space="0" w:color="auto"/>
              <w:bottom w:val="single" w:sz="4" w:space="0" w:color="auto"/>
              <w:right w:val="single" w:sz="4" w:space="0" w:color="auto"/>
            </w:tcBorders>
            <w:vAlign w:val="center"/>
          </w:tcPr>
          <w:p w:rsidR="00083597" w:rsidRPr="00D6084D" w:rsidRDefault="00083597" w:rsidP="00CB764F">
            <w:pPr>
              <w:widowControl/>
              <w:jc w:val="left"/>
              <w:rPr>
                <w:rFonts w:ascii="宋体" w:hAnsi="宋体" w:cs="宋体"/>
                <w:color w:val="000000"/>
                <w:kern w:val="0"/>
                <w:sz w:val="20"/>
                <w:szCs w:val="20"/>
              </w:rPr>
            </w:pP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1</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2</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3</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4</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5</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ind w:firstLineChars="100" w:firstLine="200"/>
              <w:rPr>
                <w:rFonts w:ascii="宋体" w:hAnsi="宋体" w:cs="宋体"/>
                <w:kern w:val="0"/>
                <w:sz w:val="20"/>
                <w:szCs w:val="20"/>
              </w:rPr>
            </w:pPr>
            <w:r w:rsidRPr="00D6084D">
              <w:rPr>
                <w:rFonts w:ascii="宋体" w:hAnsi="宋体" w:cs="宋体" w:hint="eastAsia"/>
                <w:kern w:val="0"/>
                <w:sz w:val="20"/>
                <w:szCs w:val="20"/>
              </w:rPr>
              <w:t>……</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20</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nil"/>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65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本页小计</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65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合计</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color w:val="FF0000"/>
                <w:kern w:val="0"/>
                <w:sz w:val="20"/>
                <w:szCs w:val="20"/>
              </w:rPr>
            </w:pPr>
            <w:r w:rsidRPr="00D6084D">
              <w:rPr>
                <w:rFonts w:ascii="宋体" w:hAnsi="宋体" w:cs="宋体" w:hint="eastAsia"/>
                <w:color w:val="FF0000"/>
                <w:kern w:val="0"/>
                <w:sz w:val="20"/>
                <w:szCs w:val="20"/>
              </w:rPr>
              <w:t xml:space="preserve">　</w:t>
            </w:r>
          </w:p>
        </w:tc>
      </w:tr>
      <w:tr w:rsidR="00083597" w:rsidRPr="00D6084D" w:rsidTr="00CB764F">
        <w:trPr>
          <w:trHeight w:val="300"/>
          <w:jc w:val="center"/>
        </w:trPr>
        <w:tc>
          <w:tcPr>
            <w:tcW w:w="2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经办人签字：</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申请单位盖章：</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审批部门盖章：</w:t>
            </w:r>
          </w:p>
        </w:tc>
        <w:tc>
          <w:tcPr>
            <w:tcW w:w="4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 xml:space="preserve">　</w:t>
            </w:r>
          </w:p>
        </w:tc>
      </w:tr>
      <w:tr w:rsidR="00083597" w:rsidRPr="00D6084D" w:rsidTr="00CB764F">
        <w:trPr>
          <w:trHeight w:val="255"/>
          <w:jc w:val="center"/>
        </w:trPr>
        <w:tc>
          <w:tcPr>
            <w:tcW w:w="920" w:type="dxa"/>
            <w:tcBorders>
              <w:top w:val="nil"/>
              <w:left w:val="nil"/>
              <w:bottom w:val="nil"/>
              <w:right w:val="nil"/>
            </w:tcBorders>
            <w:shd w:val="clear" w:color="auto" w:fill="auto"/>
            <w:noWrap/>
            <w:vAlign w:val="center"/>
          </w:tcPr>
          <w:p w:rsidR="00083597" w:rsidRPr="00D6084D" w:rsidRDefault="00083597" w:rsidP="00CB764F">
            <w:pPr>
              <w:widowControl/>
              <w:jc w:val="center"/>
              <w:rPr>
                <w:rFonts w:ascii="宋体" w:hAnsi="宋体" w:cs="宋体"/>
                <w:kern w:val="0"/>
                <w:sz w:val="20"/>
                <w:szCs w:val="20"/>
              </w:rPr>
            </w:pPr>
            <w:r w:rsidRPr="00D6084D">
              <w:rPr>
                <w:rFonts w:ascii="宋体" w:hAnsi="宋体" w:cs="宋体" w:hint="eastAsia"/>
                <w:kern w:val="0"/>
                <w:sz w:val="20"/>
                <w:szCs w:val="20"/>
              </w:rPr>
              <w:t>备注：</w:t>
            </w:r>
          </w:p>
        </w:tc>
        <w:tc>
          <w:tcPr>
            <w:tcW w:w="14200" w:type="dxa"/>
            <w:gridSpan w:val="9"/>
            <w:tcBorders>
              <w:top w:val="nil"/>
              <w:left w:val="nil"/>
              <w:bottom w:val="nil"/>
              <w:right w:val="nil"/>
            </w:tcBorders>
            <w:shd w:val="clear" w:color="auto" w:fill="auto"/>
            <w:vAlign w:val="center"/>
          </w:tcPr>
          <w:p w:rsidR="00083597" w:rsidRPr="00D6084D" w:rsidRDefault="00083597" w:rsidP="00CB764F">
            <w:pPr>
              <w:widowControl/>
              <w:jc w:val="left"/>
              <w:rPr>
                <w:rFonts w:ascii="宋体" w:hAnsi="宋体" w:cs="宋体"/>
                <w:kern w:val="0"/>
                <w:sz w:val="20"/>
                <w:szCs w:val="20"/>
              </w:rPr>
            </w:pPr>
            <w:r w:rsidRPr="00D6084D">
              <w:rPr>
                <w:rFonts w:ascii="宋体" w:hAnsi="宋体" w:cs="宋体" w:hint="eastAsia"/>
                <w:kern w:val="0"/>
                <w:sz w:val="20"/>
                <w:szCs w:val="20"/>
              </w:rPr>
              <w:t>支取后账户余额至少保留10元，且单位部分和个人部分账户余额合计不得为0。</w:t>
            </w:r>
          </w:p>
        </w:tc>
      </w:tr>
    </w:tbl>
    <w:p w:rsidR="00083597" w:rsidRDefault="00083597" w:rsidP="00083597">
      <w:pPr>
        <w:widowControl/>
        <w:jc w:val="left"/>
        <w:rPr>
          <w:rFonts w:ascii="仿宋_GB2312" w:eastAsia="仿宋_GB2312" w:hAnsi="Calibri"/>
          <w:color w:val="000000"/>
          <w:sz w:val="32"/>
          <w:szCs w:val="32"/>
        </w:rPr>
        <w:sectPr w:rsidR="00083597" w:rsidSect="005A4303">
          <w:pgSz w:w="16838" w:h="11906" w:orient="landscape"/>
          <w:pgMar w:top="1800" w:right="1440" w:bottom="1800" w:left="1440" w:header="851" w:footer="992" w:gutter="0"/>
          <w:cols w:space="425"/>
          <w:docGrid w:type="lines" w:linePitch="312"/>
        </w:sectPr>
      </w:pPr>
    </w:p>
    <w:p w:rsidR="00083597" w:rsidRPr="00127FEF" w:rsidRDefault="00083597" w:rsidP="00083597">
      <w:pPr>
        <w:adjustRightInd w:val="0"/>
        <w:snapToGrid w:val="0"/>
        <w:spacing w:line="312" w:lineRule="auto"/>
        <w:rPr>
          <w:rFonts w:ascii="黑体" w:eastAsia="黑体" w:hAnsi="黑体"/>
          <w:color w:val="000000"/>
          <w:sz w:val="32"/>
          <w:szCs w:val="32"/>
        </w:rPr>
      </w:pPr>
      <w:r w:rsidRPr="004C3DB3">
        <w:rPr>
          <w:rFonts w:ascii="黑体" w:eastAsia="黑体" w:hAnsi="黑体" w:hint="eastAsia"/>
          <w:color w:val="000000"/>
          <w:sz w:val="32"/>
          <w:szCs w:val="32"/>
        </w:rPr>
        <w:lastRenderedPageBreak/>
        <w:t>附件</w:t>
      </w:r>
      <w:r>
        <w:rPr>
          <w:rFonts w:ascii="黑体" w:eastAsia="黑体" w:hAnsi="黑体" w:hint="eastAsia"/>
          <w:color w:val="000000"/>
          <w:sz w:val="32"/>
          <w:szCs w:val="32"/>
        </w:rPr>
        <w:t>6</w:t>
      </w:r>
    </w:p>
    <w:p w:rsidR="00083597" w:rsidRDefault="00083597" w:rsidP="00083597">
      <w:pPr>
        <w:spacing w:line="660" w:lineRule="exact"/>
        <w:ind w:leftChars="171" w:left="359"/>
        <w:jc w:val="center"/>
        <w:rPr>
          <w:rFonts w:ascii="方正小标宋简体" w:eastAsia="方正小标宋简体" w:hAnsi="Tahoma" w:cs="Tahoma"/>
          <w:bCs/>
          <w:kern w:val="0"/>
          <w:sz w:val="36"/>
          <w:szCs w:val="36"/>
        </w:rPr>
      </w:pPr>
      <w:r w:rsidRPr="00A133D5">
        <w:rPr>
          <w:rFonts w:ascii="方正小标宋简体" w:eastAsia="方正小标宋简体" w:hAnsi="Tahoma" w:cs="Tahoma" w:hint="eastAsia"/>
          <w:bCs/>
          <w:kern w:val="0"/>
          <w:sz w:val="36"/>
          <w:szCs w:val="36"/>
        </w:rPr>
        <w:t>北京市住房资金管理中心区县管理部地址及联系电话</w:t>
      </w:r>
    </w:p>
    <w:tbl>
      <w:tblPr>
        <w:tblW w:w="6082" w:type="pct"/>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7"/>
        <w:gridCol w:w="1419"/>
        <w:gridCol w:w="2652"/>
        <w:gridCol w:w="1843"/>
        <w:gridCol w:w="1823"/>
        <w:gridCol w:w="1757"/>
      </w:tblGrid>
      <w:tr w:rsidR="00083597" w:rsidRPr="00FD4734" w:rsidTr="00CB764F">
        <w:trPr>
          <w:trHeight w:val="627"/>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Arial" w:hAnsi="Arial" w:cs="Arial"/>
                <w:kern w:val="0"/>
                <w:sz w:val="18"/>
                <w:szCs w:val="18"/>
              </w:rPr>
            </w:pPr>
            <w:r w:rsidRPr="00FD4734">
              <w:rPr>
                <w:rFonts w:ascii="Arial" w:hAnsi="Arial" w:cs="Arial"/>
                <w:b/>
                <w:bCs/>
                <w:kern w:val="0"/>
                <w:szCs w:val="21"/>
              </w:rPr>
              <w:t>序号</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Arial" w:hAnsi="Arial" w:cs="Arial"/>
                <w:kern w:val="0"/>
                <w:sz w:val="18"/>
                <w:szCs w:val="18"/>
              </w:rPr>
            </w:pPr>
            <w:r w:rsidRPr="00FD4734">
              <w:rPr>
                <w:rFonts w:ascii="Arial" w:hAnsi="Arial" w:cs="Arial"/>
                <w:b/>
                <w:bCs/>
                <w:kern w:val="0"/>
                <w:szCs w:val="21"/>
              </w:rPr>
              <w:t>单位名称</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Arial" w:hAnsi="Arial" w:cs="Arial"/>
                <w:kern w:val="0"/>
                <w:sz w:val="18"/>
                <w:szCs w:val="18"/>
              </w:rPr>
            </w:pPr>
            <w:r w:rsidRPr="00FD4734">
              <w:rPr>
                <w:rFonts w:ascii="Arial" w:hAnsi="Arial" w:cs="Arial"/>
                <w:b/>
                <w:bCs/>
                <w:kern w:val="0"/>
                <w:szCs w:val="21"/>
              </w:rPr>
              <w:t>办公地址</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Arial" w:hAnsi="Arial" w:cs="Arial"/>
                <w:b/>
                <w:bCs/>
                <w:kern w:val="0"/>
                <w:szCs w:val="21"/>
              </w:rPr>
            </w:pPr>
            <w:r w:rsidRPr="00FD4734">
              <w:rPr>
                <w:rFonts w:ascii="Arial" w:hAnsi="Arial" w:cs="Arial" w:hint="eastAsia"/>
                <w:b/>
                <w:bCs/>
                <w:kern w:val="0"/>
                <w:szCs w:val="21"/>
              </w:rPr>
              <w:t>售后公有住房维修资金业务联系电话</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Arial" w:hAnsi="Arial" w:cs="Arial"/>
                <w:b/>
                <w:bCs/>
                <w:kern w:val="0"/>
                <w:szCs w:val="21"/>
              </w:rPr>
            </w:pPr>
            <w:r w:rsidRPr="00FD4734">
              <w:rPr>
                <w:rFonts w:ascii="Arial" w:hAnsi="Arial" w:cs="Arial" w:hint="eastAsia"/>
                <w:b/>
                <w:bCs/>
                <w:kern w:val="0"/>
                <w:szCs w:val="21"/>
              </w:rPr>
              <w:t>商品住宅维修资金业务联系电话</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Arial" w:hAnsi="Arial" w:cs="Arial"/>
                <w:b/>
                <w:bCs/>
                <w:kern w:val="0"/>
                <w:szCs w:val="21"/>
              </w:rPr>
            </w:pPr>
            <w:r w:rsidRPr="00FD4734">
              <w:rPr>
                <w:rFonts w:ascii="Arial" w:hAnsi="Arial" w:cs="Arial" w:hint="eastAsia"/>
                <w:b/>
                <w:bCs/>
                <w:kern w:val="0"/>
                <w:szCs w:val="21"/>
              </w:rPr>
              <w:t>商品住宅专项维修资金业务范围</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东城管理部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东城区贡院西街九号一层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hint="eastAsia"/>
                  <w:kern w:val="0"/>
                  <w:szCs w:val="21"/>
                </w:rPr>
                <w:t>521</w:t>
              </w:r>
              <w:smartTag w:uri="Tencent" w:element="RTX">
                <w:r w:rsidRPr="00FD4734">
                  <w:rPr>
                    <w:rFonts w:ascii="宋体" w:hAnsi="宋体" w:cs="Arial" w:hint="eastAsia"/>
                    <w:kern w:val="0"/>
                    <w:szCs w:val="21"/>
                  </w:rPr>
                  <w:t>8</w:t>
                </w:r>
              </w:smartTag>
            </w:smartTag>
            <w:r w:rsidRPr="00FD4734">
              <w:rPr>
                <w:rFonts w:ascii="宋体" w:hAnsi="宋体" w:cs="Arial" w:hint="eastAsia"/>
                <w:kern w:val="0"/>
                <w:szCs w:val="21"/>
              </w:rPr>
              <w:t>5902-8035、8032</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hint="eastAsia"/>
                  <w:kern w:val="0"/>
                  <w:szCs w:val="21"/>
                </w:rPr>
                <w:t>521</w:t>
              </w:r>
              <w:smartTag w:uri="Tencent" w:element="RTX">
                <w:r w:rsidRPr="00FD4734">
                  <w:rPr>
                    <w:rFonts w:ascii="宋体" w:hAnsi="宋体" w:cs="Arial" w:hint="eastAsia"/>
                    <w:kern w:val="0"/>
                    <w:szCs w:val="21"/>
                  </w:rPr>
                  <w:t>8</w:t>
                </w:r>
              </w:smartTag>
            </w:smartTag>
            <w:r w:rsidRPr="00FD4734">
              <w:rPr>
                <w:rFonts w:ascii="宋体" w:hAnsi="宋体" w:cs="Arial" w:hint="eastAsia"/>
                <w:kern w:val="0"/>
                <w:szCs w:val="21"/>
              </w:rPr>
              <w:t>5902-8035、8032</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东城区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2</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西城管理部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西城区宣武门西大街甲129号金隅大厦7层701室</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641</w:t>
              </w:r>
              <w:smartTag w:uri="Tencent" w:element="RTX">
                <w:r w:rsidRPr="00FD4734">
                  <w:rPr>
                    <w:rFonts w:ascii="宋体" w:hAnsi="宋体" w:cs="Arial"/>
                    <w:kern w:val="0"/>
                    <w:szCs w:val="21"/>
                  </w:rPr>
                  <w:t>1</w:t>
                </w:r>
              </w:smartTag>
            </w:smartTag>
            <w:r w:rsidRPr="00FD4734">
              <w:rPr>
                <w:rFonts w:ascii="宋体" w:hAnsi="宋体" w:cs="Arial"/>
                <w:kern w:val="0"/>
                <w:szCs w:val="21"/>
              </w:rPr>
              <w:t>921</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641</w:t>
              </w:r>
              <w:smartTag w:uri="Tencent" w:element="RTX">
                <w:r w:rsidRPr="00FD4734">
                  <w:rPr>
                    <w:rFonts w:ascii="宋体" w:hAnsi="宋体" w:cs="Arial"/>
                    <w:kern w:val="0"/>
                    <w:szCs w:val="21"/>
                  </w:rPr>
                  <w:t>1</w:t>
                </w:r>
              </w:smartTag>
            </w:smartTag>
            <w:r w:rsidRPr="00FD4734">
              <w:rPr>
                <w:rFonts w:ascii="宋体" w:hAnsi="宋体" w:cs="Arial"/>
                <w:kern w:val="0"/>
                <w:szCs w:val="21"/>
              </w:rPr>
              <w:t>921</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原西城区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3</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西城管理部</w:t>
            </w:r>
            <w:r w:rsidRPr="00FD4734">
              <w:rPr>
                <w:rFonts w:ascii="宋体" w:hAnsi="宋体" w:cs="Arial" w:hint="eastAsia"/>
                <w:kern w:val="0"/>
                <w:szCs w:val="21"/>
              </w:rPr>
              <w:t>南区</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西城区半步桥街48号金泰开阳大厦一层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kern w:val="0"/>
                  <w:szCs w:val="21"/>
                </w:rPr>
                <w:t>5</w:t>
              </w:r>
              <w:smartTag w:uri="Tencent" w:element="RTX">
                <w:r w:rsidRPr="00FD4734">
                  <w:rPr>
                    <w:rFonts w:ascii="宋体" w:hAnsi="宋体" w:cs="Arial"/>
                    <w:kern w:val="0"/>
                    <w:szCs w:val="21"/>
                  </w:rPr>
                  <w:t>123</w:t>
                </w:r>
              </w:smartTag>
            </w:smartTag>
            <w:r w:rsidRPr="00FD4734">
              <w:rPr>
                <w:rFonts w:ascii="宋体" w:hAnsi="宋体" w:cs="Arial"/>
                <w:kern w:val="0"/>
                <w:szCs w:val="21"/>
              </w:rPr>
              <w:t>2982、83、84转8010或8011</w:t>
            </w:r>
            <w:r w:rsidRPr="00FD4734">
              <w:rPr>
                <w:rFonts w:ascii="宋体" w:hAnsi="宋体" w:cs="Arial" w:hint="eastAsia"/>
                <w:kern w:val="0"/>
                <w:szCs w:val="21"/>
              </w:rPr>
              <w:t>、8005</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kern w:val="0"/>
                  <w:szCs w:val="21"/>
                </w:rPr>
                <w:t>5</w:t>
              </w:r>
              <w:smartTag w:uri="Tencent" w:element="RTX">
                <w:r w:rsidRPr="00FD4734">
                  <w:rPr>
                    <w:rFonts w:ascii="宋体" w:hAnsi="宋体" w:cs="Arial"/>
                    <w:kern w:val="0"/>
                    <w:szCs w:val="21"/>
                  </w:rPr>
                  <w:t>123</w:t>
                </w:r>
              </w:smartTag>
            </w:smartTag>
            <w:r w:rsidRPr="00FD4734">
              <w:rPr>
                <w:rFonts w:ascii="宋体" w:hAnsi="宋体" w:cs="Arial"/>
                <w:kern w:val="0"/>
                <w:szCs w:val="21"/>
              </w:rPr>
              <w:t>2982、83、84转8010或8011</w:t>
            </w:r>
            <w:r w:rsidRPr="00FD4734">
              <w:rPr>
                <w:rFonts w:ascii="宋体" w:hAnsi="宋体" w:cs="Arial" w:hint="eastAsia"/>
                <w:kern w:val="0"/>
                <w:szCs w:val="21"/>
              </w:rPr>
              <w:t>、8005</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原宣武区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4</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朝阳管理部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朝阳区百子湾西里402楼109号金海商富中心写字楼</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59694396</w:t>
            </w:r>
            <w:r w:rsidRPr="00FD4734">
              <w:rPr>
                <w:rFonts w:ascii="宋体" w:hAnsi="宋体" w:cs="Arial" w:hint="eastAsia"/>
                <w:kern w:val="0"/>
                <w:szCs w:val="21"/>
              </w:rPr>
              <w:t xml:space="preserve"> 转 1012、1013</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59694396</w:t>
            </w:r>
            <w:r w:rsidRPr="00FD4734">
              <w:rPr>
                <w:rFonts w:ascii="宋体" w:hAnsi="宋体" w:cs="Arial" w:hint="eastAsia"/>
                <w:kern w:val="0"/>
                <w:szCs w:val="21"/>
              </w:rPr>
              <w:t xml:space="preserve"> 转</w:t>
            </w:r>
            <w:smartTag w:uri="Tencent" w:element="RTX">
              <w:r w:rsidRPr="00FD4734">
                <w:rPr>
                  <w:rFonts w:ascii="宋体" w:hAnsi="宋体" w:cs="Arial" w:hint="eastAsia"/>
                  <w:kern w:val="0"/>
                  <w:szCs w:val="21"/>
                </w:rPr>
                <w:t>1012</w:t>
              </w:r>
            </w:smartTag>
            <w:r w:rsidRPr="00FD4734">
              <w:rPr>
                <w:rFonts w:ascii="宋体" w:hAnsi="宋体" w:cs="Arial" w:hint="eastAsia"/>
                <w:kern w:val="0"/>
                <w:szCs w:val="21"/>
              </w:rPr>
              <w:t>、1013</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朝阳区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5</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海淀管理部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西直门外高梁桥斜街59号中坤大厦第13层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82</w:t>
            </w:r>
            <w:smartTag w:uri="Tencent" w:element="RTX">
              <w:r w:rsidRPr="00FD4734">
                <w:rPr>
                  <w:rFonts w:ascii="宋体" w:hAnsi="宋体" w:cs="Arial"/>
                  <w:kern w:val="0"/>
                  <w:szCs w:val="21"/>
                </w:rPr>
                <w:t>19</w:t>
              </w:r>
              <w:smartTag w:uri="Tencent" w:element="RTX">
                <w:r w:rsidRPr="00FD4734">
                  <w:rPr>
                    <w:rFonts w:ascii="宋体" w:hAnsi="宋体" w:cs="Arial"/>
                    <w:kern w:val="0"/>
                    <w:szCs w:val="21"/>
                  </w:rPr>
                  <w:t>16</w:t>
                </w:r>
              </w:smartTag>
            </w:smartTag>
            <w:r w:rsidRPr="00FD4734">
              <w:rPr>
                <w:rFonts w:ascii="宋体" w:hAnsi="宋体" w:cs="Arial"/>
                <w:kern w:val="0"/>
                <w:szCs w:val="21"/>
              </w:rPr>
              <w:t>34</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82</w:t>
            </w:r>
            <w:smartTag w:uri="Tencent" w:element="RTX">
              <w:r w:rsidRPr="00FD4734">
                <w:rPr>
                  <w:rFonts w:ascii="宋体" w:hAnsi="宋体" w:cs="Arial"/>
                  <w:kern w:val="0"/>
                  <w:szCs w:val="21"/>
                </w:rPr>
                <w:t>19</w:t>
              </w:r>
              <w:smartTag w:uri="Tencent" w:element="RTX">
                <w:r w:rsidRPr="00FD4734">
                  <w:rPr>
                    <w:rFonts w:ascii="宋体" w:hAnsi="宋体" w:cs="Arial"/>
                    <w:kern w:val="0"/>
                    <w:szCs w:val="21"/>
                  </w:rPr>
                  <w:t>16</w:t>
                </w:r>
              </w:smartTag>
            </w:smartTag>
            <w:r w:rsidRPr="00FD4734">
              <w:rPr>
                <w:rFonts w:ascii="宋体" w:hAnsi="宋体" w:cs="Arial"/>
                <w:kern w:val="0"/>
                <w:szCs w:val="21"/>
              </w:rPr>
              <w:t>34</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海淀区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丰台管理部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丰台区莲花池西里29号公交调度指挥中心14层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63968705</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63968705</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丰台区</w:t>
            </w:r>
          </w:p>
        </w:tc>
      </w:tr>
      <w:tr w:rsidR="00083597" w:rsidRPr="00FD4734" w:rsidTr="00CB764F">
        <w:trPr>
          <w:trHeight w:val="581"/>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7</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石景山管理部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石景山区石景山路22号万商大厦四层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68688399</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68688399</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石景山区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8</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门头沟管理部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门头沟区剧场东街8-7号绿岛家园1号楼底商</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w:t>
              </w:r>
              <w:smartTag w:uri="Tencent" w:element="RTX">
                <w:r w:rsidRPr="00FD4734">
                  <w:rPr>
                    <w:rFonts w:ascii="宋体" w:hAnsi="宋体" w:cs="Arial"/>
                    <w:kern w:val="0"/>
                    <w:szCs w:val="21"/>
                  </w:rPr>
                  <w:t>820</w:t>
                </w:r>
              </w:smartTag>
            </w:smartTag>
            <w:r w:rsidRPr="00FD4734">
              <w:rPr>
                <w:rFonts w:ascii="宋体" w:hAnsi="宋体" w:cs="Arial"/>
                <w:kern w:val="0"/>
                <w:szCs w:val="21"/>
              </w:rPr>
              <w:t>259、6</w:t>
            </w:r>
            <w:smartTag w:uri="Tencent" w:element="RTX">
              <w:r w:rsidRPr="00FD4734">
                <w:rPr>
                  <w:rFonts w:ascii="宋体" w:hAnsi="宋体" w:cs="Arial"/>
                  <w:kern w:val="0"/>
                  <w:szCs w:val="21"/>
                </w:rPr>
                <w:t>98</w:t>
              </w:r>
              <w:smartTag w:uri="Tencent" w:element="RTX">
                <w:r w:rsidRPr="00FD4734">
                  <w:rPr>
                    <w:rFonts w:ascii="宋体" w:hAnsi="宋体" w:cs="Arial"/>
                    <w:kern w:val="0"/>
                    <w:szCs w:val="21"/>
                  </w:rPr>
                  <w:t>20</w:t>
                </w:r>
              </w:smartTag>
            </w:smartTag>
            <w:r w:rsidRPr="00FD4734">
              <w:rPr>
                <w:rFonts w:ascii="宋体" w:hAnsi="宋体" w:cs="Arial"/>
                <w:kern w:val="0"/>
                <w:szCs w:val="21"/>
              </w:rPr>
              <w:t>199</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w:t>
              </w:r>
              <w:smartTag w:uri="Tencent" w:element="RTX">
                <w:r w:rsidRPr="00FD4734">
                  <w:rPr>
                    <w:rFonts w:ascii="宋体" w:hAnsi="宋体" w:cs="Arial"/>
                    <w:kern w:val="0"/>
                    <w:szCs w:val="21"/>
                  </w:rPr>
                  <w:t>820</w:t>
                </w:r>
              </w:smartTag>
            </w:smartTag>
            <w:r w:rsidRPr="00FD4734">
              <w:rPr>
                <w:rFonts w:ascii="宋体" w:hAnsi="宋体" w:cs="Arial"/>
                <w:kern w:val="0"/>
                <w:szCs w:val="21"/>
              </w:rPr>
              <w:t>259、6</w:t>
            </w:r>
            <w:smartTag w:uri="Tencent" w:element="RTX">
              <w:r w:rsidRPr="00FD4734">
                <w:rPr>
                  <w:rFonts w:ascii="宋体" w:hAnsi="宋体" w:cs="Arial"/>
                  <w:kern w:val="0"/>
                  <w:szCs w:val="21"/>
                </w:rPr>
                <w:t>98</w:t>
              </w:r>
              <w:smartTag w:uri="Tencent" w:element="RTX">
                <w:r w:rsidRPr="00FD4734">
                  <w:rPr>
                    <w:rFonts w:ascii="宋体" w:hAnsi="宋体" w:cs="Arial"/>
                    <w:kern w:val="0"/>
                    <w:szCs w:val="21"/>
                  </w:rPr>
                  <w:t>20</w:t>
                </w:r>
              </w:smartTag>
            </w:smartTag>
            <w:r w:rsidRPr="00FD4734">
              <w:rPr>
                <w:rFonts w:ascii="宋体" w:hAnsi="宋体" w:cs="Arial"/>
                <w:kern w:val="0"/>
                <w:szCs w:val="21"/>
              </w:rPr>
              <w:t>199</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门头沟区</w:t>
            </w:r>
          </w:p>
        </w:tc>
      </w:tr>
      <w:tr w:rsidR="00083597" w:rsidRPr="00FD4734" w:rsidTr="00CB764F">
        <w:trPr>
          <w:trHeight w:val="522"/>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9</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房山管理部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房山区良乡吴店西里9号楼</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kern w:val="0"/>
                  <w:szCs w:val="21"/>
                </w:rPr>
                <w:t>6034</w:t>
              </w:r>
            </w:smartTag>
            <w:r w:rsidRPr="00FD4734">
              <w:rPr>
                <w:rFonts w:ascii="宋体" w:hAnsi="宋体" w:cs="Arial"/>
                <w:kern w:val="0"/>
                <w:szCs w:val="21"/>
              </w:rPr>
              <w:t>5389</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kern w:val="0"/>
                  <w:szCs w:val="21"/>
                </w:rPr>
                <w:t>6034</w:t>
              </w:r>
            </w:smartTag>
            <w:r w:rsidRPr="00FD4734">
              <w:rPr>
                <w:rFonts w:ascii="宋体" w:hAnsi="宋体" w:cs="Arial"/>
                <w:kern w:val="0"/>
                <w:szCs w:val="21"/>
              </w:rPr>
              <w:t>5389</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房山区</w:t>
            </w:r>
          </w:p>
        </w:tc>
      </w:tr>
      <w:tr w:rsidR="00083597" w:rsidRPr="00FD4734" w:rsidTr="00CB764F">
        <w:trPr>
          <w:trHeight w:val="522"/>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0</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通州管理部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通州区吉祥园20号楼北侧</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80888320</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80888320</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通州区</w:t>
            </w:r>
          </w:p>
        </w:tc>
      </w:tr>
      <w:tr w:rsidR="00083597" w:rsidRPr="00FD4734" w:rsidTr="00CB764F">
        <w:trPr>
          <w:trHeight w:val="586"/>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1</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顺义管理部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顺义区府前东街2号顺建大厦2层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69432216</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69432216</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顺义区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2</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昌平管理部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昌平府学路15号（昌平东关图书馆对面）</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974</w:t>
              </w:r>
              <w:smartTag w:uri="Tencent" w:element="RTX">
                <w:r w:rsidRPr="00FD4734">
                  <w:rPr>
                    <w:rFonts w:ascii="宋体" w:hAnsi="宋体" w:cs="Arial"/>
                    <w:kern w:val="0"/>
                    <w:szCs w:val="21"/>
                  </w:rPr>
                  <w:t>6</w:t>
                </w:r>
              </w:smartTag>
            </w:smartTag>
            <w:r w:rsidRPr="00FD4734">
              <w:rPr>
                <w:rFonts w:ascii="宋体" w:hAnsi="宋体" w:cs="Arial"/>
                <w:kern w:val="0"/>
                <w:szCs w:val="21"/>
              </w:rPr>
              <w:t>808</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974</w:t>
              </w:r>
              <w:smartTag w:uri="Tencent" w:element="RTX">
                <w:r w:rsidRPr="00FD4734">
                  <w:rPr>
                    <w:rFonts w:ascii="宋体" w:hAnsi="宋体" w:cs="Arial"/>
                    <w:kern w:val="0"/>
                    <w:szCs w:val="21"/>
                  </w:rPr>
                  <w:t>6</w:t>
                </w:r>
              </w:smartTag>
            </w:smartTag>
            <w:r w:rsidRPr="00FD4734">
              <w:rPr>
                <w:rFonts w:ascii="宋体" w:hAnsi="宋体" w:cs="Arial"/>
                <w:kern w:val="0"/>
                <w:szCs w:val="21"/>
              </w:rPr>
              <w:t>808</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昌平区</w:t>
            </w:r>
          </w:p>
        </w:tc>
      </w:tr>
      <w:tr w:rsidR="00083597" w:rsidRPr="00FD4734" w:rsidTr="00CB764F">
        <w:trPr>
          <w:trHeight w:val="63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3</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大兴管理部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大兴区黄村镇兴丰大街三段132号</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69256374</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69256374</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大兴区</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4</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平谷管理部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平谷区建设西街17号院3号楼（平谷区财政局向南</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FD4734">
                <w:rPr>
                  <w:rFonts w:ascii="宋体" w:hAnsi="宋体" w:cs="Arial"/>
                  <w:kern w:val="0"/>
                  <w:szCs w:val="21"/>
                </w:rPr>
                <w:t>200米</w:t>
              </w:r>
            </w:smartTag>
            <w:r w:rsidRPr="00FD4734">
              <w:rPr>
                <w:rFonts w:ascii="宋体" w:hAnsi="宋体" w:cs="Arial"/>
                <w:kern w:val="0"/>
                <w:szCs w:val="21"/>
              </w:rPr>
              <w:t>路东）</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89</w:t>
            </w:r>
            <w:smartTag w:uri="Tencent" w:element="RTX">
              <w:r w:rsidRPr="00FD4734">
                <w:rPr>
                  <w:rFonts w:ascii="宋体" w:hAnsi="宋体" w:cs="Arial"/>
                  <w:kern w:val="0"/>
                  <w:szCs w:val="21"/>
                </w:rPr>
                <w:t>9851</w:t>
              </w:r>
            </w:smartTag>
            <w:r w:rsidRPr="00FD4734">
              <w:rPr>
                <w:rFonts w:ascii="宋体" w:hAnsi="宋体" w:cs="Arial"/>
                <w:kern w:val="0"/>
                <w:szCs w:val="21"/>
              </w:rPr>
              <w:t>49</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smartTag w:uri="Tencent" w:element="RTX">
              <w:r w:rsidRPr="00FD4734">
                <w:rPr>
                  <w:rFonts w:ascii="宋体" w:hAnsi="宋体" w:cs="Arial"/>
                  <w:kern w:val="0"/>
                  <w:szCs w:val="21"/>
                </w:rPr>
                <w:t>89</w:t>
              </w:r>
              <w:smartTag w:uri="Tencent" w:element="RTX">
                <w:r w:rsidRPr="00FD4734">
                  <w:rPr>
                    <w:rFonts w:ascii="宋体" w:hAnsi="宋体" w:cs="Arial"/>
                    <w:kern w:val="0"/>
                    <w:szCs w:val="21"/>
                  </w:rPr>
                  <w:t>98</w:t>
                </w:r>
              </w:smartTag>
            </w:smartTag>
            <w:r w:rsidRPr="00FD4734">
              <w:rPr>
                <w:rFonts w:ascii="宋体" w:hAnsi="宋体" w:cs="Arial"/>
                <w:kern w:val="0"/>
                <w:szCs w:val="21"/>
              </w:rPr>
              <w:t>5149</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平谷区</w:t>
            </w:r>
          </w:p>
        </w:tc>
      </w:tr>
      <w:tr w:rsidR="00083597" w:rsidRPr="00FD4734" w:rsidTr="00CB764F">
        <w:trPr>
          <w:trHeight w:val="519"/>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5</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怀柔管理部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怀柔区富乐大街26号院11号楼（信和商务楼二层）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w:t>
            </w:r>
            <w:smartTag w:uri="Tencent" w:element="RTX">
              <w:r w:rsidRPr="00FD4734">
                <w:rPr>
                  <w:rFonts w:ascii="宋体" w:hAnsi="宋体" w:cs="Arial" w:hint="eastAsia"/>
                  <w:kern w:val="0"/>
                  <w:szCs w:val="21"/>
                </w:rPr>
                <w:t>968</w:t>
              </w:r>
              <w:smartTag w:uri="Tencent" w:element="RTX">
                <w:r w:rsidRPr="00FD4734">
                  <w:rPr>
                    <w:rFonts w:ascii="宋体" w:hAnsi="宋体" w:cs="Arial" w:hint="eastAsia"/>
                    <w:kern w:val="0"/>
                    <w:szCs w:val="21"/>
                  </w:rPr>
                  <w:t>2</w:t>
                </w:r>
              </w:smartTag>
            </w:smartTag>
            <w:r w:rsidRPr="00FD4734">
              <w:rPr>
                <w:rFonts w:ascii="宋体" w:hAnsi="宋体" w:cs="Arial" w:hint="eastAsia"/>
                <w:kern w:val="0"/>
                <w:szCs w:val="21"/>
              </w:rPr>
              <w:t>104、6</w:t>
            </w:r>
            <w:smartTag w:uri="Tencent" w:element="RTX">
              <w:r w:rsidRPr="00FD4734">
                <w:rPr>
                  <w:rFonts w:ascii="宋体" w:hAnsi="宋体" w:cs="Arial" w:hint="eastAsia"/>
                  <w:kern w:val="0"/>
                  <w:szCs w:val="21"/>
                </w:rPr>
                <w:t>968</w:t>
              </w:r>
              <w:smartTag w:uri="Tencent" w:element="RTX">
                <w:r w:rsidRPr="00FD4734">
                  <w:rPr>
                    <w:rFonts w:ascii="宋体" w:hAnsi="宋体" w:cs="Arial" w:hint="eastAsia"/>
                    <w:kern w:val="0"/>
                    <w:szCs w:val="21"/>
                  </w:rPr>
                  <w:t>2</w:t>
                </w:r>
              </w:smartTag>
            </w:smartTag>
            <w:r w:rsidRPr="00FD4734">
              <w:rPr>
                <w:rFonts w:ascii="宋体" w:hAnsi="宋体" w:cs="Arial" w:hint="eastAsia"/>
                <w:kern w:val="0"/>
                <w:szCs w:val="21"/>
              </w:rPr>
              <w:t>105</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w:t>
            </w:r>
            <w:smartTag w:uri="Tencent" w:element="RTX">
              <w:r w:rsidRPr="00FD4734">
                <w:rPr>
                  <w:rFonts w:ascii="宋体" w:hAnsi="宋体" w:cs="Arial" w:hint="eastAsia"/>
                  <w:kern w:val="0"/>
                  <w:szCs w:val="21"/>
                </w:rPr>
                <w:t>968</w:t>
              </w:r>
              <w:smartTag w:uri="Tencent" w:element="RTX">
                <w:r w:rsidRPr="00FD4734">
                  <w:rPr>
                    <w:rFonts w:ascii="宋体" w:hAnsi="宋体" w:cs="Arial" w:hint="eastAsia"/>
                    <w:kern w:val="0"/>
                    <w:szCs w:val="21"/>
                  </w:rPr>
                  <w:t>2</w:t>
                </w:r>
              </w:smartTag>
            </w:smartTag>
            <w:r w:rsidRPr="00FD4734">
              <w:rPr>
                <w:rFonts w:ascii="宋体" w:hAnsi="宋体" w:cs="Arial" w:hint="eastAsia"/>
                <w:kern w:val="0"/>
                <w:szCs w:val="21"/>
              </w:rPr>
              <w:t>104、6</w:t>
            </w:r>
            <w:smartTag w:uri="Tencent" w:element="RTX">
              <w:r w:rsidRPr="00FD4734">
                <w:rPr>
                  <w:rFonts w:ascii="宋体" w:hAnsi="宋体" w:cs="Arial" w:hint="eastAsia"/>
                  <w:kern w:val="0"/>
                  <w:szCs w:val="21"/>
                </w:rPr>
                <w:t>968</w:t>
              </w:r>
              <w:smartTag w:uri="Tencent" w:element="RTX">
                <w:r w:rsidRPr="00FD4734">
                  <w:rPr>
                    <w:rFonts w:ascii="宋体" w:hAnsi="宋体" w:cs="Arial" w:hint="eastAsia"/>
                    <w:kern w:val="0"/>
                    <w:szCs w:val="21"/>
                  </w:rPr>
                  <w:t>2</w:t>
                </w:r>
              </w:smartTag>
            </w:smartTag>
            <w:r w:rsidRPr="00FD4734">
              <w:rPr>
                <w:rFonts w:ascii="宋体" w:hAnsi="宋体" w:cs="Arial" w:hint="eastAsia"/>
                <w:kern w:val="0"/>
                <w:szCs w:val="21"/>
              </w:rPr>
              <w:t>105</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怀柔区</w:t>
            </w:r>
          </w:p>
        </w:tc>
      </w:tr>
      <w:tr w:rsidR="00083597" w:rsidRPr="00FD4734" w:rsidTr="00CB764F">
        <w:trPr>
          <w:trHeight w:val="599"/>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6</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密云管理部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密云县</w:t>
            </w:r>
            <w:r w:rsidRPr="00FD4734">
              <w:rPr>
                <w:rFonts w:ascii="宋体" w:hAnsi="宋体" w:cs="Arial" w:hint="eastAsia"/>
                <w:kern w:val="0"/>
                <w:szCs w:val="21"/>
              </w:rPr>
              <w:t>东源路31号</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9087</w:t>
              </w:r>
            </w:smartTag>
            <w:r w:rsidRPr="00FD4734">
              <w:rPr>
                <w:rFonts w:ascii="宋体" w:hAnsi="宋体" w:cs="Arial"/>
                <w:kern w:val="0"/>
                <w:szCs w:val="21"/>
              </w:rPr>
              <w:t>748</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w:t>
            </w:r>
            <w:smartTag w:uri="Tencent" w:element="RTX">
              <w:r w:rsidRPr="00FD4734">
                <w:rPr>
                  <w:rFonts w:ascii="宋体" w:hAnsi="宋体" w:cs="Arial"/>
                  <w:kern w:val="0"/>
                  <w:szCs w:val="21"/>
                </w:rPr>
                <w:t>9087</w:t>
              </w:r>
            </w:smartTag>
            <w:r w:rsidRPr="00FD4734">
              <w:rPr>
                <w:rFonts w:ascii="宋体" w:hAnsi="宋体" w:cs="Arial"/>
                <w:kern w:val="0"/>
                <w:szCs w:val="21"/>
              </w:rPr>
              <w:t>748</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密云区</w:t>
            </w:r>
          </w:p>
        </w:tc>
      </w:tr>
      <w:tr w:rsidR="00083597" w:rsidRPr="00FD4734" w:rsidTr="00CB764F">
        <w:trPr>
          <w:trHeight w:val="538"/>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lastRenderedPageBreak/>
              <w:t>1</w:t>
            </w:r>
            <w:r w:rsidRPr="00FD4734">
              <w:rPr>
                <w:rFonts w:ascii="宋体" w:hAnsi="宋体" w:cs="Arial" w:hint="eastAsia"/>
                <w:kern w:val="0"/>
                <w:szCs w:val="21"/>
              </w:rPr>
              <w:t>7</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延庆管理部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延庆县康安小区11号楼一层</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691</w:t>
            </w:r>
            <w:smartTag w:uri="Tencent" w:element="RTX">
              <w:r w:rsidRPr="00FD4734">
                <w:rPr>
                  <w:rFonts w:ascii="宋体" w:hAnsi="宋体" w:cs="Arial" w:hint="eastAsia"/>
                  <w:kern w:val="0"/>
                  <w:szCs w:val="21"/>
                </w:rPr>
                <w:t>4409</w:t>
              </w:r>
            </w:smartTag>
            <w:r w:rsidRPr="00FD4734">
              <w:rPr>
                <w:rFonts w:ascii="宋体" w:hAnsi="宋体" w:cs="Arial" w:hint="eastAsia"/>
                <w:kern w:val="0"/>
                <w:szCs w:val="21"/>
              </w:rPr>
              <w:t>6</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691</w:t>
            </w:r>
            <w:smartTag w:uri="Tencent" w:element="RTX">
              <w:r w:rsidRPr="00FD4734">
                <w:rPr>
                  <w:rFonts w:ascii="宋体" w:hAnsi="宋体" w:cs="Arial" w:hint="eastAsia"/>
                  <w:kern w:val="0"/>
                  <w:szCs w:val="21"/>
                </w:rPr>
                <w:t>4409</w:t>
              </w:r>
            </w:smartTag>
            <w:r w:rsidRPr="00FD4734">
              <w:rPr>
                <w:rFonts w:ascii="宋体" w:hAnsi="宋体" w:cs="Arial" w:hint="eastAsia"/>
                <w:kern w:val="0"/>
                <w:szCs w:val="21"/>
              </w:rPr>
              <w:t>6</w:t>
            </w:r>
          </w:p>
        </w:tc>
        <w:tc>
          <w:tcPr>
            <w:tcW w:w="858"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延庆县</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1</w:t>
            </w:r>
            <w:r w:rsidRPr="00FD4734">
              <w:rPr>
                <w:rFonts w:ascii="宋体" w:hAnsi="宋体" w:cs="Arial" w:hint="eastAsia"/>
                <w:kern w:val="0"/>
                <w:szCs w:val="21"/>
              </w:rPr>
              <w:t>8</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方庄管理部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kern w:val="0"/>
                <w:szCs w:val="21"/>
              </w:rPr>
              <w:t>丰台区方庄芳城园三区18号楼</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67642052</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67642052</w:t>
            </w:r>
          </w:p>
        </w:tc>
        <w:tc>
          <w:tcPr>
            <w:tcW w:w="858" w:type="pct"/>
            <w:vAlign w:val="center"/>
          </w:tcPr>
          <w:p w:rsidR="00083597" w:rsidRPr="00FD4734" w:rsidRDefault="00083597" w:rsidP="00CB764F">
            <w:pPr>
              <w:widowControl/>
              <w:spacing w:before="100" w:beforeAutospacing="1" w:after="100" w:afterAutospacing="1" w:line="270" w:lineRule="atLeast"/>
              <w:ind w:rightChars="86" w:right="181"/>
              <w:jc w:val="center"/>
              <w:rPr>
                <w:rFonts w:ascii="宋体" w:hAnsi="宋体" w:cs="Arial"/>
                <w:kern w:val="0"/>
                <w:szCs w:val="21"/>
              </w:rPr>
            </w:pPr>
            <w:r w:rsidRPr="00FD4734">
              <w:rPr>
                <w:rFonts w:ascii="宋体" w:hAnsi="宋体" w:cs="Arial" w:hint="eastAsia"/>
                <w:kern w:val="0"/>
                <w:szCs w:val="21"/>
              </w:rPr>
              <w:t>北京经济技术开发区</w:t>
            </w:r>
          </w:p>
        </w:tc>
      </w:tr>
      <w:tr w:rsidR="00083597" w:rsidRPr="00FD4734" w:rsidTr="00CB764F">
        <w:trPr>
          <w:trHeight w:val="787"/>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19</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中关村管理部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海淀区学院路35号北航世宁大厦11层1108室</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kern w:val="0"/>
                <w:szCs w:val="21"/>
              </w:rPr>
              <w:t>8233</w:t>
            </w:r>
            <w:smartTag w:uri="Tencent" w:element="RTX">
              <w:r w:rsidRPr="00FD4734">
                <w:rPr>
                  <w:rFonts w:ascii="宋体" w:hAnsi="宋体" w:cs="Arial"/>
                  <w:kern w:val="0"/>
                  <w:szCs w:val="21"/>
                </w:rPr>
                <w:t>2105</w:t>
              </w:r>
            </w:smartTag>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宋体" w:hint="eastAsia"/>
                <w:szCs w:val="21"/>
              </w:rPr>
              <w:t>∕</w:t>
            </w:r>
          </w:p>
        </w:tc>
        <w:tc>
          <w:tcPr>
            <w:tcW w:w="858" w:type="pct"/>
            <w:vAlign w:val="center"/>
          </w:tcPr>
          <w:p w:rsidR="00083597" w:rsidRPr="00FD4734" w:rsidRDefault="00083597" w:rsidP="00CB764F">
            <w:pPr>
              <w:ind w:firstLineChars="300" w:firstLine="630"/>
              <w:rPr>
                <w:rFonts w:ascii="宋体" w:hAnsi="宋体"/>
                <w:kern w:val="0"/>
                <w:szCs w:val="21"/>
              </w:rPr>
            </w:pPr>
            <w:r w:rsidRPr="00FD4734">
              <w:rPr>
                <w:rFonts w:ascii="宋体" w:hAnsi="宋体" w:cs="宋体" w:hint="eastAsia"/>
                <w:szCs w:val="21"/>
              </w:rPr>
              <w:t>∕</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20</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西客站管理部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海淀区莲花池东路39号</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63970940</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w:t>
            </w:r>
          </w:p>
        </w:tc>
        <w:tc>
          <w:tcPr>
            <w:tcW w:w="858" w:type="pct"/>
            <w:vAlign w:val="center"/>
          </w:tcPr>
          <w:p w:rsidR="00083597" w:rsidRPr="00FD4734" w:rsidRDefault="00083597" w:rsidP="00CB764F">
            <w:pPr>
              <w:widowControl/>
              <w:spacing w:before="100" w:beforeAutospacing="1" w:after="100" w:afterAutospacing="1" w:line="270" w:lineRule="atLeast"/>
              <w:ind w:rightChars="86" w:right="181"/>
              <w:jc w:val="center"/>
              <w:rPr>
                <w:rFonts w:ascii="宋体" w:hAnsi="宋体" w:cs="Arial"/>
                <w:kern w:val="0"/>
                <w:szCs w:val="21"/>
              </w:rPr>
            </w:pPr>
            <w:r w:rsidRPr="00FD4734">
              <w:rPr>
                <w:rFonts w:ascii="宋体" w:hAnsi="宋体" w:cs="Arial" w:hint="eastAsia"/>
                <w:kern w:val="0"/>
                <w:szCs w:val="21"/>
              </w:rPr>
              <w:t>∕</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21</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燕山管理部</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房山区燕山向阳路73号</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69347431</w:t>
            </w:r>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w:t>
            </w:r>
          </w:p>
        </w:tc>
        <w:tc>
          <w:tcPr>
            <w:tcW w:w="858" w:type="pct"/>
            <w:vAlign w:val="center"/>
          </w:tcPr>
          <w:p w:rsidR="00083597" w:rsidRPr="00FD4734" w:rsidRDefault="00083597" w:rsidP="00CB764F">
            <w:pPr>
              <w:widowControl/>
              <w:spacing w:before="100" w:beforeAutospacing="1" w:after="100" w:afterAutospacing="1" w:line="270" w:lineRule="atLeast"/>
              <w:ind w:rightChars="86" w:right="181"/>
              <w:jc w:val="center"/>
              <w:rPr>
                <w:rFonts w:ascii="宋体" w:hAnsi="宋体" w:cs="Arial"/>
                <w:kern w:val="0"/>
                <w:szCs w:val="21"/>
              </w:rPr>
            </w:pPr>
            <w:r w:rsidRPr="00FD4734">
              <w:rPr>
                <w:rFonts w:ascii="宋体" w:hAnsi="宋体" w:cs="Arial" w:hint="eastAsia"/>
                <w:kern w:val="0"/>
                <w:szCs w:val="21"/>
              </w:rPr>
              <w:t>∕</w:t>
            </w:r>
          </w:p>
        </w:tc>
      </w:tr>
      <w:tr w:rsidR="00083597" w:rsidRPr="00FD4734" w:rsidTr="00CB764F">
        <w:trPr>
          <w:trHeight w:val="680"/>
          <w:jc w:val="center"/>
        </w:trPr>
        <w:tc>
          <w:tcPr>
            <w:tcW w:w="364"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22</w:t>
            </w:r>
          </w:p>
        </w:tc>
        <w:tc>
          <w:tcPr>
            <w:tcW w:w="693"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宣武管理部监狱管理局营业厅</w:t>
            </w:r>
          </w:p>
        </w:tc>
        <w:tc>
          <w:tcPr>
            <w:tcW w:w="1295" w:type="pct"/>
            <w:tcMar>
              <w:top w:w="0" w:type="dxa"/>
              <w:left w:w="108" w:type="dxa"/>
              <w:bottom w:w="0" w:type="dxa"/>
              <w:right w:w="108" w:type="dxa"/>
            </w:tcMar>
            <w:vAlign w:val="center"/>
          </w:tcPr>
          <w:p w:rsidR="00083597" w:rsidRPr="00FD4734" w:rsidRDefault="00083597" w:rsidP="00CB764F">
            <w:pPr>
              <w:widowControl/>
              <w:spacing w:before="100" w:beforeAutospacing="1" w:after="100" w:afterAutospacing="1" w:line="270" w:lineRule="atLeast"/>
              <w:rPr>
                <w:rFonts w:ascii="宋体" w:hAnsi="宋体" w:cs="Arial"/>
                <w:kern w:val="0"/>
                <w:szCs w:val="21"/>
              </w:rPr>
            </w:pPr>
            <w:r w:rsidRPr="00FD4734">
              <w:rPr>
                <w:rFonts w:ascii="宋体" w:hAnsi="宋体" w:cs="Arial" w:hint="eastAsia"/>
                <w:kern w:val="0"/>
                <w:szCs w:val="21"/>
              </w:rPr>
              <w:t>右安门东街7号</w:t>
            </w:r>
          </w:p>
        </w:tc>
        <w:tc>
          <w:tcPr>
            <w:tcW w:w="90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8350</w:t>
            </w:r>
            <w:smartTag w:uri="Tencent" w:element="RTX">
              <w:r w:rsidRPr="00FD4734">
                <w:rPr>
                  <w:rFonts w:ascii="宋体" w:hAnsi="宋体" w:cs="Arial" w:hint="eastAsia"/>
                  <w:kern w:val="0"/>
                  <w:szCs w:val="21"/>
                </w:rPr>
                <w:t>2105</w:t>
              </w:r>
            </w:smartTag>
          </w:p>
        </w:tc>
        <w:tc>
          <w:tcPr>
            <w:tcW w:w="890" w:type="pct"/>
            <w:vAlign w:val="center"/>
          </w:tcPr>
          <w:p w:rsidR="00083597" w:rsidRPr="00FD4734" w:rsidRDefault="00083597" w:rsidP="00CB764F">
            <w:pPr>
              <w:widowControl/>
              <w:spacing w:before="100" w:beforeAutospacing="1" w:after="100" w:afterAutospacing="1" w:line="270" w:lineRule="atLeast"/>
              <w:jc w:val="center"/>
              <w:rPr>
                <w:rFonts w:ascii="宋体" w:hAnsi="宋体" w:cs="Arial"/>
                <w:kern w:val="0"/>
                <w:szCs w:val="21"/>
              </w:rPr>
            </w:pPr>
            <w:r w:rsidRPr="00FD4734">
              <w:rPr>
                <w:rFonts w:ascii="宋体" w:hAnsi="宋体" w:cs="Arial" w:hint="eastAsia"/>
                <w:kern w:val="0"/>
                <w:szCs w:val="21"/>
              </w:rPr>
              <w:t>∕</w:t>
            </w:r>
          </w:p>
        </w:tc>
        <w:tc>
          <w:tcPr>
            <w:tcW w:w="858" w:type="pct"/>
            <w:vAlign w:val="center"/>
          </w:tcPr>
          <w:p w:rsidR="00083597" w:rsidRPr="00FD4734" w:rsidRDefault="00083597" w:rsidP="00CB764F">
            <w:pPr>
              <w:widowControl/>
              <w:spacing w:before="100" w:beforeAutospacing="1" w:after="100" w:afterAutospacing="1" w:line="270" w:lineRule="atLeast"/>
              <w:ind w:rightChars="86" w:right="181"/>
              <w:jc w:val="center"/>
              <w:rPr>
                <w:rFonts w:ascii="宋体" w:hAnsi="宋体" w:cs="Arial"/>
                <w:kern w:val="0"/>
                <w:szCs w:val="21"/>
              </w:rPr>
            </w:pPr>
            <w:r w:rsidRPr="00FD4734">
              <w:rPr>
                <w:rFonts w:ascii="宋体" w:hAnsi="宋体" w:cs="Arial" w:hint="eastAsia"/>
                <w:kern w:val="0"/>
                <w:szCs w:val="21"/>
              </w:rPr>
              <w:t>∕</w:t>
            </w:r>
          </w:p>
        </w:tc>
      </w:tr>
    </w:tbl>
    <w:p w:rsidR="00083597" w:rsidRPr="00FD4734" w:rsidRDefault="00083597" w:rsidP="00083597">
      <w:pPr>
        <w:rPr>
          <w:rFonts w:ascii="仿宋_GB2312" w:eastAsia="仿宋_GB2312" w:hAnsi="Calibri"/>
          <w:sz w:val="32"/>
          <w:szCs w:val="32"/>
        </w:rPr>
      </w:pPr>
    </w:p>
    <w:p w:rsidR="00D13BE5" w:rsidRDefault="00CB5F61"/>
    <w:sectPr w:rsidR="00D13BE5" w:rsidSect="00D937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F61" w:rsidRDefault="00CB5F61" w:rsidP="00C84F0C">
      <w:r>
        <w:separator/>
      </w:r>
    </w:p>
  </w:endnote>
  <w:endnote w:type="continuationSeparator" w:id="1">
    <w:p w:rsidR="00CB5F61" w:rsidRDefault="00CB5F61" w:rsidP="00C84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Kai-Z03S">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B3" w:rsidRDefault="00C84F0C" w:rsidP="00D07929">
    <w:pPr>
      <w:pStyle w:val="a3"/>
      <w:framePr w:wrap="around" w:vAnchor="text" w:hAnchor="margin" w:xAlign="outside" w:y="1"/>
      <w:rPr>
        <w:rStyle w:val="a4"/>
      </w:rPr>
    </w:pPr>
    <w:r>
      <w:rPr>
        <w:rStyle w:val="a4"/>
      </w:rPr>
      <w:fldChar w:fldCharType="begin"/>
    </w:r>
    <w:r w:rsidR="00083597">
      <w:rPr>
        <w:rStyle w:val="a4"/>
      </w:rPr>
      <w:instrText xml:space="preserve">PAGE  </w:instrText>
    </w:r>
    <w:r>
      <w:rPr>
        <w:rStyle w:val="a4"/>
      </w:rPr>
      <w:fldChar w:fldCharType="end"/>
    </w:r>
  </w:p>
  <w:p w:rsidR="004C3DB3" w:rsidRDefault="00CB5F61" w:rsidP="004C3DB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B3" w:rsidRPr="004C3DB3" w:rsidRDefault="00C84F0C" w:rsidP="004C3DB3">
    <w:pPr>
      <w:pStyle w:val="a3"/>
      <w:framePr w:wrap="around" w:vAnchor="text" w:hAnchor="margin" w:xAlign="outside" w:y="1"/>
      <w:ind w:leftChars="200" w:left="420" w:rightChars="200" w:right="420"/>
      <w:rPr>
        <w:rStyle w:val="a4"/>
        <w:rFonts w:ascii="宋体" w:hAnsi="宋体"/>
        <w:sz w:val="28"/>
        <w:szCs w:val="28"/>
      </w:rPr>
    </w:pPr>
    <w:r w:rsidRPr="004C3DB3">
      <w:rPr>
        <w:rStyle w:val="a4"/>
        <w:rFonts w:ascii="宋体" w:hAnsi="宋体"/>
        <w:sz w:val="28"/>
        <w:szCs w:val="28"/>
      </w:rPr>
      <w:fldChar w:fldCharType="begin"/>
    </w:r>
    <w:r w:rsidR="00083597" w:rsidRPr="004C3DB3">
      <w:rPr>
        <w:rStyle w:val="a4"/>
        <w:rFonts w:ascii="宋体" w:hAnsi="宋体"/>
        <w:sz w:val="28"/>
        <w:szCs w:val="28"/>
      </w:rPr>
      <w:instrText xml:space="preserve">PAGE  </w:instrText>
    </w:r>
    <w:r w:rsidRPr="004C3DB3">
      <w:rPr>
        <w:rStyle w:val="a4"/>
        <w:rFonts w:ascii="宋体" w:hAnsi="宋体"/>
        <w:sz w:val="28"/>
        <w:szCs w:val="28"/>
      </w:rPr>
      <w:fldChar w:fldCharType="separate"/>
    </w:r>
    <w:r w:rsidR="008462C6">
      <w:rPr>
        <w:rStyle w:val="a4"/>
        <w:rFonts w:ascii="宋体" w:hAnsi="宋体"/>
        <w:noProof/>
        <w:sz w:val="28"/>
        <w:szCs w:val="28"/>
      </w:rPr>
      <w:t>- 1 -</w:t>
    </w:r>
    <w:r w:rsidRPr="004C3DB3">
      <w:rPr>
        <w:rStyle w:val="a4"/>
        <w:rFonts w:ascii="宋体" w:hAnsi="宋体"/>
        <w:sz w:val="28"/>
        <w:szCs w:val="28"/>
      </w:rPr>
      <w:fldChar w:fldCharType="end"/>
    </w:r>
  </w:p>
  <w:p w:rsidR="004C3DB3" w:rsidRDefault="00CB5F61" w:rsidP="004C3DB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F61" w:rsidRDefault="00CB5F61" w:rsidP="00C84F0C">
      <w:r>
        <w:separator/>
      </w:r>
    </w:p>
  </w:footnote>
  <w:footnote w:type="continuationSeparator" w:id="1">
    <w:p w:rsidR="00CB5F61" w:rsidRDefault="00CB5F61" w:rsidP="00C84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A"/>
    <w:multiLevelType w:val="hybridMultilevel"/>
    <w:tmpl w:val="6F94F4D6"/>
    <w:lvl w:ilvl="0" w:tplc="A90E101C">
      <w:start w:val="2"/>
      <w:numFmt w:val="japaneseCounting"/>
      <w:lvlText w:val="%1、"/>
      <w:lvlJc w:val="left"/>
      <w:pPr>
        <w:ind w:left="1420" w:hanging="720"/>
      </w:pPr>
      <w:rPr>
        <w:rFonts w:hAnsi="黑体"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597"/>
    <w:rsid w:val="00083597"/>
    <w:rsid w:val="008462C6"/>
    <w:rsid w:val="00A3242A"/>
    <w:rsid w:val="00C84F0C"/>
    <w:rsid w:val="00CB5F61"/>
    <w:rsid w:val="00D937D9"/>
    <w:rsid w:val="00EB6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Tencent" w:url="http://rtx.tencent.com" w:name="RTX"/>
  <w:shapeDefaults>
    <o:shapedefaults v:ext="edit" spidmax="409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083597"/>
    <w:pPr>
      <w:ind w:firstLineChars="200" w:firstLine="420"/>
    </w:pPr>
    <w:rPr>
      <w:rFonts w:ascii="Calibri" w:hAnsi="Calibri"/>
      <w:szCs w:val="22"/>
    </w:rPr>
  </w:style>
  <w:style w:type="paragraph" w:customStyle="1" w:styleId="Default">
    <w:name w:val="Default"/>
    <w:rsid w:val="00083597"/>
    <w:pPr>
      <w:widowControl w:val="0"/>
      <w:autoSpaceDE w:val="0"/>
      <w:autoSpaceDN w:val="0"/>
      <w:adjustRightInd w:val="0"/>
    </w:pPr>
    <w:rPr>
      <w:rFonts w:ascii="FZKai-Z03S" w:eastAsia="宋体" w:hAnsi="FZKai-Z03S" w:cs="FZKai-Z03S"/>
      <w:color w:val="000000"/>
      <w:kern w:val="0"/>
      <w:sz w:val="24"/>
      <w:szCs w:val="24"/>
    </w:rPr>
  </w:style>
  <w:style w:type="paragraph" w:styleId="a3">
    <w:name w:val="footer"/>
    <w:basedOn w:val="a"/>
    <w:link w:val="Char"/>
    <w:uiPriority w:val="99"/>
    <w:rsid w:val="00083597"/>
    <w:pPr>
      <w:tabs>
        <w:tab w:val="center" w:pos="4153"/>
        <w:tab w:val="right" w:pos="8306"/>
      </w:tabs>
      <w:snapToGrid w:val="0"/>
      <w:jc w:val="left"/>
    </w:pPr>
    <w:rPr>
      <w:sz w:val="18"/>
      <w:szCs w:val="18"/>
    </w:rPr>
  </w:style>
  <w:style w:type="character" w:customStyle="1" w:styleId="Char">
    <w:name w:val="页脚 Char"/>
    <w:basedOn w:val="a0"/>
    <w:link w:val="a3"/>
    <w:uiPriority w:val="99"/>
    <w:rsid w:val="00083597"/>
    <w:rPr>
      <w:rFonts w:ascii="Times New Roman" w:eastAsia="宋体" w:hAnsi="Times New Roman" w:cs="Times New Roman"/>
      <w:sz w:val="18"/>
      <w:szCs w:val="18"/>
    </w:rPr>
  </w:style>
  <w:style w:type="character" w:styleId="a4">
    <w:name w:val="page number"/>
    <w:basedOn w:val="a0"/>
    <w:rsid w:val="00083597"/>
  </w:style>
  <w:style w:type="paragraph" w:styleId="a5">
    <w:name w:val="header"/>
    <w:basedOn w:val="a"/>
    <w:link w:val="Char0"/>
    <w:uiPriority w:val="99"/>
    <w:rsid w:val="000835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83597"/>
    <w:rPr>
      <w:rFonts w:ascii="Times New Roman" w:eastAsia="宋体" w:hAnsi="Times New Roman" w:cs="Times New Roman"/>
      <w:sz w:val="18"/>
      <w:szCs w:val="18"/>
    </w:rPr>
  </w:style>
  <w:style w:type="paragraph" w:styleId="a6">
    <w:name w:val="Balloon Text"/>
    <w:basedOn w:val="a"/>
    <w:link w:val="Char1"/>
    <w:rsid w:val="00083597"/>
    <w:rPr>
      <w:sz w:val="18"/>
      <w:szCs w:val="18"/>
    </w:rPr>
  </w:style>
  <w:style w:type="character" w:customStyle="1" w:styleId="Char1">
    <w:name w:val="批注框文本 Char"/>
    <w:basedOn w:val="a0"/>
    <w:link w:val="a6"/>
    <w:rsid w:val="000835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1458</Words>
  <Characters>8314</Characters>
  <Application>Microsoft Office Word</Application>
  <DocSecurity>0</DocSecurity>
  <Lines>69</Lines>
  <Paragraphs>19</Paragraphs>
  <ScaleCrop>false</ScaleCrop>
  <Company>Lenovo</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2016-12-12T07:11:00Z</dcterms:created>
  <dcterms:modified xsi:type="dcterms:W3CDTF">2016-12-13T02:33:00Z</dcterms:modified>
</cp:coreProperties>
</file>