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附件5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jc w:val="center"/>
        <w:rPr>
          <w:rFonts w:hint="eastAsia" w:ascii="方正小标宋简体" w:hAnsi="Times New Roman" w:eastAsia="方正小标宋简体"/>
          <w:b/>
          <w:kern w:val="2"/>
          <w:sz w:val="44"/>
          <w:szCs w:val="44"/>
        </w:rPr>
      </w:pPr>
    </w:p>
    <w:p>
      <w:pPr>
        <w:pStyle w:val="3"/>
        <w:widowControl w:val="0"/>
        <w:adjustRightInd w:val="0"/>
        <w:spacing w:before="0" w:beforeAutospacing="0" w:after="0" w:afterAutospacing="0" w:line="600" w:lineRule="exact"/>
        <w:jc w:val="center"/>
        <w:rPr>
          <w:rFonts w:hint="eastAsia" w:ascii="方正小标宋简体" w:hAnsi="Times New Roman" w:eastAsia="方正小标宋简体"/>
          <w:b/>
          <w:kern w:val="2"/>
          <w:sz w:val="44"/>
          <w:szCs w:val="44"/>
        </w:rPr>
      </w:pPr>
      <w:r>
        <w:rPr>
          <w:rFonts w:hint="eastAsia" w:ascii="方正小标宋简体" w:hAnsi="Times New Roman" w:eastAsia="方正小标宋简体"/>
          <w:b/>
          <w:kern w:val="2"/>
          <w:sz w:val="44"/>
          <w:szCs w:val="44"/>
        </w:rPr>
        <w:t>南宁市技术改造资金项目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jc w:val="center"/>
        <w:rPr>
          <w:rFonts w:hint="eastAsia" w:ascii="方正小标宋简体" w:hAnsi="Times New Roman" w:eastAsia="方正小标宋简体"/>
          <w:b/>
          <w:kern w:val="2"/>
          <w:sz w:val="44"/>
          <w:szCs w:val="44"/>
        </w:rPr>
      </w:pPr>
      <w:r>
        <w:rPr>
          <w:rFonts w:hint="eastAsia" w:ascii="方正小标宋简体" w:hAnsi="Times New Roman" w:eastAsia="方正小标宋简体"/>
          <w:b/>
          <w:kern w:val="2"/>
          <w:sz w:val="44"/>
          <w:szCs w:val="44"/>
        </w:rPr>
        <w:t>验收申请报告书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jc w:val="center"/>
        <w:rPr>
          <w:rFonts w:hint="eastAsia"/>
          <w:b/>
          <w:bCs/>
          <w:sz w:val="36"/>
          <w:szCs w:val="36"/>
        </w:rPr>
      </w:pPr>
    </w:p>
    <w:p>
      <w:pPr>
        <w:pStyle w:val="3"/>
        <w:widowControl w:val="0"/>
        <w:adjustRightInd w:val="0"/>
        <w:spacing w:before="0" w:beforeAutospacing="0" w:after="0" w:afterAutospacing="0" w:line="600" w:lineRule="exact"/>
        <w:jc w:val="center"/>
        <w:rPr>
          <w:rFonts w:hint="eastAsia"/>
          <w:b/>
          <w:bCs/>
          <w:sz w:val="36"/>
          <w:szCs w:val="36"/>
        </w:rPr>
      </w:pPr>
    </w:p>
    <w:p>
      <w:pPr>
        <w:pStyle w:val="3"/>
        <w:widowControl w:val="0"/>
        <w:adjustRightInd w:val="0"/>
        <w:spacing w:before="0" w:beforeAutospacing="0" w:after="0" w:afterAutospacing="0" w:line="600" w:lineRule="exact"/>
        <w:jc w:val="center"/>
        <w:rPr>
          <w:rFonts w:hint="eastAsia"/>
          <w:b/>
          <w:bCs/>
          <w:sz w:val="36"/>
          <w:szCs w:val="36"/>
        </w:rPr>
      </w:pPr>
    </w:p>
    <w:p>
      <w:pPr>
        <w:pStyle w:val="3"/>
        <w:widowControl w:val="0"/>
        <w:adjustRightInd w:val="0"/>
        <w:spacing w:before="0" w:beforeAutospacing="0" w:after="0" w:afterAutospacing="0" w:line="600" w:lineRule="exact"/>
        <w:jc w:val="center"/>
        <w:rPr>
          <w:rFonts w:hint="eastAsia"/>
          <w:b/>
          <w:bCs/>
          <w:sz w:val="36"/>
          <w:szCs w:val="36"/>
        </w:rPr>
      </w:pPr>
    </w:p>
    <w:p>
      <w:pPr>
        <w:pStyle w:val="3"/>
        <w:widowControl w:val="0"/>
        <w:adjustRightInd w:val="0"/>
        <w:spacing w:before="0" w:beforeAutospacing="0" w:after="0" w:afterAutospacing="0" w:line="600" w:lineRule="exact"/>
        <w:jc w:val="center"/>
        <w:rPr>
          <w:rFonts w:hint="eastAsia"/>
          <w:b/>
          <w:sz w:val="36"/>
          <w:szCs w:val="36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/>
          <w:sz w:val="30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项目承担单位：_________________(盖章）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项目名称：______________________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项目承担单位法人代表：______________ 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项目负责人：_________职务：_____________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联系电话：_________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报告日期：           年       月      日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 xml:space="preserve">一、项目承担企业的基本情况 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项目承担单位基本情况介绍，项目实施前后企业规模、生产装备水平、项目建设前一年至验收当年生产经营情况等。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二、项目实施的依据 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项目建设必要性、实施意义，项目相关批复文件，财政资金项目计划下达文件。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三、项目建设的主要内容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项目批准及实际实施的主要内容、产品纲领、规模，实施过程中有变更的，要说明变更原因、变更内容和批准机关。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四、项目实施情况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计划总投资、资金来源以及完成投资情况；财政扶持资金到位、使用以及财务管理情况；项目工程招标投标情况；设备、土建、公用设施、安装工程完成情况及单项验收情况；环保、消防、劳动安全卫生设施“三同时”情况；技术文件归档情况；投资节约或超支情况及原因分析。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五、项目技术经济效益情况 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产品升级换代及新产品开发情况，项目实施前后产品新增生产能力或企业生产纲领的变化情况，产品质量、技术水平变化情况，新工艺、新设备、新材料推广应用情况，项目实施前后的企业经济效益，项目完成后的环保、社会效益。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六、项目绩效指标完成情况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项目产出和效益等。绩效指标完成情况，用以考核项目预期投资计划的完成情况、实施效益，以及受益对象的满意度。项目承担单位应根据申报时设置的绩效目标予以总结。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七、项目实施的经验、存在问题和改进措施等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八、总结评价 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是否达到项目目标等总体情况概述。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附：1.验收项目概</w:t>
      </w:r>
      <w:bookmarkStart w:id="0" w:name="_Hlt155264925"/>
      <w:r>
        <w:rPr>
          <w:rFonts w:hint="eastAsia" w:ascii="仿宋" w:hAnsi="仿宋" w:eastAsia="仿宋"/>
          <w:sz w:val="32"/>
          <w:szCs w:val="32"/>
        </w:rPr>
        <w:t>况</w:t>
      </w:r>
      <w:bookmarkEnd w:id="0"/>
      <w:r>
        <w:rPr>
          <w:rFonts w:hint="eastAsia" w:ascii="仿宋" w:hAnsi="仿宋" w:eastAsia="仿宋"/>
          <w:sz w:val="32"/>
          <w:szCs w:val="32"/>
        </w:rPr>
        <w:t>表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1280" w:firstLineChars="4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2.项目审批文件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1280" w:firstLineChars="4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3.重点技术改造财政资金项目计划下达文件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1280" w:firstLineChars="4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4.南宁市技术改造资金项目绩效考核责任书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1280" w:firstLineChars="4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5.项目专项审计报告（列出固定资产投资、设备投资）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1280" w:firstLineChars="4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6.产值、税收佐证材料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1280" w:firstLineChars="4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7.其他相关文件资料</w:t>
      </w: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3"/>
        <w:widowControl w:val="0"/>
        <w:adjustRightInd w:val="0"/>
        <w:spacing w:before="0" w:beforeAutospacing="0" w:after="0" w:afterAutospacing="0" w:line="600" w:lineRule="exact"/>
        <w:ind w:firstLine="640"/>
        <w:rPr>
          <w:rFonts w:hint="eastAsia" w:ascii="仿宋" w:hAnsi="仿宋" w:eastAsia="仿宋"/>
          <w:sz w:val="32"/>
          <w:szCs w:val="32"/>
        </w:rPr>
      </w:pPr>
    </w:p>
    <w:p>
      <w:pPr>
        <w:adjustRightInd w:val="0"/>
        <w:spacing w:line="600" w:lineRule="exact"/>
        <w:rPr>
          <w:rFonts w:hint="eastAsia" w:ascii="仿宋_GB2312"/>
        </w:rPr>
        <w:sectPr>
          <w:footerReference r:id="rId3" w:type="default"/>
          <w:footerReference r:id="rId4" w:type="even"/>
          <w:pgSz w:w="11907" w:h="16840"/>
          <w:pgMar w:top="1701" w:right="1418" w:bottom="1418" w:left="1418" w:header="0" w:footer="851" w:gutter="0"/>
          <w:pgNumType w:fmt="numberInDash"/>
          <w:cols w:space="720" w:num="1"/>
          <w:docGrid w:linePitch="312" w:charSpace="0"/>
        </w:sectPr>
      </w:pPr>
    </w:p>
    <w:p>
      <w:pPr>
        <w:widowControl/>
        <w:jc w:val="center"/>
        <w:rPr>
          <w:rFonts w:hint="eastAsia" w:ascii="方正小标宋简体" w:hAnsi="宋体" w:eastAsia="方正小标宋简体" w:cs="宋体"/>
          <w:kern w:val="0"/>
          <w:sz w:val="30"/>
          <w:szCs w:val="30"/>
        </w:rPr>
      </w:pPr>
      <w:bookmarkStart w:id="1" w:name="_GoBack"/>
      <w:bookmarkEnd w:id="1"/>
      <w:r>
        <w:rPr>
          <w:rFonts w:hint="eastAsia" w:ascii="方正小标宋简体" w:hAnsi="宋体" w:eastAsia="方正小标宋简体" w:cs="宋体"/>
          <w:kern w:val="0"/>
          <w:sz w:val="30"/>
          <w:szCs w:val="30"/>
        </w:rPr>
        <w:t>验收项目概况表</w:t>
      </w:r>
    </w:p>
    <w:tbl>
      <w:tblPr>
        <w:tblStyle w:val="4"/>
        <w:tblW w:w="14350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036"/>
        <w:gridCol w:w="1299"/>
        <w:gridCol w:w="1540"/>
        <w:gridCol w:w="1300"/>
        <w:gridCol w:w="1038"/>
        <w:gridCol w:w="2119"/>
        <w:gridCol w:w="1116"/>
        <w:gridCol w:w="450"/>
        <w:gridCol w:w="815"/>
        <w:gridCol w:w="735"/>
        <w:gridCol w:w="525"/>
        <w:gridCol w:w="12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11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122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22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项目地点</w:t>
            </w:r>
          </w:p>
        </w:tc>
        <w:tc>
          <w:tcPr>
            <w:tcW w:w="122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项目核准（备案）文号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开工日期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建成投产日期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验收日期</w:t>
            </w:r>
          </w:p>
        </w:tc>
        <w:tc>
          <w:tcPr>
            <w:tcW w:w="25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计划投资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总投资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固定资产投资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设备投资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银行贷款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自筹及其他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实际投资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总投资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固定资产投资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设备投资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银行贷款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自筹及其他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产品设计生产能力</w:t>
            </w:r>
          </w:p>
        </w:tc>
        <w:tc>
          <w:tcPr>
            <w:tcW w:w="41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实际达到生产能力</w:t>
            </w:r>
          </w:p>
        </w:tc>
        <w:tc>
          <w:tcPr>
            <w:tcW w:w="49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技术水平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国际先进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国内领先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国内先进/区内领先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区内先进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设计效益目标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新增产值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新增利润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新增税金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新增创汇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验收年达到效益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新增产值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新增利润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新增税金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新增创汇</w:t>
            </w:r>
          </w:p>
        </w:tc>
        <w:tc>
          <w:tcPr>
            <w:tcW w:w="1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新增就业（人）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节约能耗</w:t>
            </w:r>
          </w:p>
        </w:tc>
        <w:tc>
          <w:tcPr>
            <w:tcW w:w="31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降低排放</w:t>
            </w:r>
          </w:p>
        </w:tc>
        <w:tc>
          <w:tcPr>
            <w:tcW w:w="33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形成资产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其中：固定资产</w:t>
            </w:r>
          </w:p>
        </w:tc>
        <w:tc>
          <w:tcPr>
            <w:tcW w:w="70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完成的主要建设内容</w:t>
            </w:r>
          </w:p>
        </w:tc>
        <w:tc>
          <w:tcPr>
            <w:tcW w:w="12223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ascii="仿宋" w:hAnsi="仿宋" w:eastAsia="仿宋"/>
        <w:sz w:val="28"/>
        <w:szCs w:val="28"/>
      </w:rPr>
    </w:pPr>
    <w:r>
      <w:rPr>
        <w:rFonts w:ascii="仿宋" w:hAnsi="仿宋" w:eastAsia="仿宋"/>
        <w:sz w:val="28"/>
        <w:szCs w:val="28"/>
      </w:rPr>
      <w:fldChar w:fldCharType="begin"/>
    </w:r>
    <w:r>
      <w:rPr>
        <w:rStyle w:val="6"/>
        <w:rFonts w:ascii="仿宋" w:hAnsi="仿宋" w:eastAsia="仿宋"/>
        <w:sz w:val="28"/>
        <w:szCs w:val="28"/>
      </w:rPr>
      <w:instrText xml:space="preserve">PAGE 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Style w:val="6"/>
        <w:rFonts w:ascii="仿宋" w:hAnsi="仿宋" w:eastAsia="仿宋"/>
        <w:sz w:val="28"/>
        <w:szCs w:val="28"/>
      </w:rPr>
      <w:t>- 21 -</w:t>
    </w:r>
    <w:r>
      <w:rPr>
        <w:rFonts w:ascii="仿宋" w:hAnsi="仿宋" w:eastAsia="仿宋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22650"/>
    <w:rsid w:val="077E4CDE"/>
    <w:rsid w:val="14FE2D9C"/>
    <w:rsid w:val="169B20D4"/>
    <w:rsid w:val="1FB22650"/>
    <w:rsid w:val="743D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9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2021-10-26T03:16:00Z</dcterms:created>
  <dc:creator>涵</dc:creator>
  <cp:lastModifiedBy>涵</cp:lastModifiedBy>
  <dcterms:modified xsi:type="dcterms:W3CDTF">2021-10-26T03:26:09Z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0F5766652CD441C48C8255605795E1AA</vt:lpwstr>
  </property>
</Properties>
</file>